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CFE67" w14:textId="77777777" w:rsidR="00976DD1" w:rsidRPr="008E6DCB" w:rsidRDefault="00976DD1" w:rsidP="00A2591F">
      <w:pPr>
        <w:pStyle w:val="a4"/>
        <w:ind w:firstLine="426"/>
        <w:jc w:val="both"/>
        <w:rPr>
          <w:rFonts w:ascii="Liberation Serif" w:hAnsi="Liberation Serif"/>
          <w:szCs w:val="28"/>
          <w:lang w:val="en-US"/>
        </w:rPr>
      </w:pPr>
    </w:p>
    <w:p w14:paraId="67986658" w14:textId="58EE173B" w:rsidR="00976DD1" w:rsidRPr="008E6DCB" w:rsidRDefault="00976DD1" w:rsidP="00827950">
      <w:pPr>
        <w:widowControl w:val="0"/>
        <w:tabs>
          <w:tab w:val="left" w:pos="-142"/>
          <w:tab w:val="left" w:pos="8222"/>
        </w:tabs>
        <w:ind w:right="30" w:firstLine="426"/>
        <w:jc w:val="center"/>
        <w:rPr>
          <w:rFonts w:ascii="Liberation Serif" w:hAnsi="Liberation Serif"/>
          <w:sz w:val="28"/>
          <w:szCs w:val="28"/>
        </w:rPr>
      </w:pPr>
      <w:r w:rsidRPr="008E6DCB">
        <w:rPr>
          <w:rFonts w:ascii="Liberation Serif" w:hAnsi="Liberation Serif"/>
          <w:sz w:val="28"/>
          <w:szCs w:val="28"/>
        </w:rPr>
        <w:t xml:space="preserve">ООО </w:t>
      </w:r>
      <w:r w:rsidR="00F76927" w:rsidRPr="008E6DCB">
        <w:rPr>
          <w:rFonts w:ascii="Liberation Serif" w:hAnsi="Liberation Serif"/>
          <w:sz w:val="28"/>
          <w:szCs w:val="28"/>
        </w:rPr>
        <w:t>«</w:t>
      </w:r>
      <w:r w:rsidRPr="008E6DCB">
        <w:rPr>
          <w:rFonts w:ascii="Liberation Serif" w:hAnsi="Liberation Serif"/>
          <w:sz w:val="28"/>
          <w:szCs w:val="28"/>
        </w:rPr>
        <w:t>Кадастровый центр</w:t>
      </w:r>
      <w:r w:rsidR="00F76927" w:rsidRPr="008E6DCB">
        <w:rPr>
          <w:rFonts w:ascii="Liberation Serif" w:hAnsi="Liberation Serif"/>
          <w:sz w:val="28"/>
          <w:szCs w:val="28"/>
        </w:rPr>
        <w:t>»</w:t>
      </w:r>
    </w:p>
    <w:p w14:paraId="5C9B2F43" w14:textId="77777777" w:rsidR="00976DD1" w:rsidRPr="008E6DCB" w:rsidRDefault="00976DD1" w:rsidP="00827950">
      <w:pPr>
        <w:widowControl w:val="0"/>
        <w:tabs>
          <w:tab w:val="left" w:pos="-142"/>
          <w:tab w:val="left" w:pos="8222"/>
        </w:tabs>
        <w:ind w:right="30" w:firstLine="426"/>
        <w:jc w:val="center"/>
        <w:rPr>
          <w:rFonts w:ascii="Liberation Serif" w:hAnsi="Liberation Serif"/>
          <w:sz w:val="28"/>
          <w:szCs w:val="28"/>
        </w:rPr>
      </w:pPr>
    </w:p>
    <w:p w14:paraId="4870F4DB" w14:textId="77777777" w:rsidR="00976DD1" w:rsidRPr="008E6DCB" w:rsidRDefault="00976DD1" w:rsidP="00827950">
      <w:pPr>
        <w:widowControl w:val="0"/>
        <w:tabs>
          <w:tab w:val="left" w:pos="-142"/>
          <w:tab w:val="left" w:pos="8222"/>
        </w:tabs>
        <w:suppressAutoHyphens/>
        <w:autoSpaceDN w:val="0"/>
        <w:ind w:right="30" w:firstLine="426"/>
        <w:jc w:val="center"/>
        <w:textAlignment w:val="baseline"/>
        <w:rPr>
          <w:rFonts w:ascii="Liberation Serif" w:hAnsi="Liberation Serif"/>
          <w:kern w:val="3"/>
          <w:sz w:val="28"/>
          <w:szCs w:val="28"/>
        </w:rPr>
      </w:pPr>
    </w:p>
    <w:p w14:paraId="06B54A0F" w14:textId="77777777" w:rsidR="00DA52BB" w:rsidRPr="008E6DCB" w:rsidRDefault="00DA52BB" w:rsidP="00827950">
      <w:pPr>
        <w:widowControl w:val="0"/>
        <w:tabs>
          <w:tab w:val="left" w:pos="-142"/>
          <w:tab w:val="left" w:pos="8222"/>
        </w:tabs>
        <w:suppressAutoHyphens/>
        <w:autoSpaceDN w:val="0"/>
        <w:ind w:right="30" w:firstLine="426"/>
        <w:jc w:val="center"/>
        <w:textAlignment w:val="baseline"/>
        <w:rPr>
          <w:rFonts w:ascii="Liberation Serif" w:hAnsi="Liberation Serif"/>
          <w:kern w:val="3"/>
          <w:sz w:val="28"/>
          <w:szCs w:val="28"/>
        </w:rPr>
      </w:pPr>
    </w:p>
    <w:p w14:paraId="0C2F2D2A" w14:textId="77777777" w:rsidR="00DA52BB" w:rsidRPr="008E6DCB" w:rsidRDefault="00DA52BB" w:rsidP="00827950">
      <w:pPr>
        <w:widowControl w:val="0"/>
        <w:tabs>
          <w:tab w:val="left" w:pos="-142"/>
          <w:tab w:val="left" w:pos="8222"/>
        </w:tabs>
        <w:suppressAutoHyphens/>
        <w:autoSpaceDN w:val="0"/>
        <w:ind w:right="30" w:firstLine="426"/>
        <w:jc w:val="center"/>
        <w:textAlignment w:val="baseline"/>
        <w:rPr>
          <w:rFonts w:ascii="Liberation Serif" w:hAnsi="Liberation Serif"/>
          <w:kern w:val="3"/>
          <w:sz w:val="28"/>
          <w:szCs w:val="28"/>
        </w:rPr>
      </w:pPr>
    </w:p>
    <w:p w14:paraId="306E5565" w14:textId="71B6A3C2" w:rsidR="00976DD1" w:rsidRPr="008E6DCB" w:rsidRDefault="00DA52BB" w:rsidP="00827950">
      <w:pPr>
        <w:tabs>
          <w:tab w:val="left" w:pos="-142"/>
        </w:tabs>
        <w:ind w:firstLine="426"/>
        <w:jc w:val="center"/>
        <w:rPr>
          <w:rFonts w:ascii="Liberation Serif" w:hAnsi="Liberation Serif"/>
          <w:sz w:val="28"/>
          <w:szCs w:val="28"/>
        </w:rPr>
      </w:pPr>
      <w:r w:rsidRPr="008E6DCB">
        <w:rPr>
          <w:rFonts w:ascii="Liberation Serif" w:hAnsi="Liberation Serif"/>
        </w:rPr>
        <w:t xml:space="preserve"> </w:t>
      </w:r>
      <w:r w:rsidRPr="008E6DCB">
        <w:rPr>
          <w:rFonts w:ascii="Liberation Serif" w:hAnsi="Liberation Serif"/>
          <w:noProof/>
        </w:rPr>
        <w:drawing>
          <wp:inline distT="0" distB="0" distL="0" distR="0" wp14:anchorId="31E63983" wp14:editId="28E84548">
            <wp:extent cx="1180214" cy="1456990"/>
            <wp:effectExtent l="0" t="0" r="1270"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3" cy="1465927"/>
                    </a:xfrm>
                    <a:prstGeom prst="rect">
                      <a:avLst/>
                    </a:prstGeom>
                    <a:noFill/>
                    <a:ln>
                      <a:noFill/>
                    </a:ln>
                  </pic:spPr>
                </pic:pic>
              </a:graphicData>
            </a:graphic>
          </wp:inline>
        </w:drawing>
      </w:r>
    </w:p>
    <w:p w14:paraId="13CEC362" w14:textId="77777777" w:rsidR="00976DD1" w:rsidRPr="008E6DCB" w:rsidRDefault="00976DD1" w:rsidP="00827950">
      <w:pPr>
        <w:tabs>
          <w:tab w:val="left" w:pos="-142"/>
        </w:tabs>
        <w:ind w:firstLine="426"/>
        <w:jc w:val="center"/>
        <w:rPr>
          <w:rFonts w:ascii="Liberation Serif" w:hAnsi="Liberation Serif"/>
          <w:sz w:val="28"/>
          <w:szCs w:val="28"/>
        </w:rPr>
      </w:pPr>
    </w:p>
    <w:p w14:paraId="7E2A4936" w14:textId="77777777" w:rsidR="00976DD1" w:rsidRPr="008E6DCB" w:rsidRDefault="00976DD1" w:rsidP="00827950">
      <w:pPr>
        <w:tabs>
          <w:tab w:val="left" w:pos="-142"/>
        </w:tabs>
        <w:ind w:firstLine="426"/>
        <w:jc w:val="center"/>
        <w:rPr>
          <w:rFonts w:ascii="Liberation Serif" w:hAnsi="Liberation Serif"/>
          <w:sz w:val="28"/>
          <w:szCs w:val="28"/>
        </w:rPr>
      </w:pPr>
    </w:p>
    <w:p w14:paraId="374788D1" w14:textId="77777777" w:rsidR="00976DD1" w:rsidRPr="008E6DCB" w:rsidRDefault="00976DD1" w:rsidP="00827950">
      <w:pPr>
        <w:widowControl w:val="0"/>
        <w:tabs>
          <w:tab w:val="left" w:pos="-142"/>
          <w:tab w:val="left" w:pos="8222"/>
        </w:tabs>
        <w:ind w:right="30" w:firstLine="426"/>
        <w:jc w:val="center"/>
        <w:rPr>
          <w:rFonts w:ascii="Liberation Serif" w:hAnsi="Liberation Serif"/>
          <w:b/>
          <w:sz w:val="28"/>
          <w:szCs w:val="28"/>
        </w:rPr>
      </w:pPr>
      <w:bookmarkStart w:id="0" w:name="_Toc451181996"/>
      <w:bookmarkStart w:id="1" w:name="_Toc451469281"/>
      <w:bookmarkStart w:id="2" w:name="_Toc452336955"/>
      <w:bookmarkStart w:id="3" w:name="_Toc465106062"/>
      <w:bookmarkStart w:id="4" w:name="_Toc467011203"/>
      <w:bookmarkStart w:id="5" w:name="_Toc469954428"/>
      <w:bookmarkStart w:id="6" w:name="_Toc487707101"/>
      <w:bookmarkStart w:id="7" w:name="_Toc499148746"/>
      <w:bookmarkStart w:id="8" w:name="_Toc500883636"/>
      <w:bookmarkStart w:id="9" w:name="_Toc500883713"/>
      <w:bookmarkStart w:id="10" w:name="_Toc504699262"/>
      <w:bookmarkStart w:id="11" w:name="_Toc505692615"/>
      <w:bookmarkStart w:id="12" w:name="_Toc508302555"/>
      <w:bookmarkStart w:id="13" w:name="_Toc508754417"/>
      <w:bookmarkStart w:id="14" w:name="_Toc509104167"/>
      <w:bookmarkStart w:id="15" w:name="_Toc510175189"/>
      <w:bookmarkStart w:id="16" w:name="_Toc510300001"/>
      <w:bookmarkStart w:id="17" w:name="_Toc517703433"/>
      <w:bookmarkStart w:id="18" w:name="_Toc517719175"/>
      <w:bookmarkStart w:id="19" w:name="_Toc517907671"/>
      <w:bookmarkStart w:id="20" w:name="_Toc522192914"/>
      <w:bookmarkStart w:id="21" w:name="_Toc522628530"/>
      <w:bookmarkStart w:id="22" w:name="_Toc524892682"/>
      <w:bookmarkStart w:id="23" w:name="_Toc531808744"/>
      <w:bookmarkStart w:id="24" w:name="_Toc531991093"/>
      <w:bookmarkStart w:id="25" w:name="_Toc532148572"/>
      <w:bookmarkStart w:id="26" w:name="_Toc1641051"/>
      <w:bookmarkStart w:id="27" w:name="_Toc18076317"/>
      <w:bookmarkStart w:id="28" w:name="_Toc23197756"/>
      <w:bookmarkStart w:id="29" w:name="_Toc28428423"/>
      <w:bookmarkStart w:id="30" w:name="_Toc45632289"/>
      <w:bookmarkStart w:id="31" w:name="_Toc46407086"/>
      <w:bookmarkStart w:id="32" w:name="Bookmark"/>
      <w:r w:rsidRPr="008E6DCB">
        <w:rPr>
          <w:rFonts w:ascii="Liberation Serif" w:hAnsi="Liberation Serif"/>
          <w:b/>
          <w:sz w:val="28"/>
          <w:szCs w:val="28"/>
        </w:rPr>
        <w:t>Российская Федерация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77E08F1B" w14:textId="60F7CFAF" w:rsidR="000B1591" w:rsidRPr="008E6DCB" w:rsidRDefault="000B1591" w:rsidP="000B1591">
      <w:pPr>
        <w:widowControl w:val="0"/>
        <w:tabs>
          <w:tab w:val="left" w:pos="-142"/>
          <w:tab w:val="left" w:pos="8222"/>
        </w:tabs>
        <w:ind w:right="30" w:firstLine="426"/>
        <w:jc w:val="center"/>
        <w:rPr>
          <w:rFonts w:ascii="Liberation Serif" w:hAnsi="Liberation Serif"/>
          <w:b/>
          <w:sz w:val="28"/>
          <w:szCs w:val="28"/>
        </w:rPr>
      </w:pPr>
      <w:bookmarkStart w:id="33" w:name="_Hlk61817581"/>
      <w:r w:rsidRPr="008E6DCB">
        <w:rPr>
          <w:rFonts w:ascii="Liberation Serif" w:hAnsi="Liberation Serif"/>
          <w:b/>
          <w:sz w:val="28"/>
          <w:szCs w:val="28"/>
        </w:rPr>
        <w:t>Республика Хакасия</w:t>
      </w:r>
    </w:p>
    <w:p w14:paraId="1485C21C" w14:textId="7F304D25" w:rsidR="000B1591" w:rsidRPr="008E6DCB" w:rsidRDefault="00F245DD" w:rsidP="000B1591">
      <w:pPr>
        <w:widowControl w:val="0"/>
        <w:tabs>
          <w:tab w:val="left" w:pos="-142"/>
          <w:tab w:val="left" w:pos="8222"/>
        </w:tabs>
        <w:ind w:right="30" w:firstLine="426"/>
        <w:jc w:val="center"/>
        <w:rPr>
          <w:rFonts w:ascii="Liberation Serif" w:hAnsi="Liberation Serif"/>
          <w:b/>
          <w:sz w:val="28"/>
          <w:szCs w:val="28"/>
        </w:rPr>
      </w:pPr>
      <w:r w:rsidRPr="008E6DCB">
        <w:rPr>
          <w:rFonts w:ascii="Liberation Serif" w:hAnsi="Liberation Serif"/>
          <w:b/>
          <w:sz w:val="28"/>
          <w:szCs w:val="28"/>
        </w:rPr>
        <w:t>Алтайский</w:t>
      </w:r>
      <w:r w:rsidR="000B1591" w:rsidRPr="008E6DCB">
        <w:rPr>
          <w:rFonts w:ascii="Liberation Serif" w:hAnsi="Liberation Serif"/>
          <w:b/>
          <w:sz w:val="28"/>
          <w:szCs w:val="28"/>
        </w:rPr>
        <w:t xml:space="preserve"> Район</w:t>
      </w:r>
    </w:p>
    <w:bookmarkEnd w:id="33"/>
    <w:p w14:paraId="331346F3" w14:textId="77777777" w:rsidR="00976DD1" w:rsidRPr="008E6DCB" w:rsidRDefault="00976DD1" w:rsidP="00827950">
      <w:pPr>
        <w:ind w:firstLine="426"/>
        <w:jc w:val="center"/>
        <w:rPr>
          <w:rFonts w:ascii="Liberation Serif" w:hAnsi="Liberation Serif"/>
          <w:sz w:val="28"/>
          <w:szCs w:val="28"/>
        </w:rPr>
      </w:pPr>
    </w:p>
    <w:p w14:paraId="0595B591" w14:textId="77777777" w:rsidR="00976DD1" w:rsidRPr="008E6DCB" w:rsidRDefault="00976DD1" w:rsidP="00827950">
      <w:pPr>
        <w:widowControl w:val="0"/>
        <w:tabs>
          <w:tab w:val="left" w:pos="-142"/>
        </w:tabs>
        <w:suppressAutoHyphens/>
        <w:ind w:right="30" w:firstLine="426"/>
        <w:jc w:val="center"/>
        <w:rPr>
          <w:rFonts w:ascii="Liberation Serif" w:hAnsi="Liberation Serif"/>
          <w:b/>
          <w:caps/>
          <w:kern w:val="1"/>
          <w:sz w:val="28"/>
          <w:szCs w:val="28"/>
        </w:rPr>
      </w:pPr>
    </w:p>
    <w:p w14:paraId="07E69367" w14:textId="77777777" w:rsidR="00976DD1" w:rsidRPr="008E6DCB" w:rsidRDefault="00976DD1" w:rsidP="00827950">
      <w:pPr>
        <w:widowControl w:val="0"/>
        <w:tabs>
          <w:tab w:val="left" w:pos="-142"/>
        </w:tabs>
        <w:suppressAutoHyphens/>
        <w:ind w:right="30" w:firstLine="426"/>
        <w:jc w:val="center"/>
        <w:rPr>
          <w:rFonts w:ascii="Liberation Serif" w:hAnsi="Liberation Serif"/>
          <w:b/>
          <w:caps/>
          <w:kern w:val="1"/>
          <w:sz w:val="28"/>
          <w:szCs w:val="28"/>
        </w:rPr>
      </w:pPr>
    </w:p>
    <w:p w14:paraId="33B18F84" w14:textId="77777777" w:rsidR="00976DD1" w:rsidRPr="008E6DCB" w:rsidRDefault="00976DD1" w:rsidP="00827950">
      <w:pPr>
        <w:widowControl w:val="0"/>
        <w:tabs>
          <w:tab w:val="left" w:pos="-142"/>
        </w:tabs>
        <w:suppressAutoHyphens/>
        <w:ind w:right="30" w:firstLine="426"/>
        <w:jc w:val="center"/>
        <w:rPr>
          <w:rFonts w:ascii="Liberation Serif" w:hAnsi="Liberation Serif"/>
          <w:b/>
          <w:caps/>
          <w:kern w:val="1"/>
          <w:sz w:val="28"/>
          <w:szCs w:val="28"/>
        </w:rPr>
      </w:pPr>
    </w:p>
    <w:p w14:paraId="3DDB7E2A" w14:textId="77777777" w:rsidR="00976DD1" w:rsidRPr="008E6DCB" w:rsidRDefault="00976DD1" w:rsidP="00827950">
      <w:pPr>
        <w:widowControl w:val="0"/>
        <w:tabs>
          <w:tab w:val="left" w:pos="-142"/>
        </w:tabs>
        <w:suppressAutoHyphens/>
        <w:ind w:right="30" w:firstLine="426"/>
        <w:jc w:val="center"/>
        <w:rPr>
          <w:rFonts w:ascii="Liberation Serif" w:hAnsi="Liberation Serif"/>
          <w:b/>
          <w:caps/>
          <w:kern w:val="1"/>
          <w:sz w:val="28"/>
          <w:szCs w:val="28"/>
        </w:rPr>
      </w:pPr>
    </w:p>
    <w:p w14:paraId="2883E87A" w14:textId="77777777" w:rsidR="00976DD1" w:rsidRPr="008E6DCB" w:rsidRDefault="00976DD1" w:rsidP="00827950">
      <w:pPr>
        <w:widowControl w:val="0"/>
        <w:tabs>
          <w:tab w:val="left" w:pos="-142"/>
        </w:tabs>
        <w:suppressAutoHyphens/>
        <w:ind w:right="30" w:firstLine="426"/>
        <w:jc w:val="center"/>
        <w:rPr>
          <w:rFonts w:ascii="Liberation Serif" w:hAnsi="Liberation Serif"/>
          <w:b/>
          <w:caps/>
          <w:kern w:val="1"/>
          <w:sz w:val="28"/>
          <w:szCs w:val="28"/>
        </w:rPr>
      </w:pPr>
    </w:p>
    <w:p w14:paraId="677A5447" w14:textId="77777777" w:rsidR="00976DD1" w:rsidRPr="008E6DCB" w:rsidRDefault="00976DD1" w:rsidP="00827950">
      <w:pPr>
        <w:widowControl w:val="0"/>
        <w:tabs>
          <w:tab w:val="left" w:pos="-142"/>
          <w:tab w:val="left" w:pos="8222"/>
        </w:tabs>
        <w:ind w:right="30" w:firstLine="426"/>
        <w:jc w:val="center"/>
        <w:rPr>
          <w:rFonts w:ascii="Liberation Serif" w:hAnsi="Liberation Serif"/>
          <w:b/>
          <w:sz w:val="28"/>
          <w:szCs w:val="28"/>
        </w:rPr>
      </w:pPr>
      <w:r w:rsidRPr="008E6DCB">
        <w:rPr>
          <w:rFonts w:ascii="Liberation Serif" w:hAnsi="Liberation Serif"/>
          <w:b/>
          <w:sz w:val="28"/>
          <w:szCs w:val="28"/>
        </w:rPr>
        <w:t>ГЕНЕРАЛЬНЫЙ ПЛАН</w:t>
      </w:r>
    </w:p>
    <w:p w14:paraId="5B001E54" w14:textId="09AF621E" w:rsidR="00976DD1" w:rsidRPr="008E6DCB" w:rsidRDefault="00F245DD" w:rsidP="00827950">
      <w:pPr>
        <w:widowControl w:val="0"/>
        <w:tabs>
          <w:tab w:val="left" w:pos="-142"/>
          <w:tab w:val="left" w:pos="8222"/>
        </w:tabs>
        <w:ind w:right="30" w:firstLine="426"/>
        <w:jc w:val="center"/>
        <w:rPr>
          <w:rFonts w:ascii="Liberation Serif" w:hAnsi="Liberation Serif"/>
          <w:b/>
          <w:i/>
          <w:sz w:val="28"/>
          <w:szCs w:val="28"/>
        </w:rPr>
      </w:pPr>
      <w:r w:rsidRPr="008E6DCB">
        <w:rPr>
          <w:rFonts w:ascii="Liberation Serif" w:hAnsi="Liberation Serif"/>
          <w:b/>
          <w:i/>
          <w:sz w:val="28"/>
          <w:szCs w:val="28"/>
        </w:rPr>
        <w:t>Новомихайловского</w:t>
      </w:r>
      <w:r w:rsidR="000B1591" w:rsidRPr="008E6DCB">
        <w:rPr>
          <w:rFonts w:ascii="Liberation Serif" w:hAnsi="Liberation Serif"/>
          <w:b/>
          <w:i/>
          <w:sz w:val="28"/>
          <w:szCs w:val="28"/>
        </w:rPr>
        <w:t xml:space="preserve"> Сельсовета</w:t>
      </w:r>
    </w:p>
    <w:p w14:paraId="2E9863FE" w14:textId="77777777" w:rsidR="00976DD1" w:rsidRPr="008E6DCB" w:rsidRDefault="00976DD1" w:rsidP="00827950">
      <w:pPr>
        <w:widowControl w:val="0"/>
        <w:tabs>
          <w:tab w:val="left" w:pos="-142"/>
          <w:tab w:val="left" w:pos="8222"/>
        </w:tabs>
        <w:ind w:right="30" w:firstLine="426"/>
        <w:jc w:val="center"/>
        <w:rPr>
          <w:rFonts w:ascii="Liberation Serif" w:hAnsi="Liberation Serif"/>
          <w:b/>
          <w:sz w:val="28"/>
          <w:szCs w:val="28"/>
        </w:rPr>
      </w:pPr>
    </w:p>
    <w:p w14:paraId="54FEE207" w14:textId="788447C0" w:rsidR="00F245DD" w:rsidRPr="008E6DCB" w:rsidRDefault="00F245DD" w:rsidP="00827950">
      <w:pPr>
        <w:widowControl w:val="0"/>
        <w:tabs>
          <w:tab w:val="left" w:pos="-142"/>
          <w:tab w:val="left" w:pos="8222"/>
        </w:tabs>
        <w:ind w:right="30" w:firstLine="426"/>
        <w:jc w:val="center"/>
        <w:rPr>
          <w:rFonts w:ascii="Liberation Serif" w:hAnsi="Liberation Serif"/>
          <w:b/>
          <w:i/>
          <w:sz w:val="28"/>
          <w:szCs w:val="28"/>
        </w:rPr>
      </w:pPr>
      <w:r w:rsidRPr="008E6DCB">
        <w:rPr>
          <w:rFonts w:ascii="Liberation Serif" w:hAnsi="Liberation Serif"/>
          <w:b/>
          <w:i/>
          <w:sz w:val="28"/>
          <w:szCs w:val="28"/>
        </w:rPr>
        <w:t>Договор №07/2022 от 08.04.2022</w:t>
      </w:r>
    </w:p>
    <w:p w14:paraId="0BE00849" w14:textId="6C96170B" w:rsidR="00976DD1" w:rsidRPr="008E6DCB" w:rsidRDefault="00976DD1" w:rsidP="00827950">
      <w:pPr>
        <w:widowControl w:val="0"/>
        <w:tabs>
          <w:tab w:val="left" w:pos="-142"/>
          <w:tab w:val="left" w:pos="8222"/>
        </w:tabs>
        <w:ind w:right="30" w:firstLine="426"/>
        <w:jc w:val="center"/>
        <w:rPr>
          <w:rFonts w:ascii="Liberation Serif" w:hAnsi="Liberation Serif"/>
          <w:b/>
          <w:sz w:val="28"/>
          <w:szCs w:val="28"/>
        </w:rPr>
      </w:pPr>
      <w:r w:rsidRPr="008E6DCB">
        <w:rPr>
          <w:rFonts w:ascii="Liberation Serif" w:hAnsi="Liberation Serif"/>
          <w:b/>
          <w:sz w:val="28"/>
          <w:szCs w:val="28"/>
        </w:rPr>
        <w:t>Материалы по обоснованию</w:t>
      </w:r>
      <w:r w:rsidRPr="008E6DCB">
        <w:rPr>
          <w:rFonts w:ascii="Liberation Serif" w:hAnsi="Liberation Serif"/>
          <w:b/>
          <w:sz w:val="28"/>
          <w:szCs w:val="28"/>
        </w:rPr>
        <w:br/>
      </w:r>
    </w:p>
    <w:p w14:paraId="2CAA894D" w14:textId="77777777" w:rsidR="00976DD1" w:rsidRPr="008E6DCB" w:rsidRDefault="00976DD1" w:rsidP="00827950">
      <w:pPr>
        <w:widowControl w:val="0"/>
        <w:tabs>
          <w:tab w:val="left" w:pos="-142"/>
          <w:tab w:val="left" w:pos="8222"/>
        </w:tabs>
        <w:ind w:right="30" w:firstLine="426"/>
        <w:jc w:val="center"/>
        <w:rPr>
          <w:rFonts w:ascii="Liberation Serif" w:hAnsi="Liberation Serif"/>
          <w:b/>
          <w:sz w:val="28"/>
          <w:szCs w:val="28"/>
        </w:rPr>
      </w:pPr>
    </w:p>
    <w:p w14:paraId="25620BF7" w14:textId="77777777" w:rsidR="00976DD1" w:rsidRPr="008E6DCB" w:rsidRDefault="00976DD1" w:rsidP="00827950">
      <w:pPr>
        <w:widowControl w:val="0"/>
        <w:tabs>
          <w:tab w:val="left" w:pos="-142"/>
          <w:tab w:val="left" w:pos="8222"/>
        </w:tabs>
        <w:ind w:right="30" w:firstLine="426"/>
        <w:jc w:val="center"/>
        <w:rPr>
          <w:rFonts w:ascii="Liberation Serif" w:hAnsi="Liberation Serif"/>
          <w:b/>
          <w:sz w:val="28"/>
          <w:szCs w:val="28"/>
        </w:rPr>
      </w:pPr>
    </w:p>
    <w:p w14:paraId="3D71D706" w14:textId="77777777" w:rsidR="00976DD1" w:rsidRPr="008E6DCB" w:rsidRDefault="00976DD1" w:rsidP="00827950">
      <w:pPr>
        <w:tabs>
          <w:tab w:val="left" w:pos="-142"/>
        </w:tabs>
        <w:ind w:firstLine="426"/>
        <w:jc w:val="center"/>
        <w:rPr>
          <w:rFonts w:ascii="Liberation Serif" w:hAnsi="Liberation Serif"/>
          <w:sz w:val="28"/>
          <w:szCs w:val="28"/>
        </w:rPr>
      </w:pPr>
    </w:p>
    <w:p w14:paraId="5352E848" w14:textId="77777777" w:rsidR="00976DD1" w:rsidRPr="008E6DCB" w:rsidRDefault="00976DD1" w:rsidP="00827950">
      <w:pPr>
        <w:tabs>
          <w:tab w:val="left" w:pos="-142"/>
        </w:tabs>
        <w:ind w:firstLine="426"/>
        <w:jc w:val="center"/>
        <w:rPr>
          <w:rFonts w:ascii="Liberation Serif" w:hAnsi="Liberation Serif"/>
          <w:sz w:val="28"/>
          <w:szCs w:val="28"/>
        </w:rPr>
      </w:pPr>
    </w:p>
    <w:p w14:paraId="2EA5E999" w14:textId="77777777" w:rsidR="00976DD1" w:rsidRPr="008E6DCB" w:rsidRDefault="00976DD1" w:rsidP="00827950">
      <w:pPr>
        <w:tabs>
          <w:tab w:val="left" w:pos="-142"/>
        </w:tabs>
        <w:ind w:firstLine="426"/>
        <w:jc w:val="center"/>
        <w:rPr>
          <w:rFonts w:ascii="Liberation Serif" w:hAnsi="Liberation Serif"/>
          <w:sz w:val="28"/>
          <w:szCs w:val="28"/>
        </w:rPr>
      </w:pPr>
    </w:p>
    <w:p w14:paraId="2DFF6B73" w14:textId="77777777" w:rsidR="00976DD1" w:rsidRPr="008E6DCB" w:rsidRDefault="00976DD1" w:rsidP="00827950">
      <w:pPr>
        <w:tabs>
          <w:tab w:val="left" w:pos="-142"/>
        </w:tabs>
        <w:ind w:firstLine="426"/>
        <w:jc w:val="center"/>
        <w:rPr>
          <w:rFonts w:ascii="Liberation Serif" w:hAnsi="Liberation Serif"/>
          <w:sz w:val="28"/>
          <w:szCs w:val="28"/>
        </w:rPr>
      </w:pPr>
    </w:p>
    <w:p w14:paraId="3AC9DE97" w14:textId="77777777" w:rsidR="00976DD1" w:rsidRPr="008E6DCB" w:rsidRDefault="00976DD1" w:rsidP="00827950">
      <w:pPr>
        <w:tabs>
          <w:tab w:val="left" w:pos="-142"/>
        </w:tabs>
        <w:ind w:firstLine="426"/>
        <w:jc w:val="center"/>
        <w:rPr>
          <w:rFonts w:ascii="Liberation Serif" w:hAnsi="Liberation Serif"/>
          <w:sz w:val="28"/>
          <w:szCs w:val="28"/>
        </w:rPr>
      </w:pPr>
    </w:p>
    <w:p w14:paraId="6D6D0917" w14:textId="77777777" w:rsidR="00976DD1" w:rsidRPr="008E6DCB" w:rsidRDefault="00976DD1" w:rsidP="00827950">
      <w:pPr>
        <w:tabs>
          <w:tab w:val="left" w:pos="-142"/>
        </w:tabs>
        <w:ind w:firstLine="426"/>
        <w:jc w:val="center"/>
        <w:rPr>
          <w:rFonts w:ascii="Liberation Serif" w:hAnsi="Liberation Serif"/>
          <w:sz w:val="28"/>
          <w:szCs w:val="28"/>
        </w:rPr>
      </w:pPr>
    </w:p>
    <w:p w14:paraId="0B02A714" w14:textId="77777777" w:rsidR="00976DD1" w:rsidRPr="008E6DCB" w:rsidRDefault="00976DD1" w:rsidP="00827950">
      <w:pPr>
        <w:tabs>
          <w:tab w:val="left" w:pos="-142"/>
        </w:tabs>
        <w:ind w:firstLine="426"/>
        <w:jc w:val="center"/>
        <w:rPr>
          <w:rFonts w:ascii="Liberation Serif" w:hAnsi="Liberation Serif"/>
          <w:sz w:val="28"/>
          <w:szCs w:val="28"/>
        </w:rPr>
      </w:pPr>
    </w:p>
    <w:p w14:paraId="7FD05725" w14:textId="77777777" w:rsidR="00976DD1" w:rsidRPr="008E6DCB" w:rsidRDefault="00976DD1" w:rsidP="00827950">
      <w:pPr>
        <w:tabs>
          <w:tab w:val="left" w:pos="-142"/>
        </w:tabs>
        <w:ind w:firstLine="426"/>
        <w:jc w:val="center"/>
        <w:rPr>
          <w:rFonts w:ascii="Liberation Serif" w:hAnsi="Liberation Serif"/>
          <w:sz w:val="28"/>
          <w:szCs w:val="28"/>
        </w:rPr>
      </w:pPr>
    </w:p>
    <w:p w14:paraId="76AC1F13" w14:textId="77777777" w:rsidR="00976DD1" w:rsidRPr="008E6DCB" w:rsidRDefault="00976DD1" w:rsidP="00827950">
      <w:pPr>
        <w:tabs>
          <w:tab w:val="left" w:pos="-142"/>
        </w:tabs>
        <w:ind w:firstLine="426"/>
        <w:jc w:val="center"/>
        <w:rPr>
          <w:rFonts w:ascii="Liberation Serif" w:hAnsi="Liberation Serif"/>
          <w:sz w:val="28"/>
          <w:szCs w:val="28"/>
        </w:rPr>
      </w:pPr>
    </w:p>
    <w:p w14:paraId="443106D3" w14:textId="77777777" w:rsidR="00976DD1" w:rsidRPr="008E6DCB" w:rsidRDefault="00976DD1" w:rsidP="00827950">
      <w:pPr>
        <w:tabs>
          <w:tab w:val="left" w:pos="-142"/>
        </w:tabs>
        <w:ind w:right="30" w:firstLine="426"/>
        <w:jc w:val="center"/>
        <w:rPr>
          <w:rFonts w:ascii="Liberation Serif" w:hAnsi="Liberation Serif"/>
          <w:sz w:val="28"/>
          <w:szCs w:val="28"/>
        </w:rPr>
      </w:pPr>
    </w:p>
    <w:p w14:paraId="27DFAE49" w14:textId="4B5D2D1F" w:rsidR="00976DD1" w:rsidRPr="008E6DCB" w:rsidRDefault="00976DD1" w:rsidP="00827950">
      <w:pPr>
        <w:tabs>
          <w:tab w:val="left" w:pos="-142"/>
        </w:tabs>
        <w:ind w:firstLine="426"/>
        <w:jc w:val="center"/>
        <w:rPr>
          <w:rFonts w:ascii="Liberation Serif" w:hAnsi="Liberation Serif"/>
          <w:sz w:val="28"/>
          <w:szCs w:val="28"/>
          <w:u w:val="single"/>
        </w:rPr>
        <w:sectPr w:rsidR="00976DD1" w:rsidRPr="008E6DCB" w:rsidSect="00827950">
          <w:footerReference w:type="first" r:id="rId9"/>
          <w:type w:val="continuous"/>
          <w:pgSz w:w="11906" w:h="16838"/>
          <w:pgMar w:top="1134" w:right="849" w:bottom="1134" w:left="1701" w:header="708" w:footer="708" w:gutter="0"/>
          <w:cols w:space="708"/>
          <w:titlePg/>
          <w:docGrid w:linePitch="360"/>
        </w:sectPr>
      </w:pPr>
      <w:r w:rsidRPr="008E6DCB">
        <w:rPr>
          <w:rFonts w:ascii="Liberation Serif" w:hAnsi="Liberation Serif"/>
          <w:sz w:val="28"/>
          <w:szCs w:val="28"/>
        </w:rPr>
        <w:t>Екатеринбург, 202</w:t>
      </w:r>
      <w:r w:rsidR="000B1591" w:rsidRPr="008E6DCB">
        <w:rPr>
          <w:rFonts w:ascii="Liberation Serif" w:hAnsi="Liberation Serif"/>
          <w:sz w:val="28"/>
          <w:szCs w:val="28"/>
        </w:rPr>
        <w:t>2</w:t>
      </w:r>
      <w:r w:rsidRPr="008E6DCB">
        <w:rPr>
          <w:rFonts w:ascii="Liberation Serif" w:hAnsi="Liberation Serif"/>
          <w:sz w:val="28"/>
          <w:szCs w:val="28"/>
        </w:rPr>
        <w:t xml:space="preserve"> г</w:t>
      </w:r>
    </w:p>
    <w:p w14:paraId="4B2DF3FF" w14:textId="77777777" w:rsidR="00976DD1" w:rsidRPr="008E6DCB" w:rsidRDefault="00976DD1" w:rsidP="001A01E4">
      <w:pPr>
        <w:pStyle w:val="aff"/>
        <w:tabs>
          <w:tab w:val="left" w:pos="426"/>
        </w:tabs>
        <w:rPr>
          <w:rStyle w:val="af1"/>
          <w:rFonts w:ascii="Liberation Serif" w:hAnsi="Liberation Serif"/>
          <w:b/>
          <w:noProof/>
          <w:color w:val="auto"/>
          <w:sz w:val="24"/>
          <w:szCs w:val="24"/>
        </w:rPr>
      </w:pPr>
      <w:r w:rsidRPr="008E6DCB">
        <w:rPr>
          <w:rStyle w:val="af1"/>
          <w:rFonts w:ascii="Liberation Serif" w:hAnsi="Liberation Serif"/>
          <w:b/>
          <w:noProof/>
          <w:color w:val="auto"/>
          <w:sz w:val="24"/>
          <w:szCs w:val="24"/>
        </w:rPr>
        <w:lastRenderedPageBreak/>
        <w:t>Оглавление</w:t>
      </w:r>
    </w:p>
    <w:p w14:paraId="250B6744" w14:textId="77777777" w:rsidR="00085703" w:rsidRPr="00085703" w:rsidRDefault="00976DD1">
      <w:pPr>
        <w:pStyle w:val="11"/>
        <w:tabs>
          <w:tab w:val="right" w:leader="dot" w:pos="9488"/>
        </w:tabs>
        <w:rPr>
          <w:rFonts w:ascii="Liberation Serif" w:eastAsiaTheme="minorEastAsia" w:hAnsi="Liberation Serif" w:cstheme="minorBidi"/>
          <w:b/>
          <w:noProof/>
          <w:sz w:val="22"/>
          <w:szCs w:val="22"/>
        </w:rPr>
      </w:pPr>
      <w:r w:rsidRPr="00085703">
        <w:rPr>
          <w:rStyle w:val="af1"/>
          <w:rFonts w:ascii="Liberation Serif" w:hAnsi="Liberation Serif"/>
          <w:b/>
          <w:noProof/>
        </w:rPr>
        <w:fldChar w:fldCharType="begin"/>
      </w:r>
      <w:r w:rsidRPr="00085703">
        <w:rPr>
          <w:rStyle w:val="af1"/>
          <w:rFonts w:ascii="Liberation Serif" w:hAnsi="Liberation Serif"/>
          <w:b/>
          <w:noProof/>
        </w:rPr>
        <w:instrText xml:space="preserve"> TOC \o "1-3" \h \z \u </w:instrText>
      </w:r>
      <w:r w:rsidRPr="00085703">
        <w:rPr>
          <w:rStyle w:val="af1"/>
          <w:rFonts w:ascii="Liberation Serif" w:hAnsi="Liberation Serif"/>
          <w:b/>
          <w:noProof/>
        </w:rPr>
        <w:fldChar w:fldCharType="separate"/>
      </w:r>
      <w:hyperlink w:anchor="_Toc114218807" w:history="1">
        <w:r w:rsidR="00085703" w:rsidRPr="00085703">
          <w:rPr>
            <w:rStyle w:val="af1"/>
            <w:rFonts w:ascii="Liberation Serif" w:hAnsi="Liberation Serif"/>
            <w:b/>
            <w:noProof/>
          </w:rPr>
          <w:t>Состав проекта</w:t>
        </w:r>
        <w:r w:rsidR="00085703" w:rsidRPr="00085703">
          <w:rPr>
            <w:rFonts w:ascii="Liberation Serif" w:hAnsi="Liberation Serif"/>
            <w:b/>
            <w:noProof/>
            <w:webHidden/>
          </w:rPr>
          <w:tab/>
        </w:r>
        <w:r w:rsidR="00085703" w:rsidRPr="00085703">
          <w:rPr>
            <w:rFonts w:ascii="Liberation Serif" w:hAnsi="Liberation Serif"/>
            <w:b/>
            <w:noProof/>
            <w:webHidden/>
          </w:rPr>
          <w:fldChar w:fldCharType="begin"/>
        </w:r>
        <w:r w:rsidR="00085703" w:rsidRPr="00085703">
          <w:rPr>
            <w:rFonts w:ascii="Liberation Serif" w:hAnsi="Liberation Serif"/>
            <w:b/>
            <w:noProof/>
            <w:webHidden/>
          </w:rPr>
          <w:instrText xml:space="preserve"> PAGEREF _Toc114218807 \h </w:instrText>
        </w:r>
        <w:r w:rsidR="00085703" w:rsidRPr="00085703">
          <w:rPr>
            <w:rFonts w:ascii="Liberation Serif" w:hAnsi="Liberation Serif"/>
            <w:b/>
            <w:noProof/>
            <w:webHidden/>
          </w:rPr>
        </w:r>
        <w:r w:rsidR="00085703" w:rsidRPr="00085703">
          <w:rPr>
            <w:rFonts w:ascii="Liberation Serif" w:hAnsi="Liberation Serif"/>
            <w:b/>
            <w:noProof/>
            <w:webHidden/>
          </w:rPr>
          <w:fldChar w:fldCharType="separate"/>
        </w:r>
        <w:r w:rsidR="00085703" w:rsidRPr="00085703">
          <w:rPr>
            <w:rFonts w:ascii="Liberation Serif" w:hAnsi="Liberation Serif"/>
            <w:b/>
            <w:noProof/>
            <w:webHidden/>
          </w:rPr>
          <w:t>5</w:t>
        </w:r>
        <w:r w:rsidR="00085703" w:rsidRPr="00085703">
          <w:rPr>
            <w:rFonts w:ascii="Liberation Serif" w:hAnsi="Liberation Serif"/>
            <w:b/>
            <w:noProof/>
            <w:webHidden/>
          </w:rPr>
          <w:fldChar w:fldCharType="end"/>
        </w:r>
      </w:hyperlink>
    </w:p>
    <w:p w14:paraId="41856954" w14:textId="77777777" w:rsidR="00085703" w:rsidRPr="00085703" w:rsidRDefault="00085703">
      <w:pPr>
        <w:pStyle w:val="11"/>
        <w:tabs>
          <w:tab w:val="right" w:leader="dot" w:pos="9488"/>
        </w:tabs>
        <w:rPr>
          <w:rFonts w:ascii="Liberation Serif" w:eastAsiaTheme="minorEastAsia" w:hAnsi="Liberation Serif" w:cstheme="minorBidi"/>
          <w:b/>
          <w:noProof/>
          <w:sz w:val="22"/>
          <w:szCs w:val="22"/>
        </w:rPr>
      </w:pPr>
      <w:hyperlink w:anchor="_Toc114218808" w:history="1">
        <w:r w:rsidRPr="00085703">
          <w:rPr>
            <w:rStyle w:val="af1"/>
            <w:rFonts w:ascii="Liberation Serif" w:hAnsi="Liberation Serif"/>
            <w:b/>
            <w:noProof/>
          </w:rPr>
          <w:t>Введение</w:t>
        </w:r>
        <w:r w:rsidRPr="00085703">
          <w:rPr>
            <w:rFonts w:ascii="Liberation Serif" w:hAnsi="Liberation Serif"/>
            <w:b/>
            <w:noProof/>
            <w:webHidden/>
          </w:rPr>
          <w:tab/>
        </w:r>
        <w:r w:rsidRPr="00085703">
          <w:rPr>
            <w:rFonts w:ascii="Liberation Serif" w:hAnsi="Liberation Serif"/>
            <w:b/>
            <w:noProof/>
            <w:webHidden/>
          </w:rPr>
          <w:fldChar w:fldCharType="begin"/>
        </w:r>
        <w:r w:rsidRPr="00085703">
          <w:rPr>
            <w:rFonts w:ascii="Liberation Serif" w:hAnsi="Liberation Serif"/>
            <w:b/>
            <w:noProof/>
            <w:webHidden/>
          </w:rPr>
          <w:instrText xml:space="preserve"> PAGEREF _Toc114218808 \h </w:instrText>
        </w:r>
        <w:r w:rsidRPr="00085703">
          <w:rPr>
            <w:rFonts w:ascii="Liberation Serif" w:hAnsi="Liberation Serif"/>
            <w:b/>
            <w:noProof/>
            <w:webHidden/>
          </w:rPr>
        </w:r>
        <w:r w:rsidRPr="00085703">
          <w:rPr>
            <w:rFonts w:ascii="Liberation Serif" w:hAnsi="Liberation Serif"/>
            <w:b/>
            <w:noProof/>
            <w:webHidden/>
          </w:rPr>
          <w:fldChar w:fldCharType="separate"/>
        </w:r>
        <w:r w:rsidRPr="00085703">
          <w:rPr>
            <w:rFonts w:ascii="Liberation Serif" w:hAnsi="Liberation Serif"/>
            <w:b/>
            <w:noProof/>
            <w:webHidden/>
          </w:rPr>
          <w:t>6</w:t>
        </w:r>
        <w:r w:rsidRPr="00085703">
          <w:rPr>
            <w:rFonts w:ascii="Liberation Serif" w:hAnsi="Liberation Serif"/>
            <w:b/>
            <w:noProof/>
            <w:webHidden/>
          </w:rPr>
          <w:fldChar w:fldCharType="end"/>
        </w:r>
      </w:hyperlink>
    </w:p>
    <w:p w14:paraId="36269C40" w14:textId="77777777" w:rsidR="00085703" w:rsidRPr="00085703" w:rsidRDefault="00085703">
      <w:pPr>
        <w:pStyle w:val="11"/>
        <w:tabs>
          <w:tab w:val="left" w:pos="440"/>
          <w:tab w:val="right" w:leader="dot" w:pos="9488"/>
        </w:tabs>
        <w:rPr>
          <w:rFonts w:ascii="Liberation Serif" w:eastAsiaTheme="minorEastAsia" w:hAnsi="Liberation Serif" w:cstheme="minorBidi"/>
          <w:b/>
          <w:noProof/>
          <w:sz w:val="22"/>
          <w:szCs w:val="22"/>
        </w:rPr>
      </w:pPr>
      <w:hyperlink w:anchor="_Toc114218809" w:history="1">
        <w:r w:rsidRPr="00085703">
          <w:rPr>
            <w:rStyle w:val="af1"/>
            <w:rFonts w:ascii="Liberation Serif" w:hAnsi="Liberation Serif"/>
            <w:b/>
            <w:noProof/>
          </w:rPr>
          <w:t>1.</w:t>
        </w:r>
        <w:r w:rsidRPr="00085703">
          <w:rPr>
            <w:rFonts w:ascii="Liberation Serif" w:eastAsiaTheme="minorEastAsia" w:hAnsi="Liberation Serif" w:cstheme="minorBidi"/>
            <w:b/>
            <w:noProof/>
            <w:sz w:val="22"/>
            <w:szCs w:val="22"/>
          </w:rPr>
          <w:tab/>
        </w:r>
        <w:r w:rsidRPr="00085703">
          <w:rPr>
            <w:rStyle w:val="af1"/>
            <w:rFonts w:ascii="Liberation Serif" w:hAnsi="Liberation Serif"/>
            <w:b/>
            <w:noProof/>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Pr="00085703">
          <w:rPr>
            <w:rFonts w:ascii="Liberation Serif" w:hAnsi="Liberation Serif"/>
            <w:b/>
            <w:noProof/>
            <w:webHidden/>
          </w:rPr>
          <w:tab/>
        </w:r>
        <w:r w:rsidRPr="00085703">
          <w:rPr>
            <w:rFonts w:ascii="Liberation Serif" w:hAnsi="Liberation Serif"/>
            <w:b/>
            <w:noProof/>
            <w:webHidden/>
          </w:rPr>
          <w:fldChar w:fldCharType="begin"/>
        </w:r>
        <w:r w:rsidRPr="00085703">
          <w:rPr>
            <w:rFonts w:ascii="Liberation Serif" w:hAnsi="Liberation Serif"/>
            <w:b/>
            <w:noProof/>
            <w:webHidden/>
          </w:rPr>
          <w:instrText xml:space="preserve"> PAGEREF _Toc114218809 \h </w:instrText>
        </w:r>
        <w:r w:rsidRPr="00085703">
          <w:rPr>
            <w:rFonts w:ascii="Liberation Serif" w:hAnsi="Liberation Serif"/>
            <w:b/>
            <w:noProof/>
            <w:webHidden/>
          </w:rPr>
        </w:r>
        <w:r w:rsidRPr="00085703">
          <w:rPr>
            <w:rFonts w:ascii="Liberation Serif" w:hAnsi="Liberation Serif"/>
            <w:b/>
            <w:noProof/>
            <w:webHidden/>
          </w:rPr>
          <w:fldChar w:fldCharType="separate"/>
        </w:r>
        <w:r w:rsidRPr="00085703">
          <w:rPr>
            <w:rFonts w:ascii="Liberation Serif" w:hAnsi="Liberation Serif"/>
            <w:b/>
            <w:noProof/>
            <w:webHidden/>
          </w:rPr>
          <w:t>7</w:t>
        </w:r>
        <w:r w:rsidRPr="00085703">
          <w:rPr>
            <w:rFonts w:ascii="Liberation Serif" w:hAnsi="Liberation Serif"/>
            <w:b/>
            <w:noProof/>
            <w:webHidden/>
          </w:rPr>
          <w:fldChar w:fldCharType="end"/>
        </w:r>
      </w:hyperlink>
    </w:p>
    <w:p w14:paraId="024509D6" w14:textId="77777777" w:rsidR="00085703" w:rsidRPr="00085703" w:rsidRDefault="00085703">
      <w:pPr>
        <w:pStyle w:val="11"/>
        <w:tabs>
          <w:tab w:val="left" w:pos="440"/>
          <w:tab w:val="right" w:leader="dot" w:pos="9488"/>
        </w:tabs>
        <w:rPr>
          <w:rFonts w:ascii="Liberation Serif" w:eastAsiaTheme="minorEastAsia" w:hAnsi="Liberation Serif" w:cstheme="minorBidi"/>
          <w:b/>
          <w:noProof/>
          <w:sz w:val="22"/>
          <w:szCs w:val="22"/>
        </w:rPr>
      </w:pPr>
      <w:hyperlink w:anchor="_Toc114218810" w:history="1">
        <w:r w:rsidRPr="00085703">
          <w:rPr>
            <w:rStyle w:val="af1"/>
            <w:rFonts w:ascii="Liberation Serif" w:hAnsi="Liberation Serif"/>
            <w:b/>
            <w:noProof/>
          </w:rPr>
          <w:t>2.</w:t>
        </w:r>
        <w:r w:rsidRPr="00085703">
          <w:rPr>
            <w:rFonts w:ascii="Liberation Serif" w:eastAsiaTheme="minorEastAsia" w:hAnsi="Liberation Serif" w:cstheme="minorBidi"/>
            <w:b/>
            <w:noProof/>
            <w:sz w:val="22"/>
            <w:szCs w:val="22"/>
          </w:rPr>
          <w:tab/>
        </w:r>
        <w:r w:rsidRPr="00085703">
          <w:rPr>
            <w:rStyle w:val="af1"/>
            <w:rFonts w:ascii="Liberation Serif" w:hAnsi="Liberation Serif"/>
            <w:b/>
            <w:noProof/>
          </w:rPr>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территории и прогнозируемых ограничений её использования</w:t>
        </w:r>
        <w:r w:rsidRPr="00085703">
          <w:rPr>
            <w:rFonts w:ascii="Liberation Serif" w:hAnsi="Liberation Serif"/>
            <w:b/>
            <w:noProof/>
            <w:webHidden/>
          </w:rPr>
          <w:tab/>
        </w:r>
        <w:r w:rsidRPr="00085703">
          <w:rPr>
            <w:rFonts w:ascii="Liberation Serif" w:hAnsi="Liberation Serif"/>
            <w:b/>
            <w:noProof/>
            <w:webHidden/>
          </w:rPr>
          <w:fldChar w:fldCharType="begin"/>
        </w:r>
        <w:r w:rsidRPr="00085703">
          <w:rPr>
            <w:rFonts w:ascii="Liberation Serif" w:hAnsi="Liberation Serif"/>
            <w:b/>
            <w:noProof/>
            <w:webHidden/>
          </w:rPr>
          <w:instrText xml:space="preserve"> PAGEREF _Toc114218810 \h </w:instrText>
        </w:r>
        <w:r w:rsidRPr="00085703">
          <w:rPr>
            <w:rFonts w:ascii="Liberation Serif" w:hAnsi="Liberation Serif"/>
            <w:b/>
            <w:noProof/>
            <w:webHidden/>
          </w:rPr>
        </w:r>
        <w:r w:rsidRPr="00085703">
          <w:rPr>
            <w:rFonts w:ascii="Liberation Serif" w:hAnsi="Liberation Serif"/>
            <w:b/>
            <w:noProof/>
            <w:webHidden/>
          </w:rPr>
          <w:fldChar w:fldCharType="separate"/>
        </w:r>
        <w:r w:rsidRPr="00085703">
          <w:rPr>
            <w:rFonts w:ascii="Liberation Serif" w:hAnsi="Liberation Serif"/>
            <w:b/>
            <w:noProof/>
            <w:webHidden/>
          </w:rPr>
          <w:t>8</w:t>
        </w:r>
        <w:r w:rsidRPr="00085703">
          <w:rPr>
            <w:rFonts w:ascii="Liberation Serif" w:hAnsi="Liberation Serif"/>
            <w:b/>
            <w:noProof/>
            <w:webHidden/>
          </w:rPr>
          <w:fldChar w:fldCharType="end"/>
        </w:r>
      </w:hyperlink>
    </w:p>
    <w:p w14:paraId="2D970E44" w14:textId="77777777" w:rsidR="00085703" w:rsidRPr="00085703" w:rsidRDefault="00085703">
      <w:pPr>
        <w:pStyle w:val="25"/>
        <w:tabs>
          <w:tab w:val="left" w:pos="880"/>
          <w:tab w:val="right" w:leader="dot" w:pos="9488"/>
        </w:tabs>
        <w:rPr>
          <w:rFonts w:ascii="Liberation Serif" w:eastAsiaTheme="minorEastAsia" w:hAnsi="Liberation Serif" w:cstheme="minorBidi"/>
          <w:b/>
          <w:noProof/>
          <w:sz w:val="22"/>
          <w:szCs w:val="22"/>
        </w:rPr>
      </w:pPr>
      <w:hyperlink w:anchor="_Toc114218811" w:history="1">
        <w:r w:rsidRPr="00085703">
          <w:rPr>
            <w:rStyle w:val="af1"/>
            <w:rFonts w:ascii="Liberation Serif" w:hAnsi="Liberation Serif"/>
            <w:b/>
            <w:noProof/>
          </w:rPr>
          <w:t>2.1.</w:t>
        </w:r>
        <w:r w:rsidRPr="00085703">
          <w:rPr>
            <w:rFonts w:ascii="Liberation Serif" w:eastAsiaTheme="minorEastAsia" w:hAnsi="Liberation Serif" w:cstheme="minorBidi"/>
            <w:b/>
            <w:noProof/>
            <w:sz w:val="22"/>
            <w:szCs w:val="22"/>
          </w:rPr>
          <w:tab/>
        </w:r>
        <w:r w:rsidRPr="00085703">
          <w:rPr>
            <w:rStyle w:val="af1"/>
            <w:rFonts w:ascii="Liberation Serif" w:hAnsi="Liberation Serif"/>
            <w:b/>
            <w:noProof/>
          </w:rPr>
          <w:t>Природные условия и инженерно-строительная характеристика территории.</w:t>
        </w:r>
        <w:r w:rsidRPr="00085703">
          <w:rPr>
            <w:rFonts w:ascii="Liberation Serif" w:hAnsi="Liberation Serif"/>
            <w:b/>
            <w:noProof/>
            <w:webHidden/>
          </w:rPr>
          <w:tab/>
        </w:r>
        <w:r w:rsidRPr="00085703">
          <w:rPr>
            <w:rFonts w:ascii="Liberation Serif" w:hAnsi="Liberation Serif"/>
            <w:b/>
            <w:noProof/>
            <w:webHidden/>
          </w:rPr>
          <w:fldChar w:fldCharType="begin"/>
        </w:r>
        <w:r w:rsidRPr="00085703">
          <w:rPr>
            <w:rFonts w:ascii="Liberation Serif" w:hAnsi="Liberation Serif"/>
            <w:b/>
            <w:noProof/>
            <w:webHidden/>
          </w:rPr>
          <w:instrText xml:space="preserve"> PAGEREF _Toc114218811 \h </w:instrText>
        </w:r>
        <w:r w:rsidRPr="00085703">
          <w:rPr>
            <w:rFonts w:ascii="Liberation Serif" w:hAnsi="Liberation Serif"/>
            <w:b/>
            <w:noProof/>
            <w:webHidden/>
          </w:rPr>
        </w:r>
        <w:r w:rsidRPr="00085703">
          <w:rPr>
            <w:rFonts w:ascii="Liberation Serif" w:hAnsi="Liberation Serif"/>
            <w:b/>
            <w:noProof/>
            <w:webHidden/>
          </w:rPr>
          <w:fldChar w:fldCharType="separate"/>
        </w:r>
        <w:r w:rsidRPr="00085703">
          <w:rPr>
            <w:rFonts w:ascii="Liberation Serif" w:hAnsi="Liberation Serif"/>
            <w:b/>
            <w:noProof/>
            <w:webHidden/>
          </w:rPr>
          <w:t>8</w:t>
        </w:r>
        <w:r w:rsidRPr="00085703">
          <w:rPr>
            <w:rFonts w:ascii="Liberation Serif" w:hAnsi="Liberation Serif"/>
            <w:b/>
            <w:noProof/>
            <w:webHidden/>
          </w:rPr>
          <w:fldChar w:fldCharType="end"/>
        </w:r>
      </w:hyperlink>
    </w:p>
    <w:p w14:paraId="170B110A" w14:textId="77777777" w:rsidR="00085703" w:rsidRPr="00085703" w:rsidRDefault="00085703">
      <w:pPr>
        <w:pStyle w:val="25"/>
        <w:tabs>
          <w:tab w:val="left" w:pos="880"/>
          <w:tab w:val="right" w:leader="dot" w:pos="9488"/>
        </w:tabs>
        <w:rPr>
          <w:rFonts w:ascii="Liberation Serif" w:eastAsiaTheme="minorEastAsia" w:hAnsi="Liberation Serif" w:cstheme="minorBidi"/>
          <w:b/>
          <w:noProof/>
          <w:sz w:val="22"/>
          <w:szCs w:val="22"/>
        </w:rPr>
      </w:pPr>
      <w:hyperlink w:anchor="_Toc114218812" w:history="1">
        <w:r w:rsidRPr="00085703">
          <w:rPr>
            <w:rStyle w:val="af1"/>
            <w:rFonts w:ascii="Liberation Serif" w:hAnsi="Liberation Serif"/>
            <w:b/>
            <w:noProof/>
          </w:rPr>
          <w:t>2.2.</w:t>
        </w:r>
        <w:r w:rsidRPr="00085703">
          <w:rPr>
            <w:rFonts w:ascii="Liberation Serif" w:eastAsiaTheme="minorEastAsia" w:hAnsi="Liberation Serif" w:cstheme="minorBidi"/>
            <w:b/>
            <w:noProof/>
            <w:sz w:val="22"/>
            <w:szCs w:val="22"/>
          </w:rPr>
          <w:tab/>
        </w:r>
        <w:r w:rsidRPr="00085703">
          <w:rPr>
            <w:rStyle w:val="af1"/>
            <w:rFonts w:ascii="Liberation Serif" w:hAnsi="Liberation Serif"/>
            <w:b/>
            <w:noProof/>
          </w:rPr>
          <w:t>Современное состояние и перспективы социально-экономического развития города.</w:t>
        </w:r>
        <w:r w:rsidRPr="00085703">
          <w:rPr>
            <w:rFonts w:ascii="Liberation Serif" w:hAnsi="Liberation Serif"/>
            <w:b/>
            <w:noProof/>
            <w:webHidden/>
          </w:rPr>
          <w:tab/>
        </w:r>
        <w:r w:rsidRPr="00085703">
          <w:rPr>
            <w:rFonts w:ascii="Liberation Serif" w:hAnsi="Liberation Serif"/>
            <w:b/>
            <w:noProof/>
            <w:webHidden/>
          </w:rPr>
          <w:fldChar w:fldCharType="begin"/>
        </w:r>
        <w:r w:rsidRPr="00085703">
          <w:rPr>
            <w:rFonts w:ascii="Liberation Serif" w:hAnsi="Liberation Serif"/>
            <w:b/>
            <w:noProof/>
            <w:webHidden/>
          </w:rPr>
          <w:instrText xml:space="preserve"> PAGEREF _Toc114218812 \h </w:instrText>
        </w:r>
        <w:r w:rsidRPr="00085703">
          <w:rPr>
            <w:rFonts w:ascii="Liberation Serif" w:hAnsi="Liberation Serif"/>
            <w:b/>
            <w:noProof/>
            <w:webHidden/>
          </w:rPr>
        </w:r>
        <w:r w:rsidRPr="00085703">
          <w:rPr>
            <w:rFonts w:ascii="Liberation Serif" w:hAnsi="Liberation Serif"/>
            <w:b/>
            <w:noProof/>
            <w:webHidden/>
          </w:rPr>
          <w:fldChar w:fldCharType="separate"/>
        </w:r>
        <w:r w:rsidRPr="00085703">
          <w:rPr>
            <w:rFonts w:ascii="Liberation Serif" w:hAnsi="Liberation Serif"/>
            <w:b/>
            <w:noProof/>
            <w:webHidden/>
          </w:rPr>
          <w:t>12</w:t>
        </w:r>
        <w:r w:rsidRPr="00085703">
          <w:rPr>
            <w:rFonts w:ascii="Liberation Serif" w:hAnsi="Liberation Serif"/>
            <w:b/>
            <w:noProof/>
            <w:webHidden/>
          </w:rPr>
          <w:fldChar w:fldCharType="end"/>
        </w:r>
      </w:hyperlink>
    </w:p>
    <w:p w14:paraId="1E9957F2" w14:textId="77777777" w:rsidR="00085703" w:rsidRPr="00085703" w:rsidRDefault="00085703">
      <w:pPr>
        <w:pStyle w:val="25"/>
        <w:tabs>
          <w:tab w:val="left" w:pos="880"/>
          <w:tab w:val="right" w:leader="dot" w:pos="9488"/>
        </w:tabs>
        <w:rPr>
          <w:rFonts w:ascii="Liberation Serif" w:eastAsiaTheme="minorEastAsia" w:hAnsi="Liberation Serif" w:cstheme="minorBidi"/>
          <w:b/>
          <w:noProof/>
          <w:sz w:val="22"/>
          <w:szCs w:val="22"/>
        </w:rPr>
      </w:pPr>
      <w:hyperlink w:anchor="_Toc114218813" w:history="1">
        <w:r w:rsidRPr="00085703">
          <w:rPr>
            <w:rStyle w:val="af1"/>
            <w:rFonts w:ascii="Liberation Serif" w:hAnsi="Liberation Serif"/>
            <w:b/>
            <w:noProof/>
          </w:rPr>
          <w:t>2.3.</w:t>
        </w:r>
        <w:r w:rsidRPr="00085703">
          <w:rPr>
            <w:rFonts w:ascii="Liberation Serif" w:eastAsiaTheme="minorEastAsia" w:hAnsi="Liberation Serif" w:cstheme="minorBidi"/>
            <w:b/>
            <w:noProof/>
            <w:sz w:val="22"/>
            <w:szCs w:val="22"/>
          </w:rPr>
          <w:tab/>
        </w:r>
        <w:r w:rsidRPr="00085703">
          <w:rPr>
            <w:rStyle w:val="af1"/>
            <w:rFonts w:ascii="Liberation Serif" w:hAnsi="Liberation Serif"/>
            <w:b/>
            <w:noProof/>
          </w:rPr>
          <w:t>Современная организация территории города</w:t>
        </w:r>
        <w:r w:rsidRPr="00085703">
          <w:rPr>
            <w:rFonts w:ascii="Liberation Serif" w:hAnsi="Liberation Serif"/>
            <w:b/>
            <w:noProof/>
            <w:webHidden/>
          </w:rPr>
          <w:tab/>
        </w:r>
        <w:r w:rsidRPr="00085703">
          <w:rPr>
            <w:rFonts w:ascii="Liberation Serif" w:hAnsi="Liberation Serif"/>
            <w:b/>
            <w:noProof/>
            <w:webHidden/>
          </w:rPr>
          <w:fldChar w:fldCharType="begin"/>
        </w:r>
        <w:r w:rsidRPr="00085703">
          <w:rPr>
            <w:rFonts w:ascii="Liberation Serif" w:hAnsi="Liberation Serif"/>
            <w:b/>
            <w:noProof/>
            <w:webHidden/>
          </w:rPr>
          <w:instrText xml:space="preserve"> PAGEREF _Toc114218813 \h </w:instrText>
        </w:r>
        <w:r w:rsidRPr="00085703">
          <w:rPr>
            <w:rFonts w:ascii="Liberation Serif" w:hAnsi="Liberation Serif"/>
            <w:b/>
            <w:noProof/>
            <w:webHidden/>
          </w:rPr>
        </w:r>
        <w:r w:rsidRPr="00085703">
          <w:rPr>
            <w:rFonts w:ascii="Liberation Serif" w:hAnsi="Liberation Serif"/>
            <w:b/>
            <w:noProof/>
            <w:webHidden/>
          </w:rPr>
          <w:fldChar w:fldCharType="separate"/>
        </w:r>
        <w:r w:rsidRPr="00085703">
          <w:rPr>
            <w:rFonts w:ascii="Liberation Serif" w:hAnsi="Liberation Serif"/>
            <w:b/>
            <w:noProof/>
            <w:webHidden/>
          </w:rPr>
          <w:t>15</w:t>
        </w:r>
        <w:r w:rsidRPr="00085703">
          <w:rPr>
            <w:rFonts w:ascii="Liberation Serif" w:hAnsi="Liberation Serif"/>
            <w:b/>
            <w:noProof/>
            <w:webHidden/>
          </w:rPr>
          <w:fldChar w:fldCharType="end"/>
        </w:r>
      </w:hyperlink>
    </w:p>
    <w:p w14:paraId="7BCF91F0" w14:textId="77777777" w:rsidR="00085703" w:rsidRPr="00085703" w:rsidRDefault="00085703">
      <w:pPr>
        <w:pStyle w:val="25"/>
        <w:tabs>
          <w:tab w:val="left" w:pos="880"/>
          <w:tab w:val="right" w:leader="dot" w:pos="9488"/>
        </w:tabs>
        <w:rPr>
          <w:rFonts w:ascii="Liberation Serif" w:eastAsiaTheme="minorEastAsia" w:hAnsi="Liberation Serif" w:cstheme="minorBidi"/>
          <w:b/>
          <w:noProof/>
          <w:sz w:val="22"/>
          <w:szCs w:val="22"/>
        </w:rPr>
      </w:pPr>
      <w:hyperlink w:anchor="_Toc114218814" w:history="1">
        <w:r w:rsidRPr="00085703">
          <w:rPr>
            <w:rStyle w:val="af1"/>
            <w:rFonts w:ascii="Liberation Serif" w:hAnsi="Liberation Serif"/>
            <w:b/>
            <w:noProof/>
          </w:rPr>
          <w:t>2.4.</w:t>
        </w:r>
        <w:r w:rsidRPr="00085703">
          <w:rPr>
            <w:rFonts w:ascii="Liberation Serif" w:eastAsiaTheme="minorEastAsia" w:hAnsi="Liberation Serif" w:cstheme="minorBidi"/>
            <w:b/>
            <w:noProof/>
            <w:sz w:val="22"/>
            <w:szCs w:val="22"/>
          </w:rPr>
          <w:tab/>
        </w:r>
        <w:r w:rsidRPr="00085703">
          <w:rPr>
            <w:rStyle w:val="af1"/>
            <w:rFonts w:ascii="Liberation Serif" w:hAnsi="Liberation Serif"/>
            <w:b/>
            <w:noProof/>
          </w:rPr>
          <w:t>Инженерное оборудование</w:t>
        </w:r>
        <w:r w:rsidRPr="00085703">
          <w:rPr>
            <w:rFonts w:ascii="Liberation Serif" w:hAnsi="Liberation Serif"/>
            <w:b/>
            <w:noProof/>
            <w:webHidden/>
          </w:rPr>
          <w:tab/>
        </w:r>
        <w:r w:rsidRPr="00085703">
          <w:rPr>
            <w:rFonts w:ascii="Liberation Serif" w:hAnsi="Liberation Serif"/>
            <w:b/>
            <w:noProof/>
            <w:webHidden/>
          </w:rPr>
          <w:fldChar w:fldCharType="begin"/>
        </w:r>
        <w:r w:rsidRPr="00085703">
          <w:rPr>
            <w:rFonts w:ascii="Liberation Serif" w:hAnsi="Liberation Serif"/>
            <w:b/>
            <w:noProof/>
            <w:webHidden/>
          </w:rPr>
          <w:instrText xml:space="preserve"> PAGEREF _Toc114218814 \h </w:instrText>
        </w:r>
        <w:r w:rsidRPr="00085703">
          <w:rPr>
            <w:rFonts w:ascii="Liberation Serif" w:hAnsi="Liberation Serif"/>
            <w:b/>
            <w:noProof/>
            <w:webHidden/>
          </w:rPr>
        </w:r>
        <w:r w:rsidRPr="00085703">
          <w:rPr>
            <w:rFonts w:ascii="Liberation Serif" w:hAnsi="Liberation Serif"/>
            <w:b/>
            <w:noProof/>
            <w:webHidden/>
          </w:rPr>
          <w:fldChar w:fldCharType="separate"/>
        </w:r>
        <w:r w:rsidRPr="00085703">
          <w:rPr>
            <w:rFonts w:ascii="Liberation Serif" w:hAnsi="Liberation Serif"/>
            <w:b/>
            <w:noProof/>
            <w:webHidden/>
          </w:rPr>
          <w:t>20</w:t>
        </w:r>
        <w:r w:rsidRPr="00085703">
          <w:rPr>
            <w:rFonts w:ascii="Liberation Serif" w:hAnsi="Liberation Serif"/>
            <w:b/>
            <w:noProof/>
            <w:webHidden/>
          </w:rPr>
          <w:fldChar w:fldCharType="end"/>
        </w:r>
      </w:hyperlink>
    </w:p>
    <w:p w14:paraId="651E98C6" w14:textId="77777777" w:rsidR="00085703" w:rsidRPr="00085703" w:rsidRDefault="00085703">
      <w:pPr>
        <w:pStyle w:val="25"/>
        <w:tabs>
          <w:tab w:val="left" w:pos="880"/>
          <w:tab w:val="right" w:leader="dot" w:pos="9488"/>
        </w:tabs>
        <w:rPr>
          <w:rFonts w:ascii="Liberation Serif" w:eastAsiaTheme="minorEastAsia" w:hAnsi="Liberation Serif" w:cstheme="minorBidi"/>
          <w:b/>
          <w:noProof/>
          <w:sz w:val="22"/>
          <w:szCs w:val="22"/>
        </w:rPr>
      </w:pPr>
      <w:hyperlink w:anchor="_Toc114218815" w:history="1">
        <w:r w:rsidRPr="00085703">
          <w:rPr>
            <w:rStyle w:val="af1"/>
            <w:rFonts w:ascii="Liberation Serif" w:hAnsi="Liberation Serif"/>
            <w:b/>
            <w:noProof/>
          </w:rPr>
          <w:t>2.5.</w:t>
        </w:r>
        <w:r w:rsidRPr="00085703">
          <w:rPr>
            <w:rFonts w:ascii="Liberation Serif" w:eastAsiaTheme="minorEastAsia" w:hAnsi="Liberation Serif" w:cstheme="minorBidi"/>
            <w:b/>
            <w:noProof/>
            <w:sz w:val="22"/>
            <w:szCs w:val="22"/>
          </w:rPr>
          <w:tab/>
        </w:r>
        <w:r w:rsidRPr="00085703">
          <w:rPr>
            <w:rStyle w:val="af1"/>
            <w:rFonts w:ascii="Liberation Serif" w:hAnsi="Liberation Serif"/>
            <w:b/>
            <w:noProof/>
          </w:rPr>
          <w:t>Охрана окружающей среды</w:t>
        </w:r>
        <w:r w:rsidRPr="00085703">
          <w:rPr>
            <w:rFonts w:ascii="Liberation Serif" w:hAnsi="Liberation Serif"/>
            <w:b/>
            <w:noProof/>
            <w:webHidden/>
          </w:rPr>
          <w:tab/>
        </w:r>
        <w:r w:rsidRPr="00085703">
          <w:rPr>
            <w:rFonts w:ascii="Liberation Serif" w:hAnsi="Liberation Serif"/>
            <w:b/>
            <w:noProof/>
            <w:webHidden/>
          </w:rPr>
          <w:fldChar w:fldCharType="begin"/>
        </w:r>
        <w:r w:rsidRPr="00085703">
          <w:rPr>
            <w:rFonts w:ascii="Liberation Serif" w:hAnsi="Liberation Serif"/>
            <w:b/>
            <w:noProof/>
            <w:webHidden/>
          </w:rPr>
          <w:instrText xml:space="preserve"> PAGEREF _Toc114218815 \h </w:instrText>
        </w:r>
        <w:r w:rsidRPr="00085703">
          <w:rPr>
            <w:rFonts w:ascii="Liberation Serif" w:hAnsi="Liberation Serif"/>
            <w:b/>
            <w:noProof/>
            <w:webHidden/>
          </w:rPr>
        </w:r>
        <w:r w:rsidRPr="00085703">
          <w:rPr>
            <w:rFonts w:ascii="Liberation Serif" w:hAnsi="Liberation Serif"/>
            <w:b/>
            <w:noProof/>
            <w:webHidden/>
          </w:rPr>
          <w:fldChar w:fldCharType="separate"/>
        </w:r>
        <w:r w:rsidRPr="00085703">
          <w:rPr>
            <w:rFonts w:ascii="Liberation Serif" w:hAnsi="Liberation Serif"/>
            <w:b/>
            <w:noProof/>
            <w:webHidden/>
          </w:rPr>
          <w:t>22</w:t>
        </w:r>
        <w:r w:rsidRPr="00085703">
          <w:rPr>
            <w:rFonts w:ascii="Liberation Serif" w:hAnsi="Liberation Serif"/>
            <w:b/>
            <w:noProof/>
            <w:webHidden/>
          </w:rPr>
          <w:fldChar w:fldCharType="end"/>
        </w:r>
      </w:hyperlink>
    </w:p>
    <w:p w14:paraId="61D7D60B" w14:textId="77777777" w:rsidR="00085703" w:rsidRPr="00085703" w:rsidRDefault="00085703">
      <w:pPr>
        <w:pStyle w:val="25"/>
        <w:tabs>
          <w:tab w:val="left" w:pos="880"/>
          <w:tab w:val="right" w:leader="dot" w:pos="9488"/>
        </w:tabs>
        <w:rPr>
          <w:rFonts w:ascii="Liberation Serif" w:eastAsiaTheme="minorEastAsia" w:hAnsi="Liberation Serif" w:cstheme="minorBidi"/>
          <w:b/>
          <w:noProof/>
          <w:sz w:val="22"/>
          <w:szCs w:val="22"/>
        </w:rPr>
      </w:pPr>
      <w:hyperlink w:anchor="_Toc114218816" w:history="1">
        <w:r w:rsidRPr="00085703">
          <w:rPr>
            <w:rStyle w:val="af1"/>
            <w:rFonts w:ascii="Liberation Serif" w:hAnsi="Liberation Serif"/>
            <w:b/>
            <w:noProof/>
          </w:rPr>
          <w:t>2.6.</w:t>
        </w:r>
        <w:r w:rsidRPr="00085703">
          <w:rPr>
            <w:rFonts w:ascii="Liberation Serif" w:eastAsiaTheme="minorEastAsia" w:hAnsi="Liberation Serif" w:cstheme="minorBidi"/>
            <w:b/>
            <w:noProof/>
            <w:sz w:val="22"/>
            <w:szCs w:val="22"/>
          </w:rPr>
          <w:tab/>
        </w:r>
        <w:r w:rsidRPr="00085703">
          <w:rPr>
            <w:rStyle w:val="af1"/>
            <w:rFonts w:ascii="Liberation Serif" w:hAnsi="Liberation Serif"/>
            <w:b/>
            <w:noProof/>
          </w:rPr>
          <w:t>Проектная организация территории города</w:t>
        </w:r>
        <w:r w:rsidRPr="00085703">
          <w:rPr>
            <w:rFonts w:ascii="Liberation Serif" w:hAnsi="Liberation Serif"/>
            <w:b/>
            <w:noProof/>
            <w:webHidden/>
          </w:rPr>
          <w:tab/>
        </w:r>
        <w:r w:rsidRPr="00085703">
          <w:rPr>
            <w:rFonts w:ascii="Liberation Serif" w:hAnsi="Liberation Serif"/>
            <w:b/>
            <w:noProof/>
            <w:webHidden/>
          </w:rPr>
          <w:fldChar w:fldCharType="begin"/>
        </w:r>
        <w:r w:rsidRPr="00085703">
          <w:rPr>
            <w:rFonts w:ascii="Liberation Serif" w:hAnsi="Liberation Serif"/>
            <w:b/>
            <w:noProof/>
            <w:webHidden/>
          </w:rPr>
          <w:instrText xml:space="preserve"> PAGEREF _Toc114218816 \h </w:instrText>
        </w:r>
        <w:r w:rsidRPr="00085703">
          <w:rPr>
            <w:rFonts w:ascii="Liberation Serif" w:hAnsi="Liberation Serif"/>
            <w:b/>
            <w:noProof/>
            <w:webHidden/>
          </w:rPr>
        </w:r>
        <w:r w:rsidRPr="00085703">
          <w:rPr>
            <w:rFonts w:ascii="Liberation Serif" w:hAnsi="Liberation Serif"/>
            <w:b/>
            <w:noProof/>
            <w:webHidden/>
          </w:rPr>
          <w:fldChar w:fldCharType="separate"/>
        </w:r>
        <w:r w:rsidRPr="00085703">
          <w:rPr>
            <w:rFonts w:ascii="Liberation Serif" w:hAnsi="Liberation Serif"/>
            <w:b/>
            <w:noProof/>
            <w:webHidden/>
          </w:rPr>
          <w:t>25</w:t>
        </w:r>
        <w:r w:rsidRPr="00085703">
          <w:rPr>
            <w:rFonts w:ascii="Liberation Serif" w:hAnsi="Liberation Serif"/>
            <w:b/>
            <w:noProof/>
            <w:webHidden/>
          </w:rPr>
          <w:fldChar w:fldCharType="end"/>
        </w:r>
      </w:hyperlink>
    </w:p>
    <w:p w14:paraId="303B5657" w14:textId="77777777" w:rsidR="00085703" w:rsidRPr="00085703" w:rsidRDefault="00085703">
      <w:pPr>
        <w:pStyle w:val="25"/>
        <w:tabs>
          <w:tab w:val="left" w:pos="880"/>
          <w:tab w:val="right" w:leader="dot" w:pos="9488"/>
        </w:tabs>
        <w:rPr>
          <w:rFonts w:ascii="Liberation Serif" w:eastAsiaTheme="minorEastAsia" w:hAnsi="Liberation Serif" w:cstheme="minorBidi"/>
          <w:b/>
          <w:noProof/>
          <w:sz w:val="22"/>
          <w:szCs w:val="22"/>
        </w:rPr>
      </w:pPr>
      <w:hyperlink w:anchor="_Toc114218817" w:history="1">
        <w:r w:rsidRPr="00085703">
          <w:rPr>
            <w:rStyle w:val="af1"/>
            <w:rFonts w:ascii="Liberation Serif" w:hAnsi="Liberation Serif"/>
            <w:b/>
            <w:noProof/>
          </w:rPr>
          <w:t>2.7.</w:t>
        </w:r>
        <w:r w:rsidRPr="00085703">
          <w:rPr>
            <w:rFonts w:ascii="Liberation Serif" w:eastAsiaTheme="minorEastAsia" w:hAnsi="Liberation Serif" w:cstheme="minorBidi"/>
            <w:b/>
            <w:noProof/>
            <w:sz w:val="22"/>
            <w:szCs w:val="22"/>
          </w:rPr>
          <w:tab/>
        </w:r>
        <w:r w:rsidRPr="00085703">
          <w:rPr>
            <w:rStyle w:val="af1"/>
            <w:rFonts w:ascii="Liberation Serif" w:hAnsi="Liberation Serif"/>
            <w:b/>
            <w:noProof/>
          </w:rPr>
          <w:t>Инженерное оборудование</w:t>
        </w:r>
        <w:r w:rsidRPr="00085703">
          <w:rPr>
            <w:rFonts w:ascii="Liberation Serif" w:hAnsi="Liberation Serif"/>
            <w:b/>
            <w:noProof/>
            <w:webHidden/>
          </w:rPr>
          <w:tab/>
        </w:r>
        <w:r w:rsidRPr="00085703">
          <w:rPr>
            <w:rFonts w:ascii="Liberation Serif" w:hAnsi="Liberation Serif"/>
            <w:b/>
            <w:noProof/>
            <w:webHidden/>
          </w:rPr>
          <w:fldChar w:fldCharType="begin"/>
        </w:r>
        <w:r w:rsidRPr="00085703">
          <w:rPr>
            <w:rFonts w:ascii="Liberation Serif" w:hAnsi="Liberation Serif"/>
            <w:b/>
            <w:noProof/>
            <w:webHidden/>
          </w:rPr>
          <w:instrText xml:space="preserve"> PAGEREF _Toc114218817 \h </w:instrText>
        </w:r>
        <w:r w:rsidRPr="00085703">
          <w:rPr>
            <w:rFonts w:ascii="Liberation Serif" w:hAnsi="Liberation Serif"/>
            <w:b/>
            <w:noProof/>
            <w:webHidden/>
          </w:rPr>
        </w:r>
        <w:r w:rsidRPr="00085703">
          <w:rPr>
            <w:rFonts w:ascii="Liberation Serif" w:hAnsi="Liberation Serif"/>
            <w:b/>
            <w:noProof/>
            <w:webHidden/>
          </w:rPr>
          <w:fldChar w:fldCharType="separate"/>
        </w:r>
        <w:r w:rsidRPr="00085703">
          <w:rPr>
            <w:rFonts w:ascii="Liberation Serif" w:hAnsi="Liberation Serif"/>
            <w:b/>
            <w:noProof/>
            <w:webHidden/>
          </w:rPr>
          <w:t>60</w:t>
        </w:r>
        <w:r w:rsidRPr="00085703">
          <w:rPr>
            <w:rFonts w:ascii="Liberation Serif" w:hAnsi="Liberation Serif"/>
            <w:b/>
            <w:noProof/>
            <w:webHidden/>
          </w:rPr>
          <w:fldChar w:fldCharType="end"/>
        </w:r>
      </w:hyperlink>
    </w:p>
    <w:p w14:paraId="6F6C021F" w14:textId="77777777" w:rsidR="00085703" w:rsidRPr="00085703" w:rsidRDefault="00085703">
      <w:pPr>
        <w:pStyle w:val="11"/>
        <w:tabs>
          <w:tab w:val="left" w:pos="440"/>
          <w:tab w:val="right" w:leader="dot" w:pos="9488"/>
        </w:tabs>
        <w:rPr>
          <w:rFonts w:ascii="Liberation Serif" w:eastAsiaTheme="minorEastAsia" w:hAnsi="Liberation Serif" w:cstheme="minorBidi"/>
          <w:b/>
          <w:noProof/>
          <w:sz w:val="22"/>
          <w:szCs w:val="22"/>
        </w:rPr>
      </w:pPr>
      <w:hyperlink w:anchor="_Toc114218818" w:history="1">
        <w:r w:rsidRPr="00085703">
          <w:rPr>
            <w:rStyle w:val="af1"/>
            <w:rFonts w:ascii="Liberation Serif" w:hAnsi="Liberation Serif"/>
            <w:b/>
            <w:noProof/>
          </w:rPr>
          <w:t>3.</w:t>
        </w:r>
        <w:r w:rsidRPr="00085703">
          <w:rPr>
            <w:rFonts w:ascii="Liberation Serif" w:eastAsiaTheme="minorEastAsia" w:hAnsi="Liberation Serif" w:cstheme="minorBidi"/>
            <w:b/>
            <w:noProof/>
            <w:sz w:val="22"/>
            <w:szCs w:val="22"/>
          </w:rPr>
          <w:tab/>
        </w:r>
        <w:r w:rsidRPr="00085703">
          <w:rPr>
            <w:rStyle w:val="af1"/>
            <w:rFonts w:ascii="Liberation Serif" w:hAnsi="Liberation Serif"/>
            <w:b/>
            <w:noProof/>
          </w:rPr>
          <w:t>Оценка возможного влияния планируемых для размещения объектов местного значения поселения на комплексное развитие территории</w:t>
        </w:r>
        <w:r w:rsidRPr="00085703">
          <w:rPr>
            <w:rFonts w:ascii="Liberation Serif" w:hAnsi="Liberation Serif"/>
            <w:b/>
            <w:noProof/>
            <w:webHidden/>
          </w:rPr>
          <w:tab/>
        </w:r>
        <w:r w:rsidRPr="00085703">
          <w:rPr>
            <w:rFonts w:ascii="Liberation Serif" w:hAnsi="Liberation Serif"/>
            <w:b/>
            <w:noProof/>
            <w:webHidden/>
          </w:rPr>
          <w:fldChar w:fldCharType="begin"/>
        </w:r>
        <w:r w:rsidRPr="00085703">
          <w:rPr>
            <w:rFonts w:ascii="Liberation Serif" w:hAnsi="Liberation Serif"/>
            <w:b/>
            <w:noProof/>
            <w:webHidden/>
          </w:rPr>
          <w:instrText xml:space="preserve"> PAGEREF _Toc114218818 \h </w:instrText>
        </w:r>
        <w:r w:rsidRPr="00085703">
          <w:rPr>
            <w:rFonts w:ascii="Liberation Serif" w:hAnsi="Liberation Serif"/>
            <w:b/>
            <w:noProof/>
            <w:webHidden/>
          </w:rPr>
        </w:r>
        <w:r w:rsidRPr="00085703">
          <w:rPr>
            <w:rFonts w:ascii="Liberation Serif" w:hAnsi="Liberation Serif"/>
            <w:b/>
            <w:noProof/>
            <w:webHidden/>
          </w:rPr>
          <w:fldChar w:fldCharType="separate"/>
        </w:r>
        <w:r w:rsidRPr="00085703">
          <w:rPr>
            <w:rFonts w:ascii="Liberation Serif" w:hAnsi="Liberation Serif"/>
            <w:b/>
            <w:noProof/>
            <w:webHidden/>
          </w:rPr>
          <w:t>64</w:t>
        </w:r>
        <w:r w:rsidRPr="00085703">
          <w:rPr>
            <w:rFonts w:ascii="Liberation Serif" w:hAnsi="Liberation Serif"/>
            <w:b/>
            <w:noProof/>
            <w:webHidden/>
          </w:rPr>
          <w:fldChar w:fldCharType="end"/>
        </w:r>
      </w:hyperlink>
    </w:p>
    <w:p w14:paraId="1D9A5A26" w14:textId="77777777" w:rsidR="00085703" w:rsidRPr="00085703" w:rsidRDefault="00085703">
      <w:pPr>
        <w:pStyle w:val="25"/>
        <w:tabs>
          <w:tab w:val="left" w:pos="880"/>
          <w:tab w:val="right" w:leader="dot" w:pos="9488"/>
        </w:tabs>
        <w:rPr>
          <w:rFonts w:ascii="Liberation Serif" w:eastAsiaTheme="minorEastAsia" w:hAnsi="Liberation Serif" w:cstheme="minorBidi"/>
          <w:b/>
          <w:noProof/>
          <w:sz w:val="22"/>
          <w:szCs w:val="22"/>
        </w:rPr>
      </w:pPr>
      <w:hyperlink w:anchor="_Toc114218819" w:history="1">
        <w:r w:rsidRPr="00085703">
          <w:rPr>
            <w:rStyle w:val="af1"/>
            <w:rFonts w:ascii="Liberation Serif" w:hAnsi="Liberation Serif"/>
            <w:b/>
            <w:noProof/>
          </w:rPr>
          <w:t>3.1.</w:t>
        </w:r>
        <w:r w:rsidRPr="00085703">
          <w:rPr>
            <w:rFonts w:ascii="Liberation Serif" w:eastAsiaTheme="minorEastAsia" w:hAnsi="Liberation Serif" w:cstheme="minorBidi"/>
            <w:b/>
            <w:noProof/>
            <w:sz w:val="22"/>
            <w:szCs w:val="22"/>
          </w:rPr>
          <w:tab/>
        </w:r>
        <w:r w:rsidRPr="00085703">
          <w:rPr>
            <w:rStyle w:val="af1"/>
            <w:rFonts w:ascii="Liberation Serif" w:hAnsi="Liberation Serif"/>
            <w:b/>
            <w:noProof/>
          </w:rPr>
          <w:t>Технико-экономические показатели планируемого развития территории</w:t>
        </w:r>
        <w:r w:rsidRPr="00085703">
          <w:rPr>
            <w:rFonts w:ascii="Liberation Serif" w:hAnsi="Liberation Serif"/>
            <w:b/>
            <w:noProof/>
            <w:webHidden/>
          </w:rPr>
          <w:tab/>
        </w:r>
        <w:r w:rsidRPr="00085703">
          <w:rPr>
            <w:rFonts w:ascii="Liberation Serif" w:hAnsi="Liberation Serif"/>
            <w:b/>
            <w:noProof/>
            <w:webHidden/>
          </w:rPr>
          <w:fldChar w:fldCharType="begin"/>
        </w:r>
        <w:r w:rsidRPr="00085703">
          <w:rPr>
            <w:rFonts w:ascii="Liberation Serif" w:hAnsi="Liberation Serif"/>
            <w:b/>
            <w:noProof/>
            <w:webHidden/>
          </w:rPr>
          <w:instrText xml:space="preserve"> PAGEREF _Toc114218819 \h </w:instrText>
        </w:r>
        <w:r w:rsidRPr="00085703">
          <w:rPr>
            <w:rFonts w:ascii="Liberation Serif" w:hAnsi="Liberation Serif"/>
            <w:b/>
            <w:noProof/>
            <w:webHidden/>
          </w:rPr>
        </w:r>
        <w:r w:rsidRPr="00085703">
          <w:rPr>
            <w:rFonts w:ascii="Liberation Serif" w:hAnsi="Liberation Serif"/>
            <w:b/>
            <w:noProof/>
            <w:webHidden/>
          </w:rPr>
          <w:fldChar w:fldCharType="separate"/>
        </w:r>
        <w:r w:rsidRPr="00085703">
          <w:rPr>
            <w:rFonts w:ascii="Liberation Serif" w:hAnsi="Liberation Serif"/>
            <w:b/>
            <w:noProof/>
            <w:webHidden/>
          </w:rPr>
          <w:t>64</w:t>
        </w:r>
        <w:r w:rsidRPr="00085703">
          <w:rPr>
            <w:rFonts w:ascii="Liberation Serif" w:hAnsi="Liberation Serif"/>
            <w:b/>
            <w:noProof/>
            <w:webHidden/>
          </w:rPr>
          <w:fldChar w:fldCharType="end"/>
        </w:r>
      </w:hyperlink>
    </w:p>
    <w:p w14:paraId="45811316" w14:textId="77777777" w:rsidR="00085703" w:rsidRPr="00085703" w:rsidRDefault="00085703">
      <w:pPr>
        <w:pStyle w:val="11"/>
        <w:tabs>
          <w:tab w:val="left" w:pos="440"/>
          <w:tab w:val="right" w:leader="dot" w:pos="9488"/>
        </w:tabs>
        <w:rPr>
          <w:rFonts w:ascii="Liberation Serif" w:eastAsiaTheme="minorEastAsia" w:hAnsi="Liberation Serif" w:cstheme="minorBidi"/>
          <w:b/>
          <w:noProof/>
          <w:sz w:val="22"/>
          <w:szCs w:val="22"/>
        </w:rPr>
      </w:pPr>
      <w:hyperlink w:anchor="_Toc114218820" w:history="1">
        <w:r w:rsidRPr="00085703">
          <w:rPr>
            <w:rStyle w:val="af1"/>
            <w:rFonts w:ascii="Liberation Serif" w:hAnsi="Liberation Serif"/>
            <w:b/>
            <w:noProof/>
          </w:rPr>
          <w:t>4.</w:t>
        </w:r>
        <w:r w:rsidRPr="00085703">
          <w:rPr>
            <w:rFonts w:ascii="Liberation Serif" w:eastAsiaTheme="minorEastAsia" w:hAnsi="Liberation Serif" w:cstheme="minorBidi"/>
            <w:b/>
            <w:noProof/>
            <w:sz w:val="22"/>
            <w:szCs w:val="22"/>
          </w:rPr>
          <w:tab/>
        </w:r>
        <w:r w:rsidRPr="00085703">
          <w:rPr>
            <w:rStyle w:val="af1"/>
            <w:rFonts w:ascii="Liberation Serif" w:hAnsi="Liberation Serif"/>
            <w:b/>
            <w:noProof/>
          </w:rPr>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территории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установление которых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территории поселения, возможных направлений развития территории и прогнозируемых ограничений её использования</w:t>
        </w:r>
        <w:r w:rsidRPr="00085703">
          <w:rPr>
            <w:rFonts w:ascii="Liberation Serif" w:hAnsi="Liberation Serif"/>
            <w:b/>
            <w:noProof/>
            <w:webHidden/>
          </w:rPr>
          <w:tab/>
        </w:r>
        <w:r w:rsidRPr="00085703">
          <w:rPr>
            <w:rFonts w:ascii="Liberation Serif" w:hAnsi="Liberation Serif"/>
            <w:b/>
            <w:noProof/>
            <w:webHidden/>
          </w:rPr>
          <w:fldChar w:fldCharType="begin"/>
        </w:r>
        <w:r w:rsidRPr="00085703">
          <w:rPr>
            <w:rFonts w:ascii="Liberation Serif" w:hAnsi="Liberation Serif"/>
            <w:b/>
            <w:noProof/>
            <w:webHidden/>
          </w:rPr>
          <w:instrText xml:space="preserve"> PAGEREF _Toc114218820 \h </w:instrText>
        </w:r>
        <w:r w:rsidRPr="00085703">
          <w:rPr>
            <w:rFonts w:ascii="Liberation Serif" w:hAnsi="Liberation Serif"/>
            <w:b/>
            <w:noProof/>
            <w:webHidden/>
          </w:rPr>
        </w:r>
        <w:r w:rsidRPr="00085703">
          <w:rPr>
            <w:rFonts w:ascii="Liberation Serif" w:hAnsi="Liberation Serif"/>
            <w:b/>
            <w:noProof/>
            <w:webHidden/>
          </w:rPr>
          <w:fldChar w:fldCharType="separate"/>
        </w:r>
        <w:r w:rsidRPr="00085703">
          <w:rPr>
            <w:rFonts w:ascii="Liberation Serif" w:hAnsi="Liberation Serif"/>
            <w:b/>
            <w:noProof/>
            <w:webHidden/>
          </w:rPr>
          <w:t>66</w:t>
        </w:r>
        <w:r w:rsidRPr="00085703">
          <w:rPr>
            <w:rFonts w:ascii="Liberation Serif" w:hAnsi="Liberation Serif"/>
            <w:b/>
            <w:noProof/>
            <w:webHidden/>
          </w:rPr>
          <w:fldChar w:fldCharType="end"/>
        </w:r>
      </w:hyperlink>
    </w:p>
    <w:p w14:paraId="03C5FE13" w14:textId="77777777" w:rsidR="00085703" w:rsidRPr="00085703" w:rsidRDefault="00085703">
      <w:pPr>
        <w:pStyle w:val="11"/>
        <w:tabs>
          <w:tab w:val="left" w:pos="440"/>
          <w:tab w:val="right" w:leader="dot" w:pos="9488"/>
        </w:tabs>
        <w:rPr>
          <w:rFonts w:ascii="Liberation Serif" w:eastAsiaTheme="minorEastAsia" w:hAnsi="Liberation Serif" w:cstheme="minorBidi"/>
          <w:b/>
          <w:noProof/>
          <w:sz w:val="22"/>
          <w:szCs w:val="22"/>
        </w:rPr>
      </w:pPr>
      <w:hyperlink w:anchor="_Toc114218821" w:history="1">
        <w:r w:rsidRPr="00085703">
          <w:rPr>
            <w:rStyle w:val="af1"/>
            <w:rFonts w:ascii="Liberation Serif" w:hAnsi="Liberation Serif"/>
            <w:b/>
            <w:noProof/>
          </w:rPr>
          <w:t>5.</w:t>
        </w:r>
        <w:r w:rsidRPr="00085703">
          <w:rPr>
            <w:rFonts w:ascii="Liberation Serif" w:eastAsiaTheme="minorEastAsia" w:hAnsi="Liberation Serif" w:cstheme="minorBidi"/>
            <w:b/>
            <w:noProof/>
            <w:sz w:val="22"/>
            <w:szCs w:val="22"/>
          </w:rPr>
          <w:tab/>
        </w:r>
        <w:r w:rsidRPr="00085703">
          <w:rPr>
            <w:rStyle w:val="af1"/>
            <w:rFonts w:ascii="Liberation Serif" w:hAnsi="Liberation Serif"/>
            <w:b/>
            <w:noProof/>
          </w:rPr>
          <w:t>Перечень и характеристика основных факторов риска возникновения чрезвычайных ситуаций природного и техногенного характера</w:t>
        </w:r>
        <w:r w:rsidRPr="00085703">
          <w:rPr>
            <w:rFonts w:ascii="Liberation Serif" w:hAnsi="Liberation Serif"/>
            <w:b/>
            <w:noProof/>
            <w:webHidden/>
          </w:rPr>
          <w:tab/>
        </w:r>
        <w:r w:rsidRPr="00085703">
          <w:rPr>
            <w:rFonts w:ascii="Liberation Serif" w:hAnsi="Liberation Serif"/>
            <w:b/>
            <w:noProof/>
            <w:webHidden/>
          </w:rPr>
          <w:fldChar w:fldCharType="begin"/>
        </w:r>
        <w:r w:rsidRPr="00085703">
          <w:rPr>
            <w:rFonts w:ascii="Liberation Serif" w:hAnsi="Liberation Serif"/>
            <w:b/>
            <w:noProof/>
            <w:webHidden/>
          </w:rPr>
          <w:instrText xml:space="preserve"> PAGEREF _Toc114218821 \h </w:instrText>
        </w:r>
        <w:r w:rsidRPr="00085703">
          <w:rPr>
            <w:rFonts w:ascii="Liberation Serif" w:hAnsi="Liberation Serif"/>
            <w:b/>
            <w:noProof/>
            <w:webHidden/>
          </w:rPr>
        </w:r>
        <w:r w:rsidRPr="00085703">
          <w:rPr>
            <w:rFonts w:ascii="Liberation Serif" w:hAnsi="Liberation Serif"/>
            <w:b/>
            <w:noProof/>
            <w:webHidden/>
          </w:rPr>
          <w:fldChar w:fldCharType="separate"/>
        </w:r>
        <w:r w:rsidRPr="00085703">
          <w:rPr>
            <w:rFonts w:ascii="Liberation Serif" w:hAnsi="Liberation Serif"/>
            <w:b/>
            <w:noProof/>
            <w:webHidden/>
          </w:rPr>
          <w:t>68</w:t>
        </w:r>
        <w:r w:rsidRPr="00085703">
          <w:rPr>
            <w:rFonts w:ascii="Liberation Serif" w:hAnsi="Liberation Serif"/>
            <w:b/>
            <w:noProof/>
            <w:webHidden/>
          </w:rPr>
          <w:fldChar w:fldCharType="end"/>
        </w:r>
      </w:hyperlink>
    </w:p>
    <w:p w14:paraId="5DB0D287" w14:textId="77777777" w:rsidR="00085703" w:rsidRPr="00085703" w:rsidRDefault="00085703">
      <w:pPr>
        <w:pStyle w:val="25"/>
        <w:tabs>
          <w:tab w:val="left" w:pos="880"/>
          <w:tab w:val="right" w:leader="dot" w:pos="9488"/>
        </w:tabs>
        <w:rPr>
          <w:rFonts w:ascii="Liberation Serif" w:eastAsiaTheme="minorEastAsia" w:hAnsi="Liberation Serif" w:cstheme="minorBidi"/>
          <w:b/>
          <w:noProof/>
          <w:sz w:val="22"/>
          <w:szCs w:val="22"/>
        </w:rPr>
      </w:pPr>
      <w:hyperlink w:anchor="_Toc114218822" w:history="1">
        <w:r w:rsidRPr="00085703">
          <w:rPr>
            <w:rStyle w:val="af1"/>
            <w:rFonts w:ascii="Liberation Serif" w:hAnsi="Liberation Serif"/>
            <w:b/>
            <w:noProof/>
          </w:rPr>
          <w:t>5.1.</w:t>
        </w:r>
        <w:r w:rsidRPr="00085703">
          <w:rPr>
            <w:rFonts w:ascii="Liberation Serif" w:eastAsiaTheme="minorEastAsia" w:hAnsi="Liberation Serif" w:cstheme="minorBidi"/>
            <w:b/>
            <w:noProof/>
            <w:sz w:val="22"/>
            <w:szCs w:val="22"/>
          </w:rPr>
          <w:tab/>
        </w:r>
        <w:r w:rsidRPr="00085703">
          <w:rPr>
            <w:rStyle w:val="af1"/>
            <w:rFonts w:ascii="Liberation Serif" w:hAnsi="Liberation Serif"/>
            <w:b/>
            <w:noProof/>
          </w:rPr>
          <w:t>Состояние защиты населения от чрезвычайных ситуаций</w:t>
        </w:r>
        <w:r w:rsidRPr="00085703">
          <w:rPr>
            <w:rFonts w:ascii="Liberation Serif" w:hAnsi="Liberation Serif"/>
            <w:b/>
            <w:noProof/>
            <w:webHidden/>
          </w:rPr>
          <w:tab/>
        </w:r>
        <w:r w:rsidRPr="00085703">
          <w:rPr>
            <w:rFonts w:ascii="Liberation Serif" w:hAnsi="Liberation Serif"/>
            <w:b/>
            <w:noProof/>
            <w:webHidden/>
          </w:rPr>
          <w:fldChar w:fldCharType="begin"/>
        </w:r>
        <w:r w:rsidRPr="00085703">
          <w:rPr>
            <w:rFonts w:ascii="Liberation Serif" w:hAnsi="Liberation Serif"/>
            <w:b/>
            <w:noProof/>
            <w:webHidden/>
          </w:rPr>
          <w:instrText xml:space="preserve"> PAGEREF _Toc114218822 \h </w:instrText>
        </w:r>
        <w:r w:rsidRPr="00085703">
          <w:rPr>
            <w:rFonts w:ascii="Liberation Serif" w:hAnsi="Liberation Serif"/>
            <w:b/>
            <w:noProof/>
            <w:webHidden/>
          </w:rPr>
        </w:r>
        <w:r w:rsidRPr="00085703">
          <w:rPr>
            <w:rFonts w:ascii="Liberation Serif" w:hAnsi="Liberation Serif"/>
            <w:b/>
            <w:noProof/>
            <w:webHidden/>
          </w:rPr>
          <w:fldChar w:fldCharType="separate"/>
        </w:r>
        <w:r w:rsidRPr="00085703">
          <w:rPr>
            <w:rFonts w:ascii="Liberation Serif" w:hAnsi="Liberation Serif"/>
            <w:b/>
            <w:noProof/>
            <w:webHidden/>
          </w:rPr>
          <w:t>68</w:t>
        </w:r>
        <w:r w:rsidRPr="00085703">
          <w:rPr>
            <w:rFonts w:ascii="Liberation Serif" w:hAnsi="Liberation Serif"/>
            <w:b/>
            <w:noProof/>
            <w:webHidden/>
          </w:rPr>
          <w:fldChar w:fldCharType="end"/>
        </w:r>
      </w:hyperlink>
    </w:p>
    <w:p w14:paraId="638964A6" w14:textId="77777777" w:rsidR="00085703" w:rsidRPr="00085703" w:rsidRDefault="00085703">
      <w:pPr>
        <w:pStyle w:val="25"/>
        <w:tabs>
          <w:tab w:val="left" w:pos="880"/>
          <w:tab w:val="right" w:leader="dot" w:pos="9488"/>
        </w:tabs>
        <w:rPr>
          <w:rFonts w:ascii="Liberation Serif" w:eastAsiaTheme="minorEastAsia" w:hAnsi="Liberation Serif" w:cstheme="minorBidi"/>
          <w:b/>
          <w:noProof/>
          <w:sz w:val="22"/>
          <w:szCs w:val="22"/>
        </w:rPr>
      </w:pPr>
      <w:hyperlink w:anchor="_Toc114218823" w:history="1">
        <w:r w:rsidRPr="00085703">
          <w:rPr>
            <w:rStyle w:val="af1"/>
            <w:rFonts w:ascii="Liberation Serif" w:hAnsi="Liberation Serif"/>
            <w:b/>
            <w:noProof/>
          </w:rPr>
          <w:t>5.2.</w:t>
        </w:r>
        <w:r w:rsidRPr="00085703">
          <w:rPr>
            <w:rFonts w:ascii="Liberation Serif" w:eastAsiaTheme="minorEastAsia" w:hAnsi="Liberation Serif" w:cstheme="minorBidi"/>
            <w:b/>
            <w:noProof/>
            <w:sz w:val="22"/>
            <w:szCs w:val="22"/>
          </w:rPr>
          <w:tab/>
        </w:r>
        <w:r w:rsidRPr="00085703">
          <w:rPr>
            <w:rStyle w:val="af1"/>
            <w:rFonts w:ascii="Liberation Serif" w:hAnsi="Liberation Serif"/>
            <w:b/>
            <w:noProof/>
          </w:rPr>
          <w:t>Природные пожары</w:t>
        </w:r>
        <w:r w:rsidRPr="00085703">
          <w:rPr>
            <w:rFonts w:ascii="Liberation Serif" w:hAnsi="Liberation Serif"/>
            <w:b/>
            <w:noProof/>
            <w:webHidden/>
          </w:rPr>
          <w:tab/>
        </w:r>
        <w:r w:rsidRPr="00085703">
          <w:rPr>
            <w:rFonts w:ascii="Liberation Serif" w:hAnsi="Liberation Serif"/>
            <w:b/>
            <w:noProof/>
            <w:webHidden/>
          </w:rPr>
          <w:fldChar w:fldCharType="begin"/>
        </w:r>
        <w:r w:rsidRPr="00085703">
          <w:rPr>
            <w:rFonts w:ascii="Liberation Serif" w:hAnsi="Liberation Serif"/>
            <w:b/>
            <w:noProof/>
            <w:webHidden/>
          </w:rPr>
          <w:instrText xml:space="preserve"> PAGEREF _Toc114218823 \h </w:instrText>
        </w:r>
        <w:r w:rsidRPr="00085703">
          <w:rPr>
            <w:rFonts w:ascii="Liberation Serif" w:hAnsi="Liberation Serif"/>
            <w:b/>
            <w:noProof/>
            <w:webHidden/>
          </w:rPr>
        </w:r>
        <w:r w:rsidRPr="00085703">
          <w:rPr>
            <w:rFonts w:ascii="Liberation Serif" w:hAnsi="Liberation Serif"/>
            <w:b/>
            <w:noProof/>
            <w:webHidden/>
          </w:rPr>
          <w:fldChar w:fldCharType="separate"/>
        </w:r>
        <w:r w:rsidRPr="00085703">
          <w:rPr>
            <w:rFonts w:ascii="Liberation Serif" w:hAnsi="Liberation Serif"/>
            <w:b/>
            <w:noProof/>
            <w:webHidden/>
          </w:rPr>
          <w:t>68</w:t>
        </w:r>
        <w:r w:rsidRPr="00085703">
          <w:rPr>
            <w:rFonts w:ascii="Liberation Serif" w:hAnsi="Liberation Serif"/>
            <w:b/>
            <w:noProof/>
            <w:webHidden/>
          </w:rPr>
          <w:fldChar w:fldCharType="end"/>
        </w:r>
      </w:hyperlink>
    </w:p>
    <w:p w14:paraId="28E72BD1" w14:textId="77777777" w:rsidR="00085703" w:rsidRPr="00085703" w:rsidRDefault="00085703">
      <w:pPr>
        <w:pStyle w:val="35"/>
        <w:tabs>
          <w:tab w:val="right" w:leader="dot" w:pos="9488"/>
        </w:tabs>
        <w:rPr>
          <w:rFonts w:ascii="Liberation Serif" w:eastAsiaTheme="minorEastAsia" w:hAnsi="Liberation Serif" w:cstheme="minorBidi"/>
          <w:b/>
          <w:noProof/>
        </w:rPr>
      </w:pPr>
      <w:hyperlink w:anchor="_Toc114218824" w:history="1">
        <w:r w:rsidRPr="00085703">
          <w:rPr>
            <w:rStyle w:val="af1"/>
            <w:rFonts w:ascii="Liberation Serif" w:hAnsi="Liberation Serif"/>
            <w:b/>
            <w:noProof/>
          </w:rPr>
          <w:t>Мероприятия по противопожарному устройству включают:</w:t>
        </w:r>
        <w:r w:rsidRPr="00085703">
          <w:rPr>
            <w:rFonts w:ascii="Liberation Serif" w:hAnsi="Liberation Serif"/>
            <w:b/>
            <w:noProof/>
            <w:webHidden/>
          </w:rPr>
          <w:tab/>
        </w:r>
        <w:r w:rsidRPr="00085703">
          <w:rPr>
            <w:rFonts w:ascii="Liberation Serif" w:hAnsi="Liberation Serif"/>
            <w:b/>
            <w:noProof/>
            <w:webHidden/>
          </w:rPr>
          <w:fldChar w:fldCharType="begin"/>
        </w:r>
        <w:r w:rsidRPr="00085703">
          <w:rPr>
            <w:rFonts w:ascii="Liberation Serif" w:hAnsi="Liberation Serif"/>
            <w:b/>
            <w:noProof/>
            <w:webHidden/>
          </w:rPr>
          <w:instrText xml:space="preserve"> PAGEREF _Toc114218824 \h </w:instrText>
        </w:r>
        <w:r w:rsidRPr="00085703">
          <w:rPr>
            <w:rFonts w:ascii="Liberation Serif" w:hAnsi="Liberation Serif"/>
            <w:b/>
            <w:noProof/>
            <w:webHidden/>
          </w:rPr>
        </w:r>
        <w:r w:rsidRPr="00085703">
          <w:rPr>
            <w:rFonts w:ascii="Liberation Serif" w:hAnsi="Liberation Serif"/>
            <w:b/>
            <w:noProof/>
            <w:webHidden/>
          </w:rPr>
          <w:fldChar w:fldCharType="separate"/>
        </w:r>
        <w:r w:rsidRPr="00085703">
          <w:rPr>
            <w:rFonts w:ascii="Liberation Serif" w:hAnsi="Liberation Serif"/>
            <w:b/>
            <w:noProof/>
            <w:webHidden/>
          </w:rPr>
          <w:t>68</w:t>
        </w:r>
        <w:r w:rsidRPr="00085703">
          <w:rPr>
            <w:rFonts w:ascii="Liberation Serif" w:hAnsi="Liberation Serif"/>
            <w:b/>
            <w:noProof/>
            <w:webHidden/>
          </w:rPr>
          <w:fldChar w:fldCharType="end"/>
        </w:r>
      </w:hyperlink>
    </w:p>
    <w:p w14:paraId="4788BFE6" w14:textId="77777777" w:rsidR="00085703" w:rsidRPr="00085703" w:rsidRDefault="00085703">
      <w:pPr>
        <w:pStyle w:val="25"/>
        <w:tabs>
          <w:tab w:val="left" w:pos="880"/>
          <w:tab w:val="right" w:leader="dot" w:pos="9488"/>
        </w:tabs>
        <w:rPr>
          <w:rFonts w:ascii="Liberation Serif" w:eastAsiaTheme="minorEastAsia" w:hAnsi="Liberation Serif" w:cstheme="minorBidi"/>
          <w:b/>
          <w:noProof/>
          <w:sz w:val="22"/>
          <w:szCs w:val="22"/>
        </w:rPr>
      </w:pPr>
      <w:hyperlink w:anchor="_Toc114218825" w:history="1">
        <w:r w:rsidRPr="00085703">
          <w:rPr>
            <w:rStyle w:val="af1"/>
            <w:rFonts w:ascii="Liberation Serif" w:hAnsi="Liberation Serif"/>
            <w:b/>
            <w:noProof/>
          </w:rPr>
          <w:t>5.3.</w:t>
        </w:r>
        <w:r w:rsidRPr="00085703">
          <w:rPr>
            <w:rFonts w:ascii="Liberation Serif" w:eastAsiaTheme="minorEastAsia" w:hAnsi="Liberation Serif" w:cstheme="minorBidi"/>
            <w:b/>
            <w:noProof/>
            <w:sz w:val="22"/>
            <w:szCs w:val="22"/>
          </w:rPr>
          <w:tab/>
        </w:r>
        <w:r w:rsidRPr="00085703">
          <w:rPr>
            <w:rStyle w:val="af1"/>
            <w:rFonts w:ascii="Liberation Serif" w:hAnsi="Liberation Serif"/>
            <w:b/>
            <w:noProof/>
          </w:rPr>
          <w:t>Сейсморайонирование</w:t>
        </w:r>
        <w:r w:rsidRPr="00085703">
          <w:rPr>
            <w:rFonts w:ascii="Liberation Serif" w:hAnsi="Liberation Serif"/>
            <w:b/>
            <w:noProof/>
            <w:webHidden/>
          </w:rPr>
          <w:tab/>
        </w:r>
        <w:r w:rsidRPr="00085703">
          <w:rPr>
            <w:rFonts w:ascii="Liberation Serif" w:hAnsi="Liberation Serif"/>
            <w:b/>
            <w:noProof/>
            <w:webHidden/>
          </w:rPr>
          <w:fldChar w:fldCharType="begin"/>
        </w:r>
        <w:r w:rsidRPr="00085703">
          <w:rPr>
            <w:rFonts w:ascii="Liberation Serif" w:hAnsi="Liberation Serif"/>
            <w:b/>
            <w:noProof/>
            <w:webHidden/>
          </w:rPr>
          <w:instrText xml:space="preserve"> PAGEREF _Toc114218825 \h </w:instrText>
        </w:r>
        <w:r w:rsidRPr="00085703">
          <w:rPr>
            <w:rFonts w:ascii="Liberation Serif" w:hAnsi="Liberation Serif"/>
            <w:b/>
            <w:noProof/>
            <w:webHidden/>
          </w:rPr>
        </w:r>
        <w:r w:rsidRPr="00085703">
          <w:rPr>
            <w:rFonts w:ascii="Liberation Serif" w:hAnsi="Liberation Serif"/>
            <w:b/>
            <w:noProof/>
            <w:webHidden/>
          </w:rPr>
          <w:fldChar w:fldCharType="separate"/>
        </w:r>
        <w:r w:rsidRPr="00085703">
          <w:rPr>
            <w:rFonts w:ascii="Liberation Serif" w:hAnsi="Liberation Serif"/>
            <w:b/>
            <w:noProof/>
            <w:webHidden/>
          </w:rPr>
          <w:t>68</w:t>
        </w:r>
        <w:r w:rsidRPr="00085703">
          <w:rPr>
            <w:rFonts w:ascii="Liberation Serif" w:hAnsi="Liberation Serif"/>
            <w:b/>
            <w:noProof/>
            <w:webHidden/>
          </w:rPr>
          <w:fldChar w:fldCharType="end"/>
        </w:r>
      </w:hyperlink>
    </w:p>
    <w:p w14:paraId="6436C5A0" w14:textId="77777777" w:rsidR="00085703" w:rsidRPr="00085703" w:rsidRDefault="00085703">
      <w:pPr>
        <w:pStyle w:val="25"/>
        <w:tabs>
          <w:tab w:val="left" w:pos="880"/>
          <w:tab w:val="right" w:leader="dot" w:pos="9488"/>
        </w:tabs>
        <w:rPr>
          <w:rFonts w:ascii="Liberation Serif" w:eastAsiaTheme="minorEastAsia" w:hAnsi="Liberation Serif" w:cstheme="minorBidi"/>
          <w:b/>
          <w:noProof/>
          <w:sz w:val="22"/>
          <w:szCs w:val="22"/>
        </w:rPr>
      </w:pPr>
      <w:hyperlink w:anchor="_Toc114218826" w:history="1">
        <w:r w:rsidRPr="00085703">
          <w:rPr>
            <w:rStyle w:val="af1"/>
            <w:rFonts w:ascii="Liberation Serif" w:hAnsi="Liberation Serif"/>
            <w:b/>
            <w:noProof/>
          </w:rPr>
          <w:t>5.4.</w:t>
        </w:r>
        <w:r w:rsidRPr="00085703">
          <w:rPr>
            <w:rFonts w:ascii="Liberation Serif" w:eastAsiaTheme="minorEastAsia" w:hAnsi="Liberation Serif" w:cstheme="minorBidi"/>
            <w:b/>
            <w:noProof/>
            <w:sz w:val="22"/>
            <w:szCs w:val="22"/>
          </w:rPr>
          <w:tab/>
        </w:r>
        <w:r w:rsidRPr="00085703">
          <w:rPr>
            <w:rStyle w:val="af1"/>
            <w:rFonts w:ascii="Liberation Serif" w:hAnsi="Liberation Serif"/>
            <w:b/>
            <w:noProof/>
          </w:rPr>
          <w:t>Предупреждение возникновения эпизоотий, эпифитотий, вспышек распространения вредителей и болезней сельскохозяйственных растений и леса</w:t>
        </w:r>
        <w:r w:rsidRPr="00085703">
          <w:rPr>
            <w:rFonts w:ascii="Liberation Serif" w:hAnsi="Liberation Serif"/>
            <w:b/>
            <w:noProof/>
            <w:webHidden/>
          </w:rPr>
          <w:tab/>
        </w:r>
        <w:r w:rsidRPr="00085703">
          <w:rPr>
            <w:rFonts w:ascii="Liberation Serif" w:hAnsi="Liberation Serif"/>
            <w:b/>
            <w:noProof/>
            <w:webHidden/>
          </w:rPr>
          <w:fldChar w:fldCharType="begin"/>
        </w:r>
        <w:r w:rsidRPr="00085703">
          <w:rPr>
            <w:rFonts w:ascii="Liberation Serif" w:hAnsi="Liberation Serif"/>
            <w:b/>
            <w:noProof/>
            <w:webHidden/>
          </w:rPr>
          <w:instrText xml:space="preserve"> PAGEREF _Toc114218826 \h </w:instrText>
        </w:r>
        <w:r w:rsidRPr="00085703">
          <w:rPr>
            <w:rFonts w:ascii="Liberation Serif" w:hAnsi="Liberation Serif"/>
            <w:b/>
            <w:noProof/>
            <w:webHidden/>
          </w:rPr>
        </w:r>
        <w:r w:rsidRPr="00085703">
          <w:rPr>
            <w:rFonts w:ascii="Liberation Serif" w:hAnsi="Liberation Serif"/>
            <w:b/>
            <w:noProof/>
            <w:webHidden/>
          </w:rPr>
          <w:fldChar w:fldCharType="separate"/>
        </w:r>
        <w:r w:rsidRPr="00085703">
          <w:rPr>
            <w:rFonts w:ascii="Liberation Serif" w:hAnsi="Liberation Serif"/>
            <w:b/>
            <w:noProof/>
            <w:webHidden/>
          </w:rPr>
          <w:t>69</w:t>
        </w:r>
        <w:r w:rsidRPr="00085703">
          <w:rPr>
            <w:rFonts w:ascii="Liberation Serif" w:hAnsi="Liberation Serif"/>
            <w:b/>
            <w:noProof/>
            <w:webHidden/>
          </w:rPr>
          <w:fldChar w:fldCharType="end"/>
        </w:r>
      </w:hyperlink>
    </w:p>
    <w:p w14:paraId="24487A9F" w14:textId="77777777" w:rsidR="00085703" w:rsidRPr="00085703" w:rsidRDefault="00085703">
      <w:pPr>
        <w:pStyle w:val="25"/>
        <w:tabs>
          <w:tab w:val="left" w:pos="880"/>
          <w:tab w:val="right" w:leader="dot" w:pos="9488"/>
        </w:tabs>
        <w:rPr>
          <w:rFonts w:ascii="Liberation Serif" w:eastAsiaTheme="minorEastAsia" w:hAnsi="Liberation Serif" w:cstheme="minorBidi"/>
          <w:b/>
          <w:noProof/>
          <w:sz w:val="22"/>
          <w:szCs w:val="22"/>
        </w:rPr>
      </w:pPr>
      <w:hyperlink w:anchor="_Toc114218827" w:history="1">
        <w:r w:rsidRPr="00085703">
          <w:rPr>
            <w:rStyle w:val="af1"/>
            <w:rFonts w:ascii="Liberation Serif" w:hAnsi="Liberation Serif"/>
            <w:b/>
            <w:noProof/>
          </w:rPr>
          <w:t>5.5.</w:t>
        </w:r>
        <w:r w:rsidRPr="00085703">
          <w:rPr>
            <w:rFonts w:ascii="Liberation Serif" w:eastAsiaTheme="minorEastAsia" w:hAnsi="Liberation Serif" w:cstheme="minorBidi"/>
            <w:b/>
            <w:noProof/>
            <w:sz w:val="22"/>
            <w:szCs w:val="22"/>
          </w:rPr>
          <w:tab/>
        </w:r>
        <w:r w:rsidRPr="00085703">
          <w:rPr>
            <w:rStyle w:val="af1"/>
            <w:rFonts w:ascii="Liberation Serif" w:hAnsi="Liberation Serif"/>
            <w:b/>
            <w:noProof/>
          </w:rPr>
          <w:t>Гидродинамическое воздействие прорывной волны и затопление при разрушении гидроузла</w:t>
        </w:r>
        <w:r w:rsidRPr="00085703">
          <w:rPr>
            <w:rFonts w:ascii="Liberation Serif" w:hAnsi="Liberation Serif"/>
            <w:b/>
            <w:noProof/>
            <w:webHidden/>
          </w:rPr>
          <w:tab/>
        </w:r>
        <w:r w:rsidRPr="00085703">
          <w:rPr>
            <w:rFonts w:ascii="Liberation Serif" w:hAnsi="Liberation Serif"/>
            <w:b/>
            <w:noProof/>
            <w:webHidden/>
          </w:rPr>
          <w:fldChar w:fldCharType="begin"/>
        </w:r>
        <w:r w:rsidRPr="00085703">
          <w:rPr>
            <w:rFonts w:ascii="Liberation Serif" w:hAnsi="Liberation Serif"/>
            <w:b/>
            <w:noProof/>
            <w:webHidden/>
          </w:rPr>
          <w:instrText xml:space="preserve"> PAGEREF _Toc114218827 \h </w:instrText>
        </w:r>
        <w:r w:rsidRPr="00085703">
          <w:rPr>
            <w:rFonts w:ascii="Liberation Serif" w:hAnsi="Liberation Serif"/>
            <w:b/>
            <w:noProof/>
            <w:webHidden/>
          </w:rPr>
        </w:r>
        <w:r w:rsidRPr="00085703">
          <w:rPr>
            <w:rFonts w:ascii="Liberation Serif" w:hAnsi="Liberation Serif"/>
            <w:b/>
            <w:noProof/>
            <w:webHidden/>
          </w:rPr>
          <w:fldChar w:fldCharType="separate"/>
        </w:r>
        <w:r w:rsidRPr="00085703">
          <w:rPr>
            <w:rFonts w:ascii="Liberation Serif" w:hAnsi="Liberation Serif"/>
            <w:b/>
            <w:noProof/>
            <w:webHidden/>
          </w:rPr>
          <w:t>69</w:t>
        </w:r>
        <w:r w:rsidRPr="00085703">
          <w:rPr>
            <w:rFonts w:ascii="Liberation Serif" w:hAnsi="Liberation Serif"/>
            <w:b/>
            <w:noProof/>
            <w:webHidden/>
          </w:rPr>
          <w:fldChar w:fldCharType="end"/>
        </w:r>
      </w:hyperlink>
    </w:p>
    <w:p w14:paraId="0B94E408" w14:textId="77777777" w:rsidR="00085703" w:rsidRPr="00085703" w:rsidRDefault="00085703">
      <w:pPr>
        <w:pStyle w:val="25"/>
        <w:tabs>
          <w:tab w:val="left" w:pos="880"/>
          <w:tab w:val="right" w:leader="dot" w:pos="9488"/>
        </w:tabs>
        <w:rPr>
          <w:rFonts w:ascii="Liberation Serif" w:eastAsiaTheme="minorEastAsia" w:hAnsi="Liberation Serif" w:cstheme="minorBidi"/>
          <w:b/>
          <w:noProof/>
          <w:sz w:val="22"/>
          <w:szCs w:val="22"/>
        </w:rPr>
      </w:pPr>
      <w:hyperlink w:anchor="_Toc114218828" w:history="1">
        <w:r w:rsidRPr="00085703">
          <w:rPr>
            <w:rStyle w:val="af1"/>
            <w:rFonts w:ascii="Liberation Serif" w:hAnsi="Liberation Serif"/>
            <w:b/>
            <w:noProof/>
          </w:rPr>
          <w:t>5.6.</w:t>
        </w:r>
        <w:r w:rsidRPr="00085703">
          <w:rPr>
            <w:rFonts w:ascii="Liberation Serif" w:eastAsiaTheme="minorEastAsia" w:hAnsi="Liberation Serif" w:cstheme="minorBidi"/>
            <w:b/>
            <w:noProof/>
            <w:sz w:val="22"/>
            <w:szCs w:val="22"/>
          </w:rPr>
          <w:tab/>
        </w:r>
        <w:r w:rsidRPr="00085703">
          <w:rPr>
            <w:rStyle w:val="af1"/>
            <w:rFonts w:ascii="Liberation Serif" w:hAnsi="Liberation Serif"/>
            <w:b/>
            <w:noProof/>
          </w:rPr>
          <w:t>Возможное заражение при аварии на химически опасных объектах</w:t>
        </w:r>
        <w:r w:rsidRPr="00085703">
          <w:rPr>
            <w:rFonts w:ascii="Liberation Serif" w:hAnsi="Liberation Serif"/>
            <w:b/>
            <w:noProof/>
            <w:webHidden/>
          </w:rPr>
          <w:tab/>
        </w:r>
        <w:r w:rsidRPr="00085703">
          <w:rPr>
            <w:rFonts w:ascii="Liberation Serif" w:hAnsi="Liberation Serif"/>
            <w:b/>
            <w:noProof/>
            <w:webHidden/>
          </w:rPr>
          <w:fldChar w:fldCharType="begin"/>
        </w:r>
        <w:r w:rsidRPr="00085703">
          <w:rPr>
            <w:rFonts w:ascii="Liberation Serif" w:hAnsi="Liberation Serif"/>
            <w:b/>
            <w:noProof/>
            <w:webHidden/>
          </w:rPr>
          <w:instrText xml:space="preserve"> PAGEREF _Toc114218828 \h </w:instrText>
        </w:r>
        <w:r w:rsidRPr="00085703">
          <w:rPr>
            <w:rFonts w:ascii="Liberation Serif" w:hAnsi="Liberation Serif"/>
            <w:b/>
            <w:noProof/>
            <w:webHidden/>
          </w:rPr>
        </w:r>
        <w:r w:rsidRPr="00085703">
          <w:rPr>
            <w:rFonts w:ascii="Liberation Serif" w:hAnsi="Liberation Serif"/>
            <w:b/>
            <w:noProof/>
            <w:webHidden/>
          </w:rPr>
          <w:fldChar w:fldCharType="separate"/>
        </w:r>
        <w:r w:rsidRPr="00085703">
          <w:rPr>
            <w:rFonts w:ascii="Liberation Serif" w:hAnsi="Liberation Serif"/>
            <w:b/>
            <w:noProof/>
            <w:webHidden/>
          </w:rPr>
          <w:t>70</w:t>
        </w:r>
        <w:r w:rsidRPr="00085703">
          <w:rPr>
            <w:rFonts w:ascii="Liberation Serif" w:hAnsi="Liberation Serif"/>
            <w:b/>
            <w:noProof/>
            <w:webHidden/>
          </w:rPr>
          <w:fldChar w:fldCharType="end"/>
        </w:r>
      </w:hyperlink>
    </w:p>
    <w:p w14:paraId="69FCB835" w14:textId="77777777" w:rsidR="00085703" w:rsidRPr="00085703" w:rsidRDefault="00085703">
      <w:pPr>
        <w:pStyle w:val="11"/>
        <w:tabs>
          <w:tab w:val="left" w:pos="440"/>
          <w:tab w:val="right" w:leader="dot" w:pos="9488"/>
        </w:tabs>
        <w:rPr>
          <w:rFonts w:ascii="Liberation Serif" w:eastAsiaTheme="minorEastAsia" w:hAnsi="Liberation Serif" w:cstheme="minorBidi"/>
          <w:b/>
          <w:noProof/>
          <w:sz w:val="22"/>
          <w:szCs w:val="22"/>
        </w:rPr>
      </w:pPr>
      <w:hyperlink w:anchor="_Toc114218829" w:history="1">
        <w:r w:rsidRPr="00085703">
          <w:rPr>
            <w:rStyle w:val="af1"/>
            <w:rFonts w:ascii="Liberation Serif" w:hAnsi="Liberation Serif"/>
            <w:b/>
            <w:noProof/>
          </w:rPr>
          <w:t>6.</w:t>
        </w:r>
        <w:r w:rsidRPr="00085703">
          <w:rPr>
            <w:rFonts w:ascii="Liberation Serif" w:eastAsiaTheme="minorEastAsia" w:hAnsi="Liberation Serif" w:cstheme="minorBidi"/>
            <w:b/>
            <w:noProof/>
            <w:sz w:val="22"/>
            <w:szCs w:val="22"/>
          </w:rPr>
          <w:tab/>
        </w:r>
        <w:r w:rsidRPr="00085703">
          <w:rPr>
            <w:rStyle w:val="af1"/>
            <w:rFonts w:ascii="Liberation Serif" w:hAnsi="Liberation Serif"/>
            <w:b/>
            <w:noProof/>
          </w:rPr>
          <w:t>Перечень земельных участков, которые включаются в границы населенных пунктов 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Start w:id="34" w:name="_GoBack"/>
        <w:bookmarkEnd w:id="34"/>
        <w:r w:rsidRPr="00085703">
          <w:rPr>
            <w:rFonts w:ascii="Liberation Serif" w:hAnsi="Liberation Serif"/>
            <w:b/>
            <w:noProof/>
            <w:webHidden/>
          </w:rPr>
          <w:tab/>
        </w:r>
        <w:r w:rsidRPr="00085703">
          <w:rPr>
            <w:rFonts w:ascii="Liberation Serif" w:hAnsi="Liberation Serif"/>
            <w:b/>
            <w:noProof/>
            <w:webHidden/>
          </w:rPr>
          <w:fldChar w:fldCharType="begin"/>
        </w:r>
        <w:r w:rsidRPr="00085703">
          <w:rPr>
            <w:rFonts w:ascii="Liberation Serif" w:hAnsi="Liberation Serif"/>
            <w:b/>
            <w:noProof/>
            <w:webHidden/>
          </w:rPr>
          <w:instrText xml:space="preserve"> PAGEREF _Toc114218829 \h </w:instrText>
        </w:r>
        <w:r w:rsidRPr="00085703">
          <w:rPr>
            <w:rFonts w:ascii="Liberation Serif" w:hAnsi="Liberation Serif"/>
            <w:b/>
            <w:noProof/>
            <w:webHidden/>
          </w:rPr>
        </w:r>
        <w:r w:rsidRPr="00085703">
          <w:rPr>
            <w:rFonts w:ascii="Liberation Serif" w:hAnsi="Liberation Serif"/>
            <w:b/>
            <w:noProof/>
            <w:webHidden/>
          </w:rPr>
          <w:fldChar w:fldCharType="separate"/>
        </w:r>
        <w:r w:rsidRPr="00085703">
          <w:rPr>
            <w:rFonts w:ascii="Liberation Serif" w:hAnsi="Liberation Serif"/>
            <w:b/>
            <w:noProof/>
            <w:webHidden/>
          </w:rPr>
          <w:t>71</w:t>
        </w:r>
        <w:r w:rsidRPr="00085703">
          <w:rPr>
            <w:rFonts w:ascii="Liberation Serif" w:hAnsi="Liberation Serif"/>
            <w:b/>
            <w:noProof/>
            <w:webHidden/>
          </w:rPr>
          <w:fldChar w:fldCharType="end"/>
        </w:r>
      </w:hyperlink>
    </w:p>
    <w:p w14:paraId="1F33B707" w14:textId="77777777" w:rsidR="00085703" w:rsidRPr="00085703" w:rsidRDefault="00085703">
      <w:pPr>
        <w:pStyle w:val="11"/>
        <w:tabs>
          <w:tab w:val="right" w:leader="dot" w:pos="9488"/>
        </w:tabs>
        <w:rPr>
          <w:rFonts w:ascii="Liberation Serif" w:eastAsiaTheme="minorEastAsia" w:hAnsi="Liberation Serif" w:cstheme="minorBidi"/>
          <w:b/>
          <w:noProof/>
          <w:sz w:val="22"/>
          <w:szCs w:val="22"/>
        </w:rPr>
      </w:pPr>
      <w:hyperlink w:anchor="_Toc114218830" w:history="1">
        <w:r w:rsidRPr="00085703">
          <w:rPr>
            <w:rStyle w:val="af1"/>
            <w:rFonts w:ascii="Liberation Serif" w:hAnsi="Liberation Serif"/>
            <w:b/>
            <w:noProof/>
          </w:rPr>
          <w:t>Приложения к материалам по обоснованию</w:t>
        </w:r>
        <w:r w:rsidRPr="00085703">
          <w:rPr>
            <w:rFonts w:ascii="Liberation Serif" w:hAnsi="Liberation Serif"/>
            <w:b/>
            <w:noProof/>
            <w:webHidden/>
          </w:rPr>
          <w:tab/>
        </w:r>
        <w:r w:rsidRPr="00085703">
          <w:rPr>
            <w:rFonts w:ascii="Liberation Serif" w:hAnsi="Liberation Serif"/>
            <w:b/>
            <w:noProof/>
            <w:webHidden/>
          </w:rPr>
          <w:fldChar w:fldCharType="begin"/>
        </w:r>
        <w:r w:rsidRPr="00085703">
          <w:rPr>
            <w:rFonts w:ascii="Liberation Serif" w:hAnsi="Liberation Serif"/>
            <w:b/>
            <w:noProof/>
            <w:webHidden/>
          </w:rPr>
          <w:instrText xml:space="preserve"> PAGEREF _Toc114218830 \h </w:instrText>
        </w:r>
        <w:r w:rsidRPr="00085703">
          <w:rPr>
            <w:rFonts w:ascii="Liberation Serif" w:hAnsi="Liberation Serif"/>
            <w:b/>
            <w:noProof/>
            <w:webHidden/>
          </w:rPr>
        </w:r>
        <w:r w:rsidRPr="00085703">
          <w:rPr>
            <w:rFonts w:ascii="Liberation Serif" w:hAnsi="Liberation Serif"/>
            <w:b/>
            <w:noProof/>
            <w:webHidden/>
          </w:rPr>
          <w:fldChar w:fldCharType="separate"/>
        </w:r>
        <w:r w:rsidRPr="00085703">
          <w:rPr>
            <w:rFonts w:ascii="Liberation Serif" w:hAnsi="Liberation Serif"/>
            <w:b/>
            <w:noProof/>
            <w:webHidden/>
          </w:rPr>
          <w:t>72</w:t>
        </w:r>
        <w:r w:rsidRPr="00085703">
          <w:rPr>
            <w:rFonts w:ascii="Liberation Serif" w:hAnsi="Liberation Serif"/>
            <w:b/>
            <w:noProof/>
            <w:webHidden/>
          </w:rPr>
          <w:fldChar w:fldCharType="end"/>
        </w:r>
      </w:hyperlink>
    </w:p>
    <w:p w14:paraId="1E013EFE" w14:textId="77777777" w:rsidR="00085703" w:rsidRPr="00085703" w:rsidRDefault="00085703">
      <w:pPr>
        <w:pStyle w:val="35"/>
        <w:tabs>
          <w:tab w:val="right" w:leader="dot" w:pos="9488"/>
        </w:tabs>
        <w:rPr>
          <w:rFonts w:ascii="Liberation Serif" w:eastAsiaTheme="minorEastAsia" w:hAnsi="Liberation Serif" w:cstheme="minorBidi"/>
          <w:b/>
          <w:noProof/>
        </w:rPr>
      </w:pPr>
      <w:hyperlink w:anchor="_Toc114218831" w:history="1">
        <w:r w:rsidRPr="00085703">
          <w:rPr>
            <w:rStyle w:val="af1"/>
            <w:rFonts w:ascii="Liberation Serif" w:hAnsi="Liberation Serif"/>
            <w:b/>
            <w:noProof/>
          </w:rPr>
          <w:t>Приложение 1 «Перечень планируемых объектов местного значения поселения, оценка условий их создания и влияния на комплексное развитие территории»</w:t>
        </w:r>
        <w:r w:rsidRPr="00085703">
          <w:rPr>
            <w:rFonts w:ascii="Liberation Serif" w:hAnsi="Liberation Serif"/>
            <w:b/>
            <w:noProof/>
            <w:webHidden/>
          </w:rPr>
          <w:tab/>
        </w:r>
        <w:r w:rsidRPr="00085703">
          <w:rPr>
            <w:rFonts w:ascii="Liberation Serif" w:hAnsi="Liberation Serif"/>
            <w:b/>
            <w:noProof/>
            <w:webHidden/>
          </w:rPr>
          <w:fldChar w:fldCharType="begin"/>
        </w:r>
        <w:r w:rsidRPr="00085703">
          <w:rPr>
            <w:rFonts w:ascii="Liberation Serif" w:hAnsi="Liberation Serif"/>
            <w:b/>
            <w:noProof/>
            <w:webHidden/>
          </w:rPr>
          <w:instrText xml:space="preserve"> PAGEREF _Toc114218831 \h </w:instrText>
        </w:r>
        <w:r w:rsidRPr="00085703">
          <w:rPr>
            <w:rFonts w:ascii="Liberation Serif" w:hAnsi="Liberation Serif"/>
            <w:b/>
            <w:noProof/>
            <w:webHidden/>
          </w:rPr>
        </w:r>
        <w:r w:rsidRPr="00085703">
          <w:rPr>
            <w:rFonts w:ascii="Liberation Serif" w:hAnsi="Liberation Serif"/>
            <w:b/>
            <w:noProof/>
            <w:webHidden/>
          </w:rPr>
          <w:fldChar w:fldCharType="separate"/>
        </w:r>
        <w:r w:rsidRPr="00085703">
          <w:rPr>
            <w:rFonts w:ascii="Liberation Serif" w:hAnsi="Liberation Serif"/>
            <w:b/>
            <w:noProof/>
            <w:webHidden/>
          </w:rPr>
          <w:t>73</w:t>
        </w:r>
        <w:r w:rsidRPr="00085703">
          <w:rPr>
            <w:rFonts w:ascii="Liberation Serif" w:hAnsi="Liberation Serif"/>
            <w:b/>
            <w:noProof/>
            <w:webHidden/>
          </w:rPr>
          <w:fldChar w:fldCharType="end"/>
        </w:r>
      </w:hyperlink>
    </w:p>
    <w:p w14:paraId="30DA59A3" w14:textId="77777777" w:rsidR="00085703" w:rsidRPr="00085703" w:rsidRDefault="00085703">
      <w:pPr>
        <w:pStyle w:val="35"/>
        <w:tabs>
          <w:tab w:val="right" w:leader="dot" w:pos="9488"/>
        </w:tabs>
        <w:rPr>
          <w:rFonts w:ascii="Liberation Serif" w:eastAsiaTheme="minorEastAsia" w:hAnsi="Liberation Serif" w:cstheme="minorBidi"/>
          <w:b/>
          <w:noProof/>
        </w:rPr>
      </w:pPr>
      <w:hyperlink w:anchor="_Toc114218832" w:history="1">
        <w:r w:rsidRPr="00085703">
          <w:rPr>
            <w:rStyle w:val="af1"/>
            <w:rFonts w:ascii="Liberation Serif" w:hAnsi="Liberation Serif"/>
            <w:b/>
            <w:noProof/>
          </w:rPr>
          <w:t>Приложение 2 «</w:t>
        </w:r>
        <w:r w:rsidRPr="00085703">
          <w:rPr>
            <w:rStyle w:val="af1"/>
            <w:rFonts w:ascii="Liberation Serif" w:hAnsi="Liberation Serif"/>
            <w:b/>
            <w:noProof/>
            <w:lang w:eastAsia="en-US"/>
          </w:rPr>
          <w:t>Перечень планируемых объектов федерального и регионального значения и их характеристики</w:t>
        </w:r>
        <w:r w:rsidRPr="00085703">
          <w:rPr>
            <w:rStyle w:val="af1"/>
            <w:rFonts w:ascii="Liberation Serif" w:hAnsi="Liberation Serif"/>
            <w:b/>
            <w:noProof/>
          </w:rPr>
          <w:t>»</w:t>
        </w:r>
        <w:r w:rsidRPr="00085703">
          <w:rPr>
            <w:rFonts w:ascii="Liberation Serif" w:hAnsi="Liberation Serif"/>
            <w:b/>
            <w:noProof/>
            <w:webHidden/>
          </w:rPr>
          <w:tab/>
        </w:r>
        <w:r w:rsidRPr="00085703">
          <w:rPr>
            <w:rFonts w:ascii="Liberation Serif" w:hAnsi="Liberation Serif"/>
            <w:b/>
            <w:noProof/>
            <w:webHidden/>
          </w:rPr>
          <w:fldChar w:fldCharType="begin"/>
        </w:r>
        <w:r w:rsidRPr="00085703">
          <w:rPr>
            <w:rFonts w:ascii="Liberation Serif" w:hAnsi="Liberation Serif"/>
            <w:b/>
            <w:noProof/>
            <w:webHidden/>
          </w:rPr>
          <w:instrText xml:space="preserve"> PAGEREF _Toc114218832 \h </w:instrText>
        </w:r>
        <w:r w:rsidRPr="00085703">
          <w:rPr>
            <w:rFonts w:ascii="Liberation Serif" w:hAnsi="Liberation Serif"/>
            <w:b/>
            <w:noProof/>
            <w:webHidden/>
          </w:rPr>
        </w:r>
        <w:r w:rsidRPr="00085703">
          <w:rPr>
            <w:rFonts w:ascii="Liberation Serif" w:hAnsi="Liberation Serif"/>
            <w:b/>
            <w:noProof/>
            <w:webHidden/>
          </w:rPr>
          <w:fldChar w:fldCharType="separate"/>
        </w:r>
        <w:r w:rsidRPr="00085703">
          <w:rPr>
            <w:rFonts w:ascii="Liberation Serif" w:hAnsi="Liberation Serif"/>
            <w:b/>
            <w:noProof/>
            <w:webHidden/>
          </w:rPr>
          <w:t>95</w:t>
        </w:r>
        <w:r w:rsidRPr="00085703">
          <w:rPr>
            <w:rFonts w:ascii="Liberation Serif" w:hAnsi="Liberation Serif"/>
            <w:b/>
            <w:noProof/>
            <w:webHidden/>
          </w:rPr>
          <w:fldChar w:fldCharType="end"/>
        </w:r>
      </w:hyperlink>
    </w:p>
    <w:p w14:paraId="43AD8101" w14:textId="77777777" w:rsidR="00085703" w:rsidRPr="00085703" w:rsidRDefault="00085703">
      <w:pPr>
        <w:pStyle w:val="35"/>
        <w:tabs>
          <w:tab w:val="right" w:leader="dot" w:pos="9488"/>
        </w:tabs>
        <w:rPr>
          <w:rFonts w:ascii="Liberation Serif" w:eastAsiaTheme="minorEastAsia" w:hAnsi="Liberation Serif" w:cstheme="minorBidi"/>
          <w:b/>
          <w:noProof/>
        </w:rPr>
      </w:pPr>
      <w:hyperlink w:anchor="_Toc114218833" w:history="1">
        <w:r w:rsidRPr="00085703">
          <w:rPr>
            <w:rStyle w:val="af1"/>
            <w:rFonts w:ascii="Liberation Serif" w:hAnsi="Liberation Serif"/>
            <w:b/>
            <w:noProof/>
          </w:rPr>
          <w:t>Приложение 3 «</w:t>
        </w:r>
        <w:r w:rsidRPr="00085703">
          <w:rPr>
            <w:rStyle w:val="af1"/>
            <w:rFonts w:ascii="Liberation Serif" w:hAnsi="Liberation Serif"/>
            <w:b/>
            <w:noProof/>
            <w:lang w:eastAsia="en-US"/>
          </w:rPr>
          <w:t>Перечень планируемых объектов местного значения муниципального района и их характеристики</w:t>
        </w:r>
        <w:r w:rsidRPr="00085703">
          <w:rPr>
            <w:rStyle w:val="af1"/>
            <w:rFonts w:ascii="Liberation Serif" w:hAnsi="Liberation Serif"/>
            <w:b/>
            <w:noProof/>
          </w:rPr>
          <w:t>»</w:t>
        </w:r>
        <w:r w:rsidRPr="00085703">
          <w:rPr>
            <w:rFonts w:ascii="Liberation Serif" w:hAnsi="Liberation Serif"/>
            <w:b/>
            <w:noProof/>
            <w:webHidden/>
          </w:rPr>
          <w:tab/>
        </w:r>
        <w:r w:rsidRPr="00085703">
          <w:rPr>
            <w:rFonts w:ascii="Liberation Serif" w:hAnsi="Liberation Serif"/>
            <w:b/>
            <w:noProof/>
            <w:webHidden/>
          </w:rPr>
          <w:fldChar w:fldCharType="begin"/>
        </w:r>
        <w:r w:rsidRPr="00085703">
          <w:rPr>
            <w:rFonts w:ascii="Liberation Serif" w:hAnsi="Liberation Serif"/>
            <w:b/>
            <w:noProof/>
            <w:webHidden/>
          </w:rPr>
          <w:instrText xml:space="preserve"> PAGEREF _Toc114218833 \h </w:instrText>
        </w:r>
        <w:r w:rsidRPr="00085703">
          <w:rPr>
            <w:rFonts w:ascii="Liberation Serif" w:hAnsi="Liberation Serif"/>
            <w:b/>
            <w:noProof/>
            <w:webHidden/>
          </w:rPr>
        </w:r>
        <w:r w:rsidRPr="00085703">
          <w:rPr>
            <w:rFonts w:ascii="Liberation Serif" w:hAnsi="Liberation Serif"/>
            <w:b/>
            <w:noProof/>
            <w:webHidden/>
          </w:rPr>
          <w:fldChar w:fldCharType="separate"/>
        </w:r>
        <w:r w:rsidRPr="00085703">
          <w:rPr>
            <w:rFonts w:ascii="Liberation Serif" w:hAnsi="Liberation Serif"/>
            <w:b/>
            <w:noProof/>
            <w:webHidden/>
          </w:rPr>
          <w:t>98</w:t>
        </w:r>
        <w:r w:rsidRPr="00085703">
          <w:rPr>
            <w:rFonts w:ascii="Liberation Serif" w:hAnsi="Liberation Serif"/>
            <w:b/>
            <w:noProof/>
            <w:webHidden/>
          </w:rPr>
          <w:fldChar w:fldCharType="end"/>
        </w:r>
      </w:hyperlink>
    </w:p>
    <w:p w14:paraId="13FCE758" w14:textId="533C0F08" w:rsidR="00976DD1" w:rsidRPr="008E6DCB" w:rsidRDefault="00976DD1" w:rsidP="001A01E4">
      <w:pPr>
        <w:tabs>
          <w:tab w:val="left" w:pos="426"/>
        </w:tabs>
        <w:rPr>
          <w:rFonts w:ascii="Liberation Serif" w:hAnsi="Liberation Serif"/>
          <w:b/>
        </w:rPr>
      </w:pPr>
      <w:r w:rsidRPr="00085703">
        <w:rPr>
          <w:rStyle w:val="af1"/>
          <w:rFonts w:ascii="Liberation Serif" w:hAnsi="Liberation Serif"/>
          <w:b/>
          <w:noProof/>
        </w:rPr>
        <w:fldChar w:fldCharType="end"/>
      </w:r>
    </w:p>
    <w:p w14:paraId="6843DA6E" w14:textId="77777777" w:rsidR="00976DD1" w:rsidRPr="008E6DCB" w:rsidRDefault="00976DD1" w:rsidP="00A2591F">
      <w:pPr>
        <w:tabs>
          <w:tab w:val="left" w:pos="5310"/>
        </w:tabs>
        <w:ind w:firstLine="426"/>
        <w:jc w:val="both"/>
        <w:rPr>
          <w:rFonts w:ascii="Liberation Serif" w:hAnsi="Liberation Serif"/>
          <w:b/>
        </w:rPr>
      </w:pPr>
      <w:r w:rsidRPr="008E6DCB">
        <w:rPr>
          <w:rFonts w:ascii="Liberation Serif" w:hAnsi="Liberation Serif"/>
          <w:b/>
        </w:rPr>
        <w:tab/>
      </w:r>
    </w:p>
    <w:p w14:paraId="0E1FA866" w14:textId="77777777" w:rsidR="00976DD1" w:rsidRPr="008E6DCB" w:rsidRDefault="00976DD1" w:rsidP="00A2591F">
      <w:pPr>
        <w:tabs>
          <w:tab w:val="left" w:pos="5310"/>
        </w:tabs>
        <w:ind w:firstLine="426"/>
        <w:jc w:val="both"/>
        <w:rPr>
          <w:rFonts w:ascii="Liberation Serif" w:hAnsi="Liberation Serif"/>
          <w:b/>
          <w:sz w:val="28"/>
          <w:szCs w:val="28"/>
        </w:rPr>
        <w:sectPr w:rsidR="00976DD1" w:rsidRPr="008E6DCB">
          <w:headerReference w:type="even" r:id="rId10"/>
          <w:headerReference w:type="default" r:id="rId11"/>
          <w:footerReference w:type="even" r:id="rId12"/>
          <w:footerReference w:type="default" r:id="rId13"/>
          <w:headerReference w:type="first" r:id="rId14"/>
          <w:footerReference w:type="first" r:id="rId15"/>
          <w:pgSz w:w="11906" w:h="16838"/>
          <w:pgMar w:top="618" w:right="707" w:bottom="1163" w:left="1701" w:header="561" w:footer="1106" w:gutter="0"/>
          <w:cols w:space="720"/>
          <w:docGrid w:linePitch="600" w:charSpace="32768"/>
        </w:sectPr>
      </w:pPr>
      <w:r w:rsidRPr="008E6DCB">
        <w:rPr>
          <w:rFonts w:ascii="Liberation Serif" w:hAnsi="Liberation Serif"/>
          <w:b/>
          <w:sz w:val="28"/>
          <w:szCs w:val="28"/>
        </w:rPr>
        <w:tab/>
      </w:r>
    </w:p>
    <w:p w14:paraId="6F8BFCE3" w14:textId="5E333A08" w:rsidR="00976DD1" w:rsidRPr="008E6DCB" w:rsidRDefault="00976DD1" w:rsidP="006F5BA4">
      <w:pPr>
        <w:widowControl w:val="0"/>
        <w:tabs>
          <w:tab w:val="left" w:pos="-142"/>
          <w:tab w:val="left" w:pos="8222"/>
        </w:tabs>
        <w:ind w:right="30" w:firstLine="426"/>
        <w:jc w:val="center"/>
        <w:rPr>
          <w:rFonts w:ascii="Liberation Serif" w:hAnsi="Liberation Serif"/>
          <w:b/>
          <w:i/>
          <w:sz w:val="28"/>
          <w:szCs w:val="28"/>
        </w:rPr>
      </w:pPr>
      <w:r w:rsidRPr="008E6DCB">
        <w:rPr>
          <w:rFonts w:ascii="Liberation Serif" w:hAnsi="Liberation Serif"/>
          <w:b/>
          <w:noProof/>
          <w:sz w:val="28"/>
          <w:szCs w:val="28"/>
        </w:rPr>
        <w:t xml:space="preserve">Авторский коллектив ООО </w:t>
      </w:r>
      <w:r w:rsidR="00D20FC4" w:rsidRPr="008E6DCB">
        <w:rPr>
          <w:rFonts w:ascii="Liberation Serif" w:hAnsi="Liberation Serif"/>
          <w:b/>
          <w:noProof/>
          <w:sz w:val="28"/>
          <w:szCs w:val="28"/>
        </w:rPr>
        <w:t>«</w:t>
      </w:r>
      <w:r w:rsidRPr="008E6DCB">
        <w:rPr>
          <w:rFonts w:ascii="Liberation Serif" w:hAnsi="Liberation Serif"/>
          <w:b/>
          <w:noProof/>
          <w:sz w:val="28"/>
          <w:szCs w:val="28"/>
        </w:rPr>
        <w:t>Кадастровый центр</w:t>
      </w:r>
      <w:r w:rsidR="00D20FC4" w:rsidRPr="008E6DCB">
        <w:rPr>
          <w:rFonts w:ascii="Liberation Serif" w:hAnsi="Liberation Serif"/>
          <w:b/>
          <w:noProof/>
          <w:sz w:val="28"/>
          <w:szCs w:val="28"/>
        </w:rPr>
        <w:t>»</w:t>
      </w:r>
      <w:r w:rsidRPr="008E6DCB">
        <w:rPr>
          <w:rFonts w:ascii="Liberation Serif" w:hAnsi="Liberation Serif"/>
          <w:b/>
          <w:noProof/>
          <w:sz w:val="28"/>
          <w:szCs w:val="28"/>
        </w:rPr>
        <w:t xml:space="preserve"> по разработке генерального плана </w:t>
      </w:r>
      <w:r w:rsidR="00F245DD" w:rsidRPr="008E6DCB">
        <w:rPr>
          <w:rFonts w:ascii="Liberation Serif" w:hAnsi="Liberation Serif"/>
          <w:b/>
          <w:noProof/>
          <w:sz w:val="28"/>
          <w:szCs w:val="28"/>
        </w:rPr>
        <w:t xml:space="preserve">Новомихайловского </w:t>
      </w:r>
      <w:r w:rsidR="00D20FC4" w:rsidRPr="008E6DCB">
        <w:rPr>
          <w:rFonts w:ascii="Liberation Serif" w:hAnsi="Liberation Serif"/>
          <w:b/>
          <w:noProof/>
          <w:sz w:val="28"/>
          <w:szCs w:val="28"/>
        </w:rPr>
        <w:t>сельсовета</w:t>
      </w:r>
      <w:r w:rsidR="00D20FC4" w:rsidRPr="008E6DCB">
        <w:rPr>
          <w:rFonts w:ascii="Liberation Serif" w:hAnsi="Liberation Serif"/>
          <w:b/>
          <w:i/>
          <w:sz w:val="28"/>
          <w:szCs w:val="28"/>
        </w:rPr>
        <w:t xml:space="preserve"> </w:t>
      </w:r>
    </w:p>
    <w:p w14:paraId="68717444" w14:textId="539C72DB" w:rsidR="00976DD1" w:rsidRPr="008E6DCB" w:rsidRDefault="00F245DD" w:rsidP="006F5BA4">
      <w:pPr>
        <w:widowControl w:val="0"/>
        <w:tabs>
          <w:tab w:val="left" w:pos="-142"/>
          <w:tab w:val="left" w:pos="8222"/>
        </w:tabs>
        <w:ind w:right="30" w:firstLine="426"/>
        <w:jc w:val="center"/>
        <w:rPr>
          <w:rFonts w:ascii="Liberation Serif" w:hAnsi="Liberation Serif"/>
          <w:sz w:val="28"/>
          <w:szCs w:val="28"/>
        </w:rPr>
      </w:pPr>
      <w:r w:rsidRPr="008E6DCB">
        <w:rPr>
          <w:rFonts w:ascii="Liberation Serif" w:hAnsi="Liberation Serif"/>
          <w:b/>
          <w:i/>
          <w:sz w:val="28"/>
          <w:szCs w:val="28"/>
        </w:rPr>
        <w:t>Договор №07/2022 от 08.04.2022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1"/>
        <w:gridCol w:w="3114"/>
      </w:tblGrid>
      <w:tr w:rsidR="00976DD1" w:rsidRPr="008E6DCB" w14:paraId="7860EA17" w14:textId="77777777" w:rsidTr="009F3A5C">
        <w:trPr>
          <w:trHeight w:val="517"/>
          <w:jc w:val="center"/>
        </w:trPr>
        <w:tc>
          <w:tcPr>
            <w:tcW w:w="3334" w:type="pct"/>
            <w:vAlign w:val="center"/>
          </w:tcPr>
          <w:p w14:paraId="638652CE" w14:textId="77777777" w:rsidR="00976DD1" w:rsidRPr="008E6DCB" w:rsidRDefault="00976DD1" w:rsidP="00A2591F">
            <w:pPr>
              <w:ind w:firstLine="426"/>
              <w:jc w:val="both"/>
              <w:rPr>
                <w:rFonts w:ascii="Liberation Serif" w:hAnsi="Liberation Serif"/>
                <w:sz w:val="28"/>
                <w:szCs w:val="28"/>
              </w:rPr>
            </w:pPr>
            <w:r w:rsidRPr="008E6DCB">
              <w:rPr>
                <w:rFonts w:ascii="Liberation Serif" w:hAnsi="Liberation Serif"/>
                <w:bCs/>
                <w:sz w:val="28"/>
                <w:szCs w:val="28"/>
              </w:rPr>
              <w:t>Генеральный директор, к.т.н.</w:t>
            </w:r>
          </w:p>
        </w:tc>
        <w:tc>
          <w:tcPr>
            <w:tcW w:w="1666" w:type="pct"/>
            <w:vAlign w:val="center"/>
          </w:tcPr>
          <w:p w14:paraId="33239D93" w14:textId="77777777" w:rsidR="00976DD1" w:rsidRPr="008E6DCB" w:rsidRDefault="00976DD1" w:rsidP="00A2591F">
            <w:pPr>
              <w:ind w:firstLine="426"/>
              <w:jc w:val="both"/>
              <w:rPr>
                <w:rFonts w:ascii="Liberation Serif" w:hAnsi="Liberation Serif"/>
                <w:sz w:val="28"/>
                <w:szCs w:val="28"/>
              </w:rPr>
            </w:pPr>
            <w:r w:rsidRPr="008E6DCB">
              <w:rPr>
                <w:rFonts w:ascii="Liberation Serif" w:hAnsi="Liberation Serif"/>
                <w:sz w:val="28"/>
                <w:szCs w:val="28"/>
              </w:rPr>
              <w:t>А.В. Рычков</w:t>
            </w:r>
          </w:p>
        </w:tc>
      </w:tr>
      <w:tr w:rsidR="00976DD1" w:rsidRPr="008E6DCB" w14:paraId="59939E68" w14:textId="77777777" w:rsidTr="009F3A5C">
        <w:trPr>
          <w:trHeight w:val="517"/>
          <w:jc w:val="center"/>
        </w:trPr>
        <w:tc>
          <w:tcPr>
            <w:tcW w:w="3334" w:type="pct"/>
            <w:vAlign w:val="center"/>
          </w:tcPr>
          <w:p w14:paraId="39015E74" w14:textId="77777777" w:rsidR="00976DD1" w:rsidRPr="008E6DCB" w:rsidRDefault="00976DD1" w:rsidP="00A2591F">
            <w:pPr>
              <w:ind w:firstLine="426"/>
              <w:jc w:val="both"/>
              <w:rPr>
                <w:rFonts w:ascii="Liberation Serif" w:hAnsi="Liberation Serif"/>
                <w:sz w:val="28"/>
                <w:szCs w:val="28"/>
              </w:rPr>
            </w:pPr>
            <w:r w:rsidRPr="008E6DCB">
              <w:rPr>
                <w:rFonts w:ascii="Liberation Serif" w:hAnsi="Liberation Serif"/>
                <w:sz w:val="28"/>
                <w:szCs w:val="28"/>
              </w:rPr>
              <w:t>Гл. градостроитель проекта, ст. науч. сотр.</w:t>
            </w:r>
          </w:p>
        </w:tc>
        <w:tc>
          <w:tcPr>
            <w:tcW w:w="1666" w:type="pct"/>
            <w:vAlign w:val="center"/>
          </w:tcPr>
          <w:p w14:paraId="049169C7" w14:textId="77777777" w:rsidR="00976DD1" w:rsidRPr="008E6DCB" w:rsidRDefault="00976DD1" w:rsidP="00A2591F">
            <w:pPr>
              <w:ind w:firstLine="426"/>
              <w:jc w:val="both"/>
              <w:rPr>
                <w:rFonts w:ascii="Liberation Serif" w:hAnsi="Liberation Serif"/>
                <w:sz w:val="28"/>
                <w:szCs w:val="28"/>
              </w:rPr>
            </w:pPr>
            <w:r w:rsidRPr="008E6DCB">
              <w:rPr>
                <w:rFonts w:ascii="Liberation Serif" w:hAnsi="Liberation Serif"/>
                <w:sz w:val="28"/>
                <w:szCs w:val="28"/>
              </w:rPr>
              <w:t>Д.Ю. Ширяев</w:t>
            </w:r>
          </w:p>
        </w:tc>
      </w:tr>
      <w:tr w:rsidR="00976DD1" w:rsidRPr="008E6DCB" w14:paraId="45F7EC00" w14:textId="77777777" w:rsidTr="009F3A5C">
        <w:trPr>
          <w:trHeight w:val="518"/>
          <w:jc w:val="center"/>
        </w:trPr>
        <w:tc>
          <w:tcPr>
            <w:tcW w:w="3334" w:type="pct"/>
            <w:vAlign w:val="center"/>
          </w:tcPr>
          <w:p w14:paraId="190D2CA6" w14:textId="77777777" w:rsidR="00976DD1" w:rsidRPr="008E6DCB" w:rsidRDefault="00976DD1" w:rsidP="00A2591F">
            <w:pPr>
              <w:ind w:firstLine="426"/>
              <w:jc w:val="both"/>
              <w:rPr>
                <w:rFonts w:ascii="Liberation Serif" w:hAnsi="Liberation Serif"/>
                <w:sz w:val="28"/>
                <w:szCs w:val="28"/>
              </w:rPr>
            </w:pPr>
            <w:r w:rsidRPr="008E6DCB">
              <w:rPr>
                <w:rFonts w:ascii="Liberation Serif" w:hAnsi="Liberation Serif"/>
                <w:sz w:val="28"/>
                <w:szCs w:val="28"/>
              </w:rPr>
              <w:t>Системный аналитик</w:t>
            </w:r>
          </w:p>
        </w:tc>
        <w:tc>
          <w:tcPr>
            <w:tcW w:w="1666" w:type="pct"/>
            <w:vAlign w:val="center"/>
          </w:tcPr>
          <w:p w14:paraId="297699D3" w14:textId="77777777" w:rsidR="00976DD1" w:rsidRPr="008E6DCB" w:rsidRDefault="00976DD1" w:rsidP="00A2591F">
            <w:pPr>
              <w:ind w:firstLine="426"/>
              <w:jc w:val="both"/>
              <w:rPr>
                <w:rFonts w:ascii="Liberation Serif" w:hAnsi="Liberation Serif"/>
                <w:sz w:val="28"/>
                <w:szCs w:val="28"/>
              </w:rPr>
            </w:pPr>
            <w:r w:rsidRPr="008E6DCB">
              <w:rPr>
                <w:rFonts w:ascii="Liberation Serif" w:hAnsi="Liberation Serif"/>
                <w:sz w:val="28"/>
                <w:szCs w:val="28"/>
              </w:rPr>
              <w:t>Т.А. Дементьева</w:t>
            </w:r>
          </w:p>
        </w:tc>
      </w:tr>
      <w:tr w:rsidR="00976DD1" w:rsidRPr="008E6DCB" w14:paraId="4329E46D" w14:textId="77777777" w:rsidTr="009F3A5C">
        <w:trPr>
          <w:trHeight w:val="518"/>
          <w:jc w:val="center"/>
        </w:trPr>
        <w:tc>
          <w:tcPr>
            <w:tcW w:w="3334" w:type="pct"/>
            <w:vAlign w:val="center"/>
          </w:tcPr>
          <w:p w14:paraId="53258641" w14:textId="77777777" w:rsidR="00976DD1" w:rsidRPr="008E6DCB" w:rsidRDefault="00976DD1" w:rsidP="00A2591F">
            <w:pPr>
              <w:ind w:firstLine="426"/>
              <w:jc w:val="both"/>
              <w:rPr>
                <w:rFonts w:ascii="Liberation Serif" w:hAnsi="Liberation Serif"/>
                <w:sz w:val="28"/>
                <w:szCs w:val="28"/>
              </w:rPr>
            </w:pPr>
            <w:r w:rsidRPr="008E6DCB">
              <w:rPr>
                <w:rFonts w:ascii="Liberation Serif" w:hAnsi="Liberation Serif"/>
                <w:sz w:val="28"/>
                <w:szCs w:val="28"/>
              </w:rPr>
              <w:t>Инженер-картограф</w:t>
            </w:r>
          </w:p>
        </w:tc>
        <w:tc>
          <w:tcPr>
            <w:tcW w:w="1666" w:type="pct"/>
            <w:vAlign w:val="center"/>
          </w:tcPr>
          <w:p w14:paraId="619C45AD" w14:textId="77777777" w:rsidR="00976DD1" w:rsidRPr="008E6DCB" w:rsidRDefault="00976DD1" w:rsidP="00A2591F">
            <w:pPr>
              <w:ind w:firstLine="426"/>
              <w:jc w:val="both"/>
              <w:rPr>
                <w:rFonts w:ascii="Liberation Serif" w:hAnsi="Liberation Serif"/>
                <w:sz w:val="28"/>
                <w:szCs w:val="28"/>
              </w:rPr>
            </w:pPr>
            <w:r w:rsidRPr="008E6DCB">
              <w:rPr>
                <w:rFonts w:ascii="Liberation Serif" w:hAnsi="Liberation Serif"/>
                <w:sz w:val="28"/>
                <w:szCs w:val="28"/>
              </w:rPr>
              <w:t>Е.С. Верхотурцева</w:t>
            </w:r>
          </w:p>
        </w:tc>
      </w:tr>
      <w:tr w:rsidR="00976DD1" w:rsidRPr="008E6DCB" w14:paraId="0D3D3483" w14:textId="77777777" w:rsidTr="009F3A5C">
        <w:trPr>
          <w:trHeight w:val="518"/>
          <w:jc w:val="center"/>
        </w:trPr>
        <w:tc>
          <w:tcPr>
            <w:tcW w:w="3334" w:type="pct"/>
            <w:vAlign w:val="center"/>
          </w:tcPr>
          <w:p w14:paraId="392CF6A0" w14:textId="77777777" w:rsidR="00976DD1" w:rsidRPr="008E6DCB" w:rsidRDefault="00976DD1" w:rsidP="00A2591F">
            <w:pPr>
              <w:ind w:firstLine="426"/>
              <w:jc w:val="both"/>
              <w:rPr>
                <w:rFonts w:ascii="Liberation Serif" w:hAnsi="Liberation Serif"/>
                <w:sz w:val="28"/>
                <w:szCs w:val="28"/>
              </w:rPr>
            </w:pPr>
            <w:r w:rsidRPr="008E6DCB">
              <w:rPr>
                <w:rFonts w:ascii="Liberation Serif" w:hAnsi="Liberation Serif"/>
                <w:sz w:val="28"/>
                <w:szCs w:val="28"/>
              </w:rPr>
              <w:t>Инженер-геодезист</w:t>
            </w:r>
          </w:p>
        </w:tc>
        <w:tc>
          <w:tcPr>
            <w:tcW w:w="1666" w:type="pct"/>
            <w:vAlign w:val="center"/>
          </w:tcPr>
          <w:p w14:paraId="0CFE277A" w14:textId="77777777" w:rsidR="00976DD1" w:rsidRPr="008E6DCB" w:rsidRDefault="00976DD1" w:rsidP="00A2591F">
            <w:pPr>
              <w:ind w:firstLine="426"/>
              <w:jc w:val="both"/>
              <w:rPr>
                <w:rFonts w:ascii="Liberation Serif" w:hAnsi="Liberation Serif"/>
                <w:sz w:val="28"/>
                <w:szCs w:val="28"/>
              </w:rPr>
            </w:pPr>
            <w:r w:rsidRPr="008E6DCB">
              <w:rPr>
                <w:rFonts w:ascii="Liberation Serif" w:hAnsi="Liberation Serif"/>
                <w:sz w:val="28"/>
                <w:szCs w:val="28"/>
              </w:rPr>
              <w:t>Н.Р. Мокерова</w:t>
            </w:r>
          </w:p>
        </w:tc>
      </w:tr>
      <w:tr w:rsidR="00976DD1" w:rsidRPr="008E6DCB" w14:paraId="445FB2B1" w14:textId="77777777" w:rsidTr="009F3A5C">
        <w:trPr>
          <w:trHeight w:val="518"/>
          <w:jc w:val="center"/>
        </w:trPr>
        <w:tc>
          <w:tcPr>
            <w:tcW w:w="3334" w:type="pct"/>
            <w:vAlign w:val="center"/>
          </w:tcPr>
          <w:p w14:paraId="00143A1E" w14:textId="77777777" w:rsidR="00976DD1" w:rsidRPr="008E6DCB" w:rsidRDefault="00976DD1" w:rsidP="00A2591F">
            <w:pPr>
              <w:ind w:firstLine="426"/>
              <w:jc w:val="both"/>
              <w:rPr>
                <w:rFonts w:ascii="Liberation Serif" w:hAnsi="Liberation Serif"/>
                <w:sz w:val="28"/>
                <w:szCs w:val="28"/>
              </w:rPr>
            </w:pPr>
            <w:r w:rsidRPr="008E6DCB">
              <w:rPr>
                <w:rFonts w:ascii="Liberation Serif" w:hAnsi="Liberation Serif"/>
                <w:sz w:val="28"/>
                <w:szCs w:val="28"/>
              </w:rPr>
              <w:t>Директор по стратегическому развитию, инженер-архитектор</w:t>
            </w:r>
          </w:p>
        </w:tc>
        <w:tc>
          <w:tcPr>
            <w:tcW w:w="1666" w:type="pct"/>
            <w:vAlign w:val="center"/>
          </w:tcPr>
          <w:p w14:paraId="2306510A" w14:textId="77777777" w:rsidR="00976DD1" w:rsidRPr="008E6DCB" w:rsidRDefault="00976DD1" w:rsidP="00A2591F">
            <w:pPr>
              <w:ind w:firstLine="426"/>
              <w:jc w:val="both"/>
              <w:rPr>
                <w:rFonts w:ascii="Liberation Serif" w:hAnsi="Liberation Serif"/>
                <w:sz w:val="28"/>
                <w:szCs w:val="28"/>
              </w:rPr>
            </w:pPr>
            <w:r w:rsidRPr="008E6DCB">
              <w:rPr>
                <w:rFonts w:ascii="Liberation Serif" w:hAnsi="Liberation Serif"/>
                <w:sz w:val="28"/>
                <w:szCs w:val="28"/>
              </w:rPr>
              <w:t>А.П. Федосов</w:t>
            </w:r>
          </w:p>
        </w:tc>
      </w:tr>
      <w:tr w:rsidR="00976DD1" w:rsidRPr="008E6DCB" w14:paraId="40323689" w14:textId="77777777" w:rsidTr="009F3A5C">
        <w:trPr>
          <w:trHeight w:val="518"/>
          <w:jc w:val="center"/>
        </w:trPr>
        <w:tc>
          <w:tcPr>
            <w:tcW w:w="3334" w:type="pct"/>
            <w:vAlign w:val="center"/>
          </w:tcPr>
          <w:p w14:paraId="26571169" w14:textId="77777777" w:rsidR="00976DD1" w:rsidRPr="008E6DCB" w:rsidRDefault="00976DD1" w:rsidP="00A2591F">
            <w:pPr>
              <w:ind w:firstLine="426"/>
              <w:jc w:val="both"/>
              <w:rPr>
                <w:rFonts w:ascii="Liberation Serif" w:hAnsi="Liberation Serif"/>
                <w:sz w:val="28"/>
                <w:szCs w:val="28"/>
              </w:rPr>
            </w:pPr>
            <w:r w:rsidRPr="008E6DCB">
              <w:rPr>
                <w:rFonts w:ascii="Liberation Serif" w:hAnsi="Liberation Serif"/>
                <w:sz w:val="28"/>
                <w:szCs w:val="28"/>
              </w:rPr>
              <w:t>Системный аналитик</w:t>
            </w:r>
          </w:p>
        </w:tc>
        <w:tc>
          <w:tcPr>
            <w:tcW w:w="1666" w:type="pct"/>
            <w:vAlign w:val="center"/>
          </w:tcPr>
          <w:p w14:paraId="7543AC34" w14:textId="77777777" w:rsidR="00976DD1" w:rsidRPr="008E6DCB" w:rsidRDefault="00976DD1" w:rsidP="00A2591F">
            <w:pPr>
              <w:ind w:firstLine="426"/>
              <w:jc w:val="both"/>
              <w:rPr>
                <w:rFonts w:ascii="Liberation Serif" w:hAnsi="Liberation Serif"/>
                <w:sz w:val="28"/>
                <w:szCs w:val="28"/>
              </w:rPr>
            </w:pPr>
            <w:r w:rsidRPr="008E6DCB">
              <w:rPr>
                <w:rFonts w:ascii="Liberation Serif" w:hAnsi="Liberation Serif"/>
                <w:sz w:val="28"/>
                <w:szCs w:val="28"/>
              </w:rPr>
              <w:t>Е.С. Дорогина</w:t>
            </w:r>
          </w:p>
        </w:tc>
      </w:tr>
    </w:tbl>
    <w:p w14:paraId="6162F21F" w14:textId="77777777" w:rsidR="00976DD1" w:rsidRPr="008E6DCB" w:rsidRDefault="00976DD1" w:rsidP="008A6964">
      <w:pPr>
        <w:keepNext/>
        <w:pageBreakBefore/>
        <w:ind w:firstLine="426"/>
        <w:jc w:val="center"/>
        <w:outlineLvl w:val="0"/>
        <w:rPr>
          <w:rFonts w:ascii="Liberation Serif" w:hAnsi="Liberation Serif"/>
          <w:b/>
          <w:sz w:val="28"/>
          <w:szCs w:val="28"/>
        </w:rPr>
      </w:pPr>
      <w:bookmarkStart w:id="35" w:name="__RefHeading___Toc61947077"/>
      <w:bookmarkStart w:id="36" w:name="_Toc77767593"/>
      <w:bookmarkStart w:id="37" w:name="_Toc61947077"/>
      <w:bookmarkStart w:id="38" w:name="Bookmark5"/>
      <w:bookmarkStart w:id="39" w:name="__RefHeading__8219_1304857489"/>
      <w:bookmarkStart w:id="40" w:name="_Toc114218807"/>
      <w:bookmarkEnd w:id="35"/>
      <w:r w:rsidRPr="008E6DCB">
        <w:rPr>
          <w:rFonts w:ascii="Liberation Serif" w:hAnsi="Liberation Serif"/>
          <w:b/>
          <w:sz w:val="28"/>
          <w:szCs w:val="28"/>
        </w:rPr>
        <w:t>Состав проекта</w:t>
      </w:r>
      <w:bookmarkEnd w:id="36"/>
      <w:bookmarkEnd w:id="40"/>
    </w:p>
    <w:p w14:paraId="2BEF6CA0" w14:textId="77777777" w:rsidR="00976DD1" w:rsidRPr="008E6DCB" w:rsidRDefault="00976DD1" w:rsidP="00A2591F">
      <w:pPr>
        <w:ind w:firstLine="426"/>
        <w:jc w:val="both"/>
        <w:rPr>
          <w:rFonts w:ascii="Liberation Serif" w:hAnsi="Liberation Serif"/>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7140"/>
        <w:gridCol w:w="1450"/>
      </w:tblGrid>
      <w:tr w:rsidR="00976DD1" w:rsidRPr="008E6DCB" w14:paraId="29DA1D45" w14:textId="77777777" w:rsidTr="003342A2">
        <w:tc>
          <w:tcPr>
            <w:tcW w:w="0" w:type="auto"/>
            <w:vAlign w:val="center"/>
          </w:tcPr>
          <w:p w14:paraId="1B26F60B" w14:textId="77777777" w:rsidR="00976DD1" w:rsidRPr="008E6DCB" w:rsidRDefault="00976DD1" w:rsidP="003342A2">
            <w:pPr>
              <w:jc w:val="center"/>
              <w:rPr>
                <w:rFonts w:ascii="Liberation Serif" w:hAnsi="Liberation Serif"/>
                <w:b/>
                <w:sz w:val="28"/>
                <w:szCs w:val="28"/>
              </w:rPr>
            </w:pPr>
            <w:r w:rsidRPr="008E6DCB">
              <w:rPr>
                <w:rFonts w:ascii="Liberation Serif" w:hAnsi="Liberation Serif"/>
                <w:sz w:val="28"/>
                <w:szCs w:val="28"/>
              </w:rPr>
              <w:t xml:space="preserve">№ </w:t>
            </w:r>
            <w:proofErr w:type="spellStart"/>
            <w:r w:rsidRPr="008E6DCB">
              <w:rPr>
                <w:rFonts w:ascii="Liberation Serif" w:hAnsi="Liberation Serif"/>
                <w:sz w:val="28"/>
                <w:szCs w:val="28"/>
              </w:rPr>
              <w:t>пп</w:t>
            </w:r>
            <w:proofErr w:type="spellEnd"/>
            <w:r w:rsidRPr="008E6DCB">
              <w:rPr>
                <w:rFonts w:ascii="Liberation Serif" w:hAnsi="Liberation Serif"/>
                <w:sz w:val="28"/>
                <w:szCs w:val="28"/>
              </w:rPr>
              <w:t>.</w:t>
            </w:r>
          </w:p>
        </w:tc>
        <w:tc>
          <w:tcPr>
            <w:tcW w:w="0" w:type="auto"/>
            <w:vAlign w:val="center"/>
          </w:tcPr>
          <w:p w14:paraId="40B9B526" w14:textId="77777777" w:rsidR="00976DD1" w:rsidRPr="008E6DCB" w:rsidRDefault="00976DD1" w:rsidP="003342A2">
            <w:pPr>
              <w:jc w:val="center"/>
              <w:rPr>
                <w:rFonts w:ascii="Liberation Serif" w:hAnsi="Liberation Serif"/>
                <w:sz w:val="28"/>
                <w:szCs w:val="28"/>
              </w:rPr>
            </w:pPr>
            <w:r w:rsidRPr="008E6DCB">
              <w:rPr>
                <w:rFonts w:ascii="Liberation Serif" w:hAnsi="Liberation Serif"/>
                <w:sz w:val="28"/>
                <w:szCs w:val="28"/>
              </w:rPr>
              <w:t>Наименование</w:t>
            </w:r>
          </w:p>
        </w:tc>
        <w:tc>
          <w:tcPr>
            <w:tcW w:w="0" w:type="auto"/>
            <w:vAlign w:val="center"/>
          </w:tcPr>
          <w:p w14:paraId="2F6752A4" w14:textId="77777777" w:rsidR="00976DD1" w:rsidRPr="008E6DCB" w:rsidRDefault="00976DD1" w:rsidP="003342A2">
            <w:pPr>
              <w:jc w:val="center"/>
              <w:rPr>
                <w:rFonts w:ascii="Liberation Serif" w:hAnsi="Liberation Serif"/>
                <w:sz w:val="28"/>
                <w:szCs w:val="28"/>
              </w:rPr>
            </w:pPr>
            <w:r w:rsidRPr="008E6DCB">
              <w:rPr>
                <w:rFonts w:ascii="Liberation Serif" w:hAnsi="Liberation Serif"/>
                <w:sz w:val="28"/>
                <w:szCs w:val="28"/>
              </w:rPr>
              <w:t>кол-во листов</w:t>
            </w:r>
          </w:p>
        </w:tc>
      </w:tr>
      <w:tr w:rsidR="00976DD1" w:rsidRPr="008E6DCB" w14:paraId="3961FE46" w14:textId="77777777" w:rsidTr="003342A2">
        <w:tc>
          <w:tcPr>
            <w:tcW w:w="0" w:type="auto"/>
            <w:vAlign w:val="center"/>
          </w:tcPr>
          <w:p w14:paraId="2FA1A2AE" w14:textId="77777777" w:rsidR="00976DD1" w:rsidRPr="008E6DCB" w:rsidRDefault="00976DD1" w:rsidP="003342A2">
            <w:pPr>
              <w:jc w:val="center"/>
              <w:rPr>
                <w:rFonts w:ascii="Liberation Serif" w:hAnsi="Liberation Serif"/>
                <w:sz w:val="28"/>
                <w:szCs w:val="28"/>
              </w:rPr>
            </w:pPr>
            <w:r w:rsidRPr="008E6DCB">
              <w:rPr>
                <w:rFonts w:ascii="Liberation Serif" w:hAnsi="Liberation Serif"/>
                <w:sz w:val="28"/>
                <w:szCs w:val="28"/>
              </w:rPr>
              <w:t>1</w:t>
            </w:r>
          </w:p>
        </w:tc>
        <w:tc>
          <w:tcPr>
            <w:tcW w:w="0" w:type="auto"/>
            <w:vAlign w:val="center"/>
          </w:tcPr>
          <w:p w14:paraId="66EAB30B" w14:textId="77777777" w:rsidR="00976DD1" w:rsidRPr="008E6DCB" w:rsidRDefault="00976DD1" w:rsidP="003342A2">
            <w:pPr>
              <w:jc w:val="center"/>
              <w:rPr>
                <w:rFonts w:ascii="Liberation Serif" w:hAnsi="Liberation Serif"/>
                <w:sz w:val="28"/>
                <w:szCs w:val="28"/>
              </w:rPr>
            </w:pPr>
            <w:r w:rsidRPr="008E6DCB">
              <w:rPr>
                <w:rFonts w:ascii="Liberation Serif" w:hAnsi="Liberation Serif"/>
                <w:sz w:val="28"/>
                <w:szCs w:val="28"/>
              </w:rPr>
              <w:t>2</w:t>
            </w:r>
          </w:p>
        </w:tc>
        <w:tc>
          <w:tcPr>
            <w:tcW w:w="0" w:type="auto"/>
            <w:vAlign w:val="center"/>
          </w:tcPr>
          <w:p w14:paraId="54E391EC" w14:textId="77777777" w:rsidR="00976DD1" w:rsidRPr="008E6DCB" w:rsidRDefault="00976DD1" w:rsidP="003342A2">
            <w:pPr>
              <w:jc w:val="center"/>
              <w:rPr>
                <w:rFonts w:ascii="Liberation Serif" w:hAnsi="Liberation Serif"/>
                <w:sz w:val="28"/>
                <w:szCs w:val="28"/>
              </w:rPr>
            </w:pPr>
            <w:r w:rsidRPr="008E6DCB">
              <w:rPr>
                <w:rFonts w:ascii="Liberation Serif" w:hAnsi="Liberation Serif"/>
                <w:sz w:val="28"/>
                <w:szCs w:val="28"/>
              </w:rPr>
              <w:t>3</w:t>
            </w:r>
          </w:p>
        </w:tc>
      </w:tr>
      <w:tr w:rsidR="00976DD1" w:rsidRPr="008E6DCB" w14:paraId="61979F46" w14:textId="77777777" w:rsidTr="009C400E">
        <w:tc>
          <w:tcPr>
            <w:tcW w:w="0" w:type="auto"/>
            <w:vAlign w:val="center"/>
          </w:tcPr>
          <w:p w14:paraId="7F64A0B6" w14:textId="77777777" w:rsidR="00976DD1" w:rsidRPr="008E6DCB" w:rsidRDefault="00976DD1" w:rsidP="00A2591F">
            <w:pPr>
              <w:ind w:firstLine="426"/>
              <w:jc w:val="both"/>
              <w:rPr>
                <w:rFonts w:ascii="Liberation Serif" w:hAnsi="Liberation Serif"/>
                <w:sz w:val="28"/>
                <w:szCs w:val="28"/>
              </w:rPr>
            </w:pPr>
          </w:p>
        </w:tc>
        <w:tc>
          <w:tcPr>
            <w:tcW w:w="0" w:type="auto"/>
            <w:vAlign w:val="center"/>
          </w:tcPr>
          <w:p w14:paraId="52766BCA" w14:textId="77777777" w:rsidR="00976DD1" w:rsidRPr="008E6DCB" w:rsidRDefault="00976DD1" w:rsidP="00A2591F">
            <w:pPr>
              <w:ind w:firstLine="426"/>
              <w:jc w:val="both"/>
              <w:rPr>
                <w:rFonts w:ascii="Liberation Serif" w:hAnsi="Liberation Serif"/>
                <w:sz w:val="28"/>
                <w:szCs w:val="28"/>
              </w:rPr>
            </w:pPr>
            <w:r w:rsidRPr="008E6DCB">
              <w:rPr>
                <w:rFonts w:ascii="Liberation Serif" w:hAnsi="Liberation Serif"/>
                <w:b/>
                <w:sz w:val="28"/>
                <w:szCs w:val="28"/>
              </w:rPr>
              <w:t>Генеральный план (в текстовой форме)</w:t>
            </w:r>
          </w:p>
        </w:tc>
        <w:tc>
          <w:tcPr>
            <w:tcW w:w="0" w:type="auto"/>
            <w:vAlign w:val="center"/>
          </w:tcPr>
          <w:p w14:paraId="24120006" w14:textId="77777777" w:rsidR="00976DD1" w:rsidRPr="008E6DCB" w:rsidRDefault="00976DD1" w:rsidP="00A2591F">
            <w:pPr>
              <w:ind w:firstLine="426"/>
              <w:jc w:val="both"/>
              <w:rPr>
                <w:rFonts w:ascii="Liberation Serif" w:hAnsi="Liberation Serif"/>
                <w:sz w:val="28"/>
                <w:szCs w:val="28"/>
              </w:rPr>
            </w:pPr>
          </w:p>
        </w:tc>
      </w:tr>
      <w:tr w:rsidR="00976DD1" w:rsidRPr="008E6DCB" w14:paraId="060A7188" w14:textId="77777777" w:rsidTr="009C400E">
        <w:tc>
          <w:tcPr>
            <w:tcW w:w="0" w:type="auto"/>
            <w:vAlign w:val="center"/>
          </w:tcPr>
          <w:p w14:paraId="10C62A02" w14:textId="77777777" w:rsidR="00976DD1" w:rsidRPr="008E6DCB" w:rsidRDefault="00976DD1" w:rsidP="001A1DC2">
            <w:pPr>
              <w:numPr>
                <w:ilvl w:val="0"/>
                <w:numId w:val="5"/>
              </w:numPr>
              <w:spacing w:after="160" w:line="259" w:lineRule="auto"/>
              <w:ind w:left="0" w:firstLine="426"/>
              <w:contextualSpacing/>
              <w:jc w:val="both"/>
              <w:rPr>
                <w:rFonts w:ascii="Liberation Serif" w:hAnsi="Liberation Serif"/>
                <w:sz w:val="28"/>
                <w:szCs w:val="28"/>
              </w:rPr>
            </w:pPr>
          </w:p>
        </w:tc>
        <w:tc>
          <w:tcPr>
            <w:tcW w:w="0" w:type="auto"/>
            <w:vAlign w:val="center"/>
          </w:tcPr>
          <w:p w14:paraId="1D463F95" w14:textId="77777777" w:rsidR="00976DD1" w:rsidRPr="008E6DCB" w:rsidRDefault="00976DD1" w:rsidP="00A2591F">
            <w:pPr>
              <w:ind w:firstLine="426"/>
              <w:jc w:val="both"/>
              <w:rPr>
                <w:rFonts w:ascii="Liberation Serif" w:hAnsi="Liberation Serif"/>
                <w:sz w:val="28"/>
                <w:szCs w:val="28"/>
              </w:rPr>
            </w:pPr>
            <w:r w:rsidRPr="008E6DCB">
              <w:rPr>
                <w:rFonts w:ascii="Liberation Serif" w:hAnsi="Liberation Serif"/>
                <w:sz w:val="28"/>
                <w:szCs w:val="28"/>
              </w:rPr>
              <w:t>Положение о территориальном планировании.</w:t>
            </w:r>
          </w:p>
        </w:tc>
        <w:tc>
          <w:tcPr>
            <w:tcW w:w="0" w:type="auto"/>
            <w:vAlign w:val="center"/>
          </w:tcPr>
          <w:p w14:paraId="2B01FB17" w14:textId="77777777" w:rsidR="00976DD1" w:rsidRPr="008E6DCB" w:rsidRDefault="00976DD1" w:rsidP="00A2591F">
            <w:pPr>
              <w:ind w:firstLine="426"/>
              <w:jc w:val="both"/>
              <w:rPr>
                <w:rFonts w:ascii="Liberation Serif" w:hAnsi="Liberation Serif"/>
                <w:sz w:val="28"/>
                <w:szCs w:val="28"/>
              </w:rPr>
            </w:pPr>
            <w:r w:rsidRPr="008E6DCB">
              <w:rPr>
                <w:rFonts w:ascii="Liberation Serif" w:hAnsi="Liberation Serif"/>
                <w:sz w:val="28"/>
                <w:szCs w:val="28"/>
              </w:rPr>
              <w:t>1 кн.</w:t>
            </w:r>
          </w:p>
        </w:tc>
      </w:tr>
      <w:tr w:rsidR="00976DD1" w:rsidRPr="008E6DCB" w14:paraId="1EA779EC" w14:textId="77777777" w:rsidTr="009C400E">
        <w:tc>
          <w:tcPr>
            <w:tcW w:w="0" w:type="auto"/>
            <w:vAlign w:val="center"/>
          </w:tcPr>
          <w:p w14:paraId="59B22F85" w14:textId="77777777" w:rsidR="00976DD1" w:rsidRPr="008E6DCB" w:rsidRDefault="00976DD1" w:rsidP="00A2591F">
            <w:pPr>
              <w:ind w:firstLine="426"/>
              <w:jc w:val="both"/>
              <w:rPr>
                <w:rFonts w:ascii="Liberation Serif" w:hAnsi="Liberation Serif"/>
                <w:sz w:val="28"/>
                <w:szCs w:val="28"/>
              </w:rPr>
            </w:pPr>
          </w:p>
        </w:tc>
        <w:tc>
          <w:tcPr>
            <w:tcW w:w="0" w:type="auto"/>
            <w:vAlign w:val="center"/>
          </w:tcPr>
          <w:p w14:paraId="23D5D53D" w14:textId="77777777" w:rsidR="00976DD1" w:rsidRPr="008E6DCB" w:rsidRDefault="00976DD1" w:rsidP="00A2591F">
            <w:pPr>
              <w:ind w:firstLine="426"/>
              <w:jc w:val="both"/>
              <w:rPr>
                <w:rFonts w:ascii="Liberation Serif" w:hAnsi="Liberation Serif"/>
                <w:sz w:val="28"/>
                <w:szCs w:val="28"/>
              </w:rPr>
            </w:pPr>
            <w:r w:rsidRPr="008E6DCB">
              <w:rPr>
                <w:rFonts w:ascii="Liberation Serif" w:hAnsi="Liberation Serif"/>
                <w:b/>
                <w:sz w:val="28"/>
                <w:szCs w:val="28"/>
              </w:rPr>
              <w:t>Генеральный план (в виде карт)</w:t>
            </w:r>
          </w:p>
        </w:tc>
        <w:tc>
          <w:tcPr>
            <w:tcW w:w="0" w:type="auto"/>
            <w:vAlign w:val="center"/>
          </w:tcPr>
          <w:p w14:paraId="5D62496B" w14:textId="77777777" w:rsidR="00976DD1" w:rsidRPr="008E6DCB" w:rsidRDefault="00976DD1" w:rsidP="00A2591F">
            <w:pPr>
              <w:ind w:firstLine="426"/>
              <w:jc w:val="both"/>
              <w:rPr>
                <w:rFonts w:ascii="Liberation Serif" w:hAnsi="Liberation Serif"/>
                <w:sz w:val="28"/>
                <w:szCs w:val="28"/>
              </w:rPr>
            </w:pPr>
          </w:p>
        </w:tc>
      </w:tr>
      <w:tr w:rsidR="00976DD1" w:rsidRPr="008E6DCB" w14:paraId="2E26A2F3" w14:textId="77777777" w:rsidTr="009C400E">
        <w:tc>
          <w:tcPr>
            <w:tcW w:w="0" w:type="auto"/>
            <w:vAlign w:val="center"/>
          </w:tcPr>
          <w:p w14:paraId="19FD035E" w14:textId="77777777" w:rsidR="00976DD1" w:rsidRPr="008E6DCB" w:rsidRDefault="00976DD1" w:rsidP="001A1DC2">
            <w:pPr>
              <w:numPr>
                <w:ilvl w:val="0"/>
                <w:numId w:val="5"/>
              </w:numPr>
              <w:spacing w:after="160" w:line="259" w:lineRule="auto"/>
              <w:ind w:left="0" w:firstLine="426"/>
              <w:contextualSpacing/>
              <w:jc w:val="both"/>
              <w:rPr>
                <w:rFonts w:ascii="Liberation Serif" w:hAnsi="Liberation Serif"/>
                <w:sz w:val="28"/>
                <w:szCs w:val="28"/>
              </w:rPr>
            </w:pPr>
          </w:p>
        </w:tc>
        <w:tc>
          <w:tcPr>
            <w:tcW w:w="0" w:type="auto"/>
          </w:tcPr>
          <w:p w14:paraId="1A76DC35" w14:textId="77777777" w:rsidR="00976DD1" w:rsidRPr="008E6DCB" w:rsidRDefault="00976DD1" w:rsidP="000011C5">
            <w:pPr>
              <w:ind w:firstLine="426"/>
              <w:jc w:val="both"/>
              <w:rPr>
                <w:rFonts w:ascii="Liberation Serif" w:hAnsi="Liberation Serif"/>
                <w:sz w:val="28"/>
                <w:szCs w:val="28"/>
              </w:rPr>
            </w:pPr>
            <w:r w:rsidRPr="008E6DCB">
              <w:rPr>
                <w:rFonts w:ascii="Liberation Serif" w:hAnsi="Liberation Serif"/>
                <w:sz w:val="28"/>
                <w:szCs w:val="28"/>
              </w:rPr>
              <w:t>Карта планируемого размещения объектов местного значения городского поселения.</w:t>
            </w:r>
          </w:p>
        </w:tc>
        <w:tc>
          <w:tcPr>
            <w:tcW w:w="0" w:type="auto"/>
            <w:vAlign w:val="center"/>
          </w:tcPr>
          <w:p w14:paraId="5CEA936D" w14:textId="77777777" w:rsidR="00976DD1" w:rsidRPr="008E6DCB" w:rsidRDefault="00976DD1" w:rsidP="00A2591F">
            <w:pPr>
              <w:ind w:firstLine="426"/>
              <w:jc w:val="both"/>
              <w:rPr>
                <w:rFonts w:ascii="Liberation Serif" w:hAnsi="Liberation Serif"/>
                <w:sz w:val="28"/>
                <w:szCs w:val="28"/>
              </w:rPr>
            </w:pPr>
            <w:r w:rsidRPr="008E6DCB">
              <w:rPr>
                <w:rFonts w:ascii="Liberation Serif" w:hAnsi="Liberation Serif"/>
                <w:sz w:val="28"/>
                <w:szCs w:val="28"/>
              </w:rPr>
              <w:t>1</w:t>
            </w:r>
          </w:p>
        </w:tc>
      </w:tr>
      <w:tr w:rsidR="00976DD1" w:rsidRPr="008E6DCB" w14:paraId="2D48AED6" w14:textId="77777777" w:rsidTr="009C400E">
        <w:tc>
          <w:tcPr>
            <w:tcW w:w="0" w:type="auto"/>
            <w:vAlign w:val="center"/>
          </w:tcPr>
          <w:p w14:paraId="1B4622C4" w14:textId="77777777" w:rsidR="00976DD1" w:rsidRPr="008E6DCB" w:rsidRDefault="00976DD1" w:rsidP="001A1DC2">
            <w:pPr>
              <w:numPr>
                <w:ilvl w:val="0"/>
                <w:numId w:val="5"/>
              </w:numPr>
              <w:spacing w:after="160" w:line="259" w:lineRule="auto"/>
              <w:ind w:left="0" w:firstLine="426"/>
              <w:contextualSpacing/>
              <w:jc w:val="both"/>
              <w:rPr>
                <w:rFonts w:ascii="Liberation Serif" w:hAnsi="Liberation Serif"/>
                <w:sz w:val="28"/>
                <w:szCs w:val="28"/>
              </w:rPr>
            </w:pPr>
          </w:p>
        </w:tc>
        <w:tc>
          <w:tcPr>
            <w:tcW w:w="0" w:type="auto"/>
          </w:tcPr>
          <w:p w14:paraId="6CB06E8D" w14:textId="77777777" w:rsidR="00976DD1" w:rsidRPr="008E6DCB" w:rsidRDefault="00976DD1" w:rsidP="000011C5">
            <w:pPr>
              <w:ind w:firstLine="426"/>
              <w:jc w:val="both"/>
              <w:rPr>
                <w:rFonts w:ascii="Liberation Serif" w:hAnsi="Liberation Serif"/>
                <w:sz w:val="28"/>
                <w:szCs w:val="28"/>
              </w:rPr>
            </w:pPr>
            <w:r w:rsidRPr="008E6DCB">
              <w:rPr>
                <w:rFonts w:ascii="Liberation Serif" w:hAnsi="Liberation Serif"/>
                <w:sz w:val="28"/>
                <w:szCs w:val="28"/>
              </w:rPr>
              <w:t>Карта границ</w:t>
            </w:r>
          </w:p>
        </w:tc>
        <w:tc>
          <w:tcPr>
            <w:tcW w:w="0" w:type="auto"/>
            <w:vAlign w:val="center"/>
          </w:tcPr>
          <w:p w14:paraId="478DFDA6" w14:textId="77777777" w:rsidR="00976DD1" w:rsidRPr="008E6DCB" w:rsidRDefault="00976DD1" w:rsidP="00A2591F">
            <w:pPr>
              <w:ind w:firstLine="426"/>
              <w:jc w:val="both"/>
              <w:rPr>
                <w:rFonts w:ascii="Liberation Serif" w:hAnsi="Liberation Serif"/>
                <w:sz w:val="28"/>
                <w:szCs w:val="28"/>
              </w:rPr>
            </w:pPr>
            <w:r w:rsidRPr="008E6DCB">
              <w:rPr>
                <w:rFonts w:ascii="Liberation Serif" w:hAnsi="Liberation Serif"/>
                <w:sz w:val="28"/>
                <w:szCs w:val="28"/>
              </w:rPr>
              <w:t>1</w:t>
            </w:r>
          </w:p>
        </w:tc>
      </w:tr>
      <w:tr w:rsidR="00976DD1" w:rsidRPr="008E6DCB" w14:paraId="4B68A078" w14:textId="77777777" w:rsidTr="009C400E">
        <w:tc>
          <w:tcPr>
            <w:tcW w:w="0" w:type="auto"/>
            <w:vAlign w:val="center"/>
          </w:tcPr>
          <w:p w14:paraId="5867FFF0" w14:textId="77777777" w:rsidR="00976DD1" w:rsidRPr="008E6DCB" w:rsidRDefault="00976DD1" w:rsidP="001A1DC2">
            <w:pPr>
              <w:numPr>
                <w:ilvl w:val="0"/>
                <w:numId w:val="5"/>
              </w:numPr>
              <w:spacing w:after="160" w:line="259" w:lineRule="auto"/>
              <w:ind w:left="0" w:firstLine="426"/>
              <w:contextualSpacing/>
              <w:jc w:val="both"/>
              <w:rPr>
                <w:rFonts w:ascii="Liberation Serif" w:hAnsi="Liberation Serif"/>
                <w:sz w:val="28"/>
                <w:szCs w:val="28"/>
              </w:rPr>
            </w:pPr>
          </w:p>
        </w:tc>
        <w:tc>
          <w:tcPr>
            <w:tcW w:w="0" w:type="auto"/>
          </w:tcPr>
          <w:p w14:paraId="28D27CDF" w14:textId="77777777" w:rsidR="00976DD1" w:rsidRPr="008E6DCB" w:rsidRDefault="00976DD1" w:rsidP="000011C5">
            <w:pPr>
              <w:ind w:firstLine="426"/>
              <w:jc w:val="both"/>
              <w:rPr>
                <w:rFonts w:ascii="Liberation Serif" w:hAnsi="Liberation Serif"/>
                <w:sz w:val="28"/>
                <w:szCs w:val="28"/>
              </w:rPr>
            </w:pPr>
            <w:r w:rsidRPr="008E6DCB">
              <w:rPr>
                <w:rFonts w:ascii="Liberation Serif" w:hAnsi="Liberation Serif"/>
                <w:sz w:val="28"/>
                <w:szCs w:val="28"/>
              </w:rPr>
              <w:t>Карта функциональных зон</w:t>
            </w:r>
          </w:p>
        </w:tc>
        <w:tc>
          <w:tcPr>
            <w:tcW w:w="0" w:type="auto"/>
            <w:vAlign w:val="center"/>
          </w:tcPr>
          <w:p w14:paraId="2E0D32F5" w14:textId="77777777" w:rsidR="00976DD1" w:rsidRPr="008E6DCB" w:rsidRDefault="00976DD1" w:rsidP="00A2591F">
            <w:pPr>
              <w:ind w:firstLine="426"/>
              <w:jc w:val="both"/>
              <w:rPr>
                <w:rFonts w:ascii="Liberation Serif" w:hAnsi="Liberation Serif"/>
                <w:sz w:val="28"/>
                <w:szCs w:val="28"/>
              </w:rPr>
            </w:pPr>
            <w:r w:rsidRPr="008E6DCB">
              <w:rPr>
                <w:rFonts w:ascii="Liberation Serif" w:hAnsi="Liberation Serif"/>
                <w:sz w:val="28"/>
                <w:szCs w:val="28"/>
              </w:rPr>
              <w:t>1</w:t>
            </w:r>
          </w:p>
        </w:tc>
      </w:tr>
      <w:tr w:rsidR="00976DD1" w:rsidRPr="008E6DCB" w14:paraId="3DD99F28" w14:textId="77777777" w:rsidTr="009C400E">
        <w:tc>
          <w:tcPr>
            <w:tcW w:w="0" w:type="auto"/>
            <w:vAlign w:val="center"/>
          </w:tcPr>
          <w:p w14:paraId="07E0EFAB" w14:textId="77777777" w:rsidR="00976DD1" w:rsidRPr="008E6DCB" w:rsidRDefault="00976DD1" w:rsidP="00A2591F">
            <w:pPr>
              <w:ind w:firstLine="426"/>
              <w:jc w:val="both"/>
              <w:rPr>
                <w:rFonts w:ascii="Liberation Serif" w:hAnsi="Liberation Serif"/>
                <w:sz w:val="28"/>
                <w:szCs w:val="28"/>
              </w:rPr>
            </w:pPr>
          </w:p>
        </w:tc>
        <w:tc>
          <w:tcPr>
            <w:tcW w:w="0" w:type="auto"/>
          </w:tcPr>
          <w:p w14:paraId="5B571EF4" w14:textId="77777777" w:rsidR="00976DD1" w:rsidRPr="008E6DCB" w:rsidRDefault="00976DD1" w:rsidP="000011C5">
            <w:pPr>
              <w:ind w:firstLine="426"/>
              <w:jc w:val="both"/>
              <w:rPr>
                <w:rFonts w:ascii="Liberation Serif" w:hAnsi="Liberation Serif"/>
                <w:b/>
                <w:sz w:val="28"/>
                <w:szCs w:val="28"/>
              </w:rPr>
            </w:pPr>
            <w:r w:rsidRPr="008E6DCB">
              <w:rPr>
                <w:rFonts w:ascii="Liberation Serif" w:hAnsi="Liberation Serif"/>
                <w:b/>
                <w:sz w:val="28"/>
                <w:szCs w:val="28"/>
              </w:rPr>
              <w:t>Приложение. Сведения о границах населенного пункта</w:t>
            </w:r>
          </w:p>
        </w:tc>
        <w:tc>
          <w:tcPr>
            <w:tcW w:w="0" w:type="auto"/>
            <w:vAlign w:val="center"/>
          </w:tcPr>
          <w:p w14:paraId="384B5A72" w14:textId="77777777" w:rsidR="00976DD1" w:rsidRPr="008E6DCB" w:rsidRDefault="00976DD1" w:rsidP="00A2591F">
            <w:pPr>
              <w:ind w:firstLine="426"/>
              <w:jc w:val="both"/>
              <w:rPr>
                <w:rFonts w:ascii="Liberation Serif" w:hAnsi="Liberation Serif"/>
                <w:sz w:val="28"/>
                <w:szCs w:val="28"/>
              </w:rPr>
            </w:pPr>
          </w:p>
        </w:tc>
      </w:tr>
      <w:tr w:rsidR="00976DD1" w:rsidRPr="008E6DCB" w14:paraId="55EA8D6E" w14:textId="77777777" w:rsidTr="009C400E">
        <w:tc>
          <w:tcPr>
            <w:tcW w:w="0" w:type="auto"/>
            <w:vAlign w:val="center"/>
          </w:tcPr>
          <w:p w14:paraId="60BB8FE8" w14:textId="77777777" w:rsidR="00976DD1" w:rsidRPr="008E6DCB" w:rsidRDefault="00976DD1" w:rsidP="001A1DC2">
            <w:pPr>
              <w:numPr>
                <w:ilvl w:val="0"/>
                <w:numId w:val="5"/>
              </w:numPr>
              <w:spacing w:after="160" w:line="259" w:lineRule="auto"/>
              <w:ind w:left="0" w:firstLine="426"/>
              <w:contextualSpacing/>
              <w:jc w:val="both"/>
              <w:rPr>
                <w:rFonts w:ascii="Liberation Serif" w:hAnsi="Liberation Serif"/>
                <w:sz w:val="28"/>
                <w:szCs w:val="28"/>
              </w:rPr>
            </w:pPr>
          </w:p>
        </w:tc>
        <w:tc>
          <w:tcPr>
            <w:tcW w:w="0" w:type="auto"/>
          </w:tcPr>
          <w:p w14:paraId="168C90F9" w14:textId="77777777" w:rsidR="00976DD1" w:rsidRPr="008E6DCB" w:rsidRDefault="00976DD1" w:rsidP="00A2591F">
            <w:pPr>
              <w:ind w:firstLine="426"/>
              <w:jc w:val="both"/>
              <w:rPr>
                <w:rFonts w:ascii="Liberation Serif" w:hAnsi="Liberation Serif"/>
                <w:sz w:val="28"/>
                <w:szCs w:val="28"/>
              </w:rPr>
            </w:pPr>
            <w:r w:rsidRPr="008E6DCB">
              <w:rPr>
                <w:rFonts w:ascii="Liberation Serif" w:hAnsi="Liberation Serif"/>
                <w:sz w:val="28"/>
                <w:szCs w:val="28"/>
              </w:rPr>
              <w:t>Описание местоположения границ.</w:t>
            </w:r>
          </w:p>
        </w:tc>
        <w:tc>
          <w:tcPr>
            <w:tcW w:w="0" w:type="auto"/>
            <w:vAlign w:val="center"/>
          </w:tcPr>
          <w:p w14:paraId="29A26432" w14:textId="77777777" w:rsidR="00976DD1" w:rsidRPr="008E6DCB" w:rsidRDefault="00976DD1" w:rsidP="00A2591F">
            <w:pPr>
              <w:ind w:firstLine="426"/>
              <w:jc w:val="both"/>
              <w:rPr>
                <w:rFonts w:ascii="Liberation Serif" w:hAnsi="Liberation Serif"/>
                <w:sz w:val="28"/>
                <w:szCs w:val="28"/>
              </w:rPr>
            </w:pPr>
            <w:r w:rsidRPr="008E6DCB">
              <w:rPr>
                <w:rFonts w:ascii="Liberation Serif" w:hAnsi="Liberation Serif"/>
                <w:sz w:val="28"/>
                <w:szCs w:val="28"/>
              </w:rPr>
              <w:t>1 кн.</w:t>
            </w:r>
          </w:p>
        </w:tc>
      </w:tr>
      <w:tr w:rsidR="00976DD1" w:rsidRPr="008E6DCB" w14:paraId="3867E3F7" w14:textId="77777777" w:rsidTr="009C400E">
        <w:tc>
          <w:tcPr>
            <w:tcW w:w="0" w:type="auto"/>
            <w:vAlign w:val="center"/>
          </w:tcPr>
          <w:p w14:paraId="2240A8CD" w14:textId="77777777" w:rsidR="00976DD1" w:rsidRPr="008E6DCB" w:rsidRDefault="00976DD1" w:rsidP="00A2591F">
            <w:pPr>
              <w:ind w:firstLine="426"/>
              <w:jc w:val="both"/>
              <w:rPr>
                <w:rFonts w:ascii="Liberation Serif" w:hAnsi="Liberation Serif"/>
                <w:sz w:val="28"/>
                <w:szCs w:val="28"/>
              </w:rPr>
            </w:pPr>
          </w:p>
        </w:tc>
        <w:tc>
          <w:tcPr>
            <w:tcW w:w="0" w:type="auto"/>
            <w:vAlign w:val="center"/>
          </w:tcPr>
          <w:p w14:paraId="25989345" w14:textId="77777777" w:rsidR="00976DD1" w:rsidRPr="008E6DCB" w:rsidRDefault="00976DD1" w:rsidP="00A2591F">
            <w:pPr>
              <w:ind w:firstLine="426"/>
              <w:jc w:val="both"/>
              <w:rPr>
                <w:rFonts w:ascii="Liberation Serif" w:hAnsi="Liberation Serif"/>
                <w:sz w:val="28"/>
                <w:szCs w:val="28"/>
              </w:rPr>
            </w:pPr>
            <w:r w:rsidRPr="008E6DCB">
              <w:rPr>
                <w:rFonts w:ascii="Liberation Serif" w:hAnsi="Liberation Serif"/>
                <w:b/>
                <w:sz w:val="28"/>
                <w:szCs w:val="28"/>
              </w:rPr>
              <w:t>Материалы по обоснованию генерального плана (в текстовой форме)</w:t>
            </w:r>
          </w:p>
        </w:tc>
        <w:tc>
          <w:tcPr>
            <w:tcW w:w="0" w:type="auto"/>
            <w:vAlign w:val="center"/>
          </w:tcPr>
          <w:p w14:paraId="69568CE4" w14:textId="77777777" w:rsidR="00976DD1" w:rsidRPr="008E6DCB" w:rsidRDefault="00976DD1" w:rsidP="00A2591F">
            <w:pPr>
              <w:ind w:firstLine="426"/>
              <w:jc w:val="both"/>
              <w:rPr>
                <w:rFonts w:ascii="Liberation Serif" w:hAnsi="Liberation Serif"/>
                <w:sz w:val="28"/>
                <w:szCs w:val="28"/>
              </w:rPr>
            </w:pPr>
          </w:p>
        </w:tc>
      </w:tr>
      <w:tr w:rsidR="00976DD1" w:rsidRPr="008E6DCB" w14:paraId="0F0C8B8B" w14:textId="77777777" w:rsidTr="009C400E">
        <w:tc>
          <w:tcPr>
            <w:tcW w:w="0" w:type="auto"/>
            <w:vAlign w:val="center"/>
          </w:tcPr>
          <w:p w14:paraId="04A14C1B" w14:textId="77777777" w:rsidR="00976DD1" w:rsidRPr="008E6DCB" w:rsidRDefault="00976DD1" w:rsidP="001A1DC2">
            <w:pPr>
              <w:numPr>
                <w:ilvl w:val="0"/>
                <w:numId w:val="5"/>
              </w:numPr>
              <w:spacing w:after="160" w:line="259" w:lineRule="auto"/>
              <w:ind w:left="0" w:firstLine="426"/>
              <w:contextualSpacing/>
              <w:jc w:val="both"/>
              <w:rPr>
                <w:rFonts w:ascii="Liberation Serif" w:hAnsi="Liberation Serif"/>
                <w:sz w:val="28"/>
                <w:szCs w:val="28"/>
              </w:rPr>
            </w:pPr>
          </w:p>
        </w:tc>
        <w:tc>
          <w:tcPr>
            <w:tcW w:w="0" w:type="auto"/>
            <w:vAlign w:val="center"/>
          </w:tcPr>
          <w:p w14:paraId="3AF16553" w14:textId="77777777" w:rsidR="00976DD1" w:rsidRPr="008E6DCB" w:rsidRDefault="00976DD1" w:rsidP="00A2591F">
            <w:pPr>
              <w:ind w:firstLine="426"/>
              <w:jc w:val="both"/>
              <w:rPr>
                <w:rFonts w:ascii="Liberation Serif" w:hAnsi="Liberation Serif"/>
                <w:sz w:val="28"/>
                <w:szCs w:val="28"/>
              </w:rPr>
            </w:pPr>
            <w:r w:rsidRPr="008E6DCB">
              <w:rPr>
                <w:rFonts w:ascii="Liberation Serif" w:hAnsi="Liberation Serif"/>
                <w:sz w:val="28"/>
                <w:szCs w:val="28"/>
              </w:rPr>
              <w:t>Материалы по обоснованию в текстовой форме.</w:t>
            </w:r>
          </w:p>
        </w:tc>
        <w:tc>
          <w:tcPr>
            <w:tcW w:w="0" w:type="auto"/>
            <w:vAlign w:val="center"/>
          </w:tcPr>
          <w:p w14:paraId="59C8FFDC" w14:textId="77777777" w:rsidR="00976DD1" w:rsidRPr="008E6DCB" w:rsidRDefault="00976DD1" w:rsidP="00A2591F">
            <w:pPr>
              <w:ind w:firstLine="426"/>
              <w:jc w:val="both"/>
              <w:rPr>
                <w:rFonts w:ascii="Liberation Serif" w:hAnsi="Liberation Serif"/>
                <w:sz w:val="28"/>
                <w:szCs w:val="28"/>
              </w:rPr>
            </w:pPr>
            <w:r w:rsidRPr="008E6DCB">
              <w:rPr>
                <w:rFonts w:ascii="Liberation Serif" w:hAnsi="Liberation Serif"/>
                <w:sz w:val="28"/>
                <w:szCs w:val="28"/>
              </w:rPr>
              <w:t>1 кн.</w:t>
            </w:r>
          </w:p>
        </w:tc>
      </w:tr>
      <w:tr w:rsidR="00976DD1" w:rsidRPr="008E6DCB" w14:paraId="0D5CB6F2" w14:textId="77777777" w:rsidTr="009C400E">
        <w:tc>
          <w:tcPr>
            <w:tcW w:w="0" w:type="auto"/>
            <w:vAlign w:val="center"/>
          </w:tcPr>
          <w:p w14:paraId="6F520732" w14:textId="77777777" w:rsidR="00976DD1" w:rsidRPr="008E6DCB" w:rsidRDefault="00976DD1" w:rsidP="00A2591F">
            <w:pPr>
              <w:ind w:firstLine="426"/>
              <w:jc w:val="both"/>
              <w:rPr>
                <w:rFonts w:ascii="Liberation Serif" w:hAnsi="Liberation Serif"/>
                <w:sz w:val="28"/>
                <w:szCs w:val="28"/>
              </w:rPr>
            </w:pPr>
          </w:p>
        </w:tc>
        <w:tc>
          <w:tcPr>
            <w:tcW w:w="0" w:type="auto"/>
            <w:vAlign w:val="center"/>
          </w:tcPr>
          <w:p w14:paraId="38EAEFBE" w14:textId="77777777" w:rsidR="00976DD1" w:rsidRPr="008E6DCB" w:rsidRDefault="00976DD1" w:rsidP="00A2591F">
            <w:pPr>
              <w:ind w:firstLine="426"/>
              <w:jc w:val="both"/>
              <w:rPr>
                <w:rFonts w:ascii="Liberation Serif" w:hAnsi="Liberation Serif"/>
                <w:sz w:val="28"/>
                <w:szCs w:val="28"/>
              </w:rPr>
            </w:pPr>
            <w:r w:rsidRPr="008E6DCB">
              <w:rPr>
                <w:rFonts w:ascii="Liberation Serif" w:hAnsi="Liberation Serif"/>
                <w:b/>
                <w:sz w:val="28"/>
                <w:szCs w:val="28"/>
              </w:rPr>
              <w:t>Материалы по обоснованию генерального плана (в виде карт)</w:t>
            </w:r>
          </w:p>
        </w:tc>
        <w:tc>
          <w:tcPr>
            <w:tcW w:w="0" w:type="auto"/>
            <w:vAlign w:val="center"/>
          </w:tcPr>
          <w:p w14:paraId="27FC1920" w14:textId="77777777" w:rsidR="00976DD1" w:rsidRPr="008E6DCB" w:rsidRDefault="00976DD1" w:rsidP="00A2591F">
            <w:pPr>
              <w:ind w:firstLine="426"/>
              <w:jc w:val="both"/>
              <w:rPr>
                <w:rFonts w:ascii="Liberation Serif" w:hAnsi="Liberation Serif"/>
                <w:sz w:val="28"/>
                <w:szCs w:val="28"/>
              </w:rPr>
            </w:pPr>
          </w:p>
        </w:tc>
      </w:tr>
      <w:tr w:rsidR="00976DD1" w:rsidRPr="008E6DCB" w14:paraId="52E6E095" w14:textId="77777777" w:rsidTr="009C400E">
        <w:tc>
          <w:tcPr>
            <w:tcW w:w="0" w:type="auto"/>
            <w:vAlign w:val="center"/>
          </w:tcPr>
          <w:p w14:paraId="38E31EFB" w14:textId="77777777" w:rsidR="00976DD1" w:rsidRPr="008E6DCB" w:rsidRDefault="00976DD1" w:rsidP="001A1DC2">
            <w:pPr>
              <w:numPr>
                <w:ilvl w:val="0"/>
                <w:numId w:val="5"/>
              </w:numPr>
              <w:spacing w:after="160" w:line="259" w:lineRule="auto"/>
              <w:ind w:left="0" w:firstLine="426"/>
              <w:contextualSpacing/>
              <w:jc w:val="both"/>
              <w:rPr>
                <w:rFonts w:ascii="Liberation Serif" w:hAnsi="Liberation Serif"/>
                <w:sz w:val="28"/>
                <w:szCs w:val="28"/>
              </w:rPr>
            </w:pPr>
          </w:p>
        </w:tc>
        <w:tc>
          <w:tcPr>
            <w:tcW w:w="0" w:type="auto"/>
            <w:vAlign w:val="center"/>
          </w:tcPr>
          <w:p w14:paraId="7C285E71" w14:textId="77777777" w:rsidR="00976DD1" w:rsidRPr="008E6DCB" w:rsidRDefault="00976DD1" w:rsidP="00A2591F">
            <w:pPr>
              <w:ind w:firstLine="426"/>
              <w:jc w:val="both"/>
              <w:rPr>
                <w:rFonts w:ascii="Liberation Serif" w:hAnsi="Liberation Serif"/>
                <w:sz w:val="28"/>
                <w:szCs w:val="28"/>
              </w:rPr>
            </w:pPr>
            <w:r w:rsidRPr="008E6DCB">
              <w:rPr>
                <w:rFonts w:ascii="Liberation Serif" w:hAnsi="Liberation Serif"/>
                <w:sz w:val="28"/>
                <w:szCs w:val="28"/>
              </w:rPr>
              <w:t>Карта границ населенных пунктов, существующих и строящихся объектов местного значения.</w:t>
            </w:r>
          </w:p>
        </w:tc>
        <w:tc>
          <w:tcPr>
            <w:tcW w:w="0" w:type="auto"/>
            <w:vAlign w:val="center"/>
          </w:tcPr>
          <w:p w14:paraId="33BC1E65" w14:textId="77777777" w:rsidR="00976DD1" w:rsidRPr="008E6DCB" w:rsidRDefault="00976DD1" w:rsidP="00A2591F">
            <w:pPr>
              <w:ind w:firstLine="426"/>
              <w:jc w:val="both"/>
              <w:rPr>
                <w:rFonts w:ascii="Liberation Serif" w:hAnsi="Liberation Serif"/>
                <w:sz w:val="28"/>
                <w:szCs w:val="28"/>
              </w:rPr>
            </w:pPr>
            <w:r w:rsidRPr="008E6DCB">
              <w:rPr>
                <w:rFonts w:ascii="Liberation Serif" w:hAnsi="Liberation Serif"/>
                <w:sz w:val="28"/>
                <w:szCs w:val="28"/>
              </w:rPr>
              <w:t>1</w:t>
            </w:r>
          </w:p>
        </w:tc>
      </w:tr>
      <w:tr w:rsidR="00976DD1" w:rsidRPr="008E6DCB" w14:paraId="5CA4F801" w14:textId="77777777" w:rsidTr="009C400E">
        <w:tc>
          <w:tcPr>
            <w:tcW w:w="0" w:type="auto"/>
            <w:vAlign w:val="center"/>
          </w:tcPr>
          <w:p w14:paraId="7E429070" w14:textId="77777777" w:rsidR="00976DD1" w:rsidRPr="008E6DCB" w:rsidRDefault="00976DD1" w:rsidP="001A1DC2">
            <w:pPr>
              <w:numPr>
                <w:ilvl w:val="0"/>
                <w:numId w:val="5"/>
              </w:numPr>
              <w:spacing w:after="160" w:line="259" w:lineRule="auto"/>
              <w:ind w:left="0" w:firstLine="426"/>
              <w:contextualSpacing/>
              <w:jc w:val="both"/>
              <w:rPr>
                <w:rFonts w:ascii="Liberation Serif" w:hAnsi="Liberation Serif"/>
                <w:sz w:val="28"/>
                <w:szCs w:val="28"/>
              </w:rPr>
            </w:pPr>
          </w:p>
        </w:tc>
        <w:tc>
          <w:tcPr>
            <w:tcW w:w="0" w:type="auto"/>
            <w:vAlign w:val="center"/>
          </w:tcPr>
          <w:p w14:paraId="5AAC107F" w14:textId="77777777" w:rsidR="00976DD1" w:rsidRPr="008E6DCB" w:rsidRDefault="00976DD1" w:rsidP="00A2591F">
            <w:pPr>
              <w:ind w:firstLine="426"/>
              <w:jc w:val="both"/>
              <w:rPr>
                <w:rFonts w:ascii="Liberation Serif" w:hAnsi="Liberation Serif"/>
                <w:sz w:val="28"/>
                <w:szCs w:val="28"/>
              </w:rPr>
            </w:pPr>
            <w:r w:rsidRPr="008E6DCB">
              <w:rPr>
                <w:rFonts w:ascii="Liberation Serif" w:hAnsi="Liberation Serif"/>
                <w:sz w:val="28"/>
                <w:szCs w:val="28"/>
              </w:rPr>
              <w:t>Карта зон с особыми условиями использования территорий, иных зон и территорий.</w:t>
            </w:r>
          </w:p>
        </w:tc>
        <w:tc>
          <w:tcPr>
            <w:tcW w:w="0" w:type="auto"/>
            <w:vAlign w:val="center"/>
          </w:tcPr>
          <w:p w14:paraId="1601C310" w14:textId="77777777" w:rsidR="00976DD1" w:rsidRPr="008E6DCB" w:rsidRDefault="00976DD1" w:rsidP="00A2591F">
            <w:pPr>
              <w:ind w:firstLine="426"/>
              <w:jc w:val="both"/>
              <w:rPr>
                <w:rFonts w:ascii="Liberation Serif" w:hAnsi="Liberation Serif"/>
                <w:sz w:val="28"/>
                <w:szCs w:val="28"/>
              </w:rPr>
            </w:pPr>
            <w:r w:rsidRPr="008E6DCB">
              <w:rPr>
                <w:rFonts w:ascii="Liberation Serif" w:hAnsi="Liberation Serif"/>
                <w:sz w:val="28"/>
                <w:szCs w:val="28"/>
              </w:rPr>
              <w:t>1</w:t>
            </w:r>
          </w:p>
        </w:tc>
      </w:tr>
      <w:tr w:rsidR="00976DD1" w:rsidRPr="008E6DCB" w14:paraId="68A0E831" w14:textId="77777777" w:rsidTr="009C400E">
        <w:tc>
          <w:tcPr>
            <w:tcW w:w="0" w:type="auto"/>
            <w:vAlign w:val="center"/>
          </w:tcPr>
          <w:p w14:paraId="3FCB2B3C" w14:textId="77777777" w:rsidR="00976DD1" w:rsidRPr="008E6DCB" w:rsidRDefault="00976DD1" w:rsidP="001A1DC2">
            <w:pPr>
              <w:numPr>
                <w:ilvl w:val="0"/>
                <w:numId w:val="5"/>
              </w:numPr>
              <w:spacing w:after="160" w:line="259" w:lineRule="auto"/>
              <w:ind w:left="0" w:firstLine="426"/>
              <w:contextualSpacing/>
              <w:jc w:val="both"/>
              <w:rPr>
                <w:rFonts w:ascii="Liberation Serif" w:hAnsi="Liberation Serif"/>
                <w:sz w:val="28"/>
                <w:szCs w:val="28"/>
              </w:rPr>
            </w:pPr>
          </w:p>
        </w:tc>
        <w:tc>
          <w:tcPr>
            <w:tcW w:w="0" w:type="auto"/>
            <w:vAlign w:val="center"/>
          </w:tcPr>
          <w:p w14:paraId="704673B6" w14:textId="77777777" w:rsidR="00976DD1" w:rsidRPr="008E6DCB" w:rsidRDefault="00976DD1" w:rsidP="00A2591F">
            <w:pPr>
              <w:ind w:firstLine="426"/>
              <w:jc w:val="both"/>
              <w:rPr>
                <w:rFonts w:ascii="Liberation Serif" w:hAnsi="Liberation Serif"/>
                <w:sz w:val="28"/>
                <w:szCs w:val="28"/>
              </w:rPr>
            </w:pPr>
            <w:r w:rsidRPr="008E6DCB">
              <w:rPr>
                <w:rFonts w:ascii="Liberation Serif" w:hAnsi="Liberation Serif"/>
                <w:sz w:val="28"/>
                <w:szCs w:val="28"/>
              </w:rPr>
              <w:t>Карта территорий, подверженных риску возникновения чрезвычайных ситуаций.</w:t>
            </w:r>
          </w:p>
        </w:tc>
        <w:tc>
          <w:tcPr>
            <w:tcW w:w="0" w:type="auto"/>
            <w:vAlign w:val="center"/>
          </w:tcPr>
          <w:p w14:paraId="59D201EE" w14:textId="77777777" w:rsidR="00976DD1" w:rsidRPr="008E6DCB" w:rsidRDefault="00976DD1" w:rsidP="00A2591F">
            <w:pPr>
              <w:ind w:firstLine="426"/>
              <w:jc w:val="both"/>
              <w:rPr>
                <w:rFonts w:ascii="Liberation Serif" w:hAnsi="Liberation Serif"/>
                <w:sz w:val="28"/>
                <w:szCs w:val="28"/>
              </w:rPr>
            </w:pPr>
            <w:r w:rsidRPr="008E6DCB">
              <w:rPr>
                <w:rFonts w:ascii="Liberation Serif" w:hAnsi="Liberation Serif"/>
                <w:sz w:val="28"/>
                <w:szCs w:val="28"/>
              </w:rPr>
              <w:t>1</w:t>
            </w:r>
          </w:p>
        </w:tc>
      </w:tr>
    </w:tbl>
    <w:p w14:paraId="7FF88CBE" w14:textId="77777777" w:rsidR="00976DD1" w:rsidRPr="008E6DCB" w:rsidRDefault="00976DD1" w:rsidP="00A2591F">
      <w:pPr>
        <w:spacing w:after="160" w:line="259" w:lineRule="auto"/>
        <w:ind w:firstLine="426"/>
        <w:jc w:val="both"/>
        <w:rPr>
          <w:rFonts w:ascii="Liberation Serif" w:hAnsi="Liberation Serif"/>
          <w:sz w:val="28"/>
          <w:szCs w:val="28"/>
          <w:lang w:eastAsia="en-US"/>
        </w:rPr>
      </w:pPr>
    </w:p>
    <w:p w14:paraId="22C60046" w14:textId="190FA48C" w:rsidR="00D20FC4" w:rsidRPr="008E6DCB" w:rsidRDefault="00976DD1" w:rsidP="00434998">
      <w:pPr>
        <w:keepNext/>
        <w:pageBreakBefore/>
        <w:ind w:firstLine="426"/>
        <w:jc w:val="both"/>
        <w:outlineLvl w:val="0"/>
        <w:rPr>
          <w:rFonts w:ascii="Liberation Serif" w:hAnsi="Liberation Serif"/>
          <w:b/>
          <w:sz w:val="28"/>
          <w:szCs w:val="28"/>
        </w:rPr>
      </w:pPr>
      <w:bookmarkStart w:id="41" w:name="_Toc77767594"/>
      <w:bookmarkStart w:id="42" w:name="_Toc114218808"/>
      <w:r w:rsidRPr="008E6DCB">
        <w:rPr>
          <w:rFonts w:ascii="Liberation Serif" w:hAnsi="Liberation Serif"/>
          <w:b/>
          <w:sz w:val="28"/>
          <w:szCs w:val="28"/>
        </w:rPr>
        <w:t>Введение</w:t>
      </w:r>
      <w:bookmarkEnd w:id="37"/>
      <w:bookmarkEnd w:id="38"/>
      <w:bookmarkEnd w:id="39"/>
      <w:bookmarkEnd w:id="41"/>
      <w:bookmarkEnd w:id="42"/>
    </w:p>
    <w:p w14:paraId="5316F1C1" w14:textId="4899FA83" w:rsidR="00D20FC4" w:rsidRPr="008E6DCB" w:rsidRDefault="00207186" w:rsidP="00A2591F">
      <w:pPr>
        <w:ind w:firstLine="426"/>
        <w:jc w:val="both"/>
        <w:rPr>
          <w:rFonts w:ascii="Liberation Serif" w:hAnsi="Liberation Serif"/>
          <w:sz w:val="28"/>
          <w:szCs w:val="28"/>
        </w:rPr>
      </w:pPr>
      <w:bookmarkStart w:id="43" w:name="_Hlk108777811"/>
      <w:r w:rsidRPr="008E6DCB">
        <w:rPr>
          <w:rFonts w:ascii="Liberation Serif" w:hAnsi="Liberation Serif"/>
          <w:sz w:val="28"/>
          <w:szCs w:val="28"/>
        </w:rPr>
        <w:t xml:space="preserve">Сельское поселение </w:t>
      </w:r>
      <w:r w:rsidR="00F245DD" w:rsidRPr="008E6DCB">
        <w:rPr>
          <w:rFonts w:ascii="Liberation Serif" w:hAnsi="Liberation Serif"/>
          <w:sz w:val="28"/>
          <w:szCs w:val="28"/>
        </w:rPr>
        <w:t>Новомихайловский</w:t>
      </w:r>
      <w:r w:rsidRPr="008E6DCB">
        <w:rPr>
          <w:rFonts w:ascii="Liberation Serif" w:hAnsi="Liberation Serif"/>
          <w:sz w:val="28"/>
          <w:szCs w:val="28"/>
        </w:rPr>
        <w:t xml:space="preserve"> </w:t>
      </w:r>
      <w:bookmarkEnd w:id="43"/>
      <w:r w:rsidRPr="008E6DCB">
        <w:rPr>
          <w:rFonts w:ascii="Liberation Serif" w:hAnsi="Liberation Serif"/>
          <w:sz w:val="28"/>
          <w:szCs w:val="28"/>
        </w:rPr>
        <w:t xml:space="preserve">сельсовет находится в </w:t>
      </w:r>
      <w:r w:rsidR="00F245DD" w:rsidRPr="008E6DCB">
        <w:rPr>
          <w:rFonts w:ascii="Liberation Serif" w:hAnsi="Liberation Serif"/>
          <w:sz w:val="28"/>
          <w:szCs w:val="28"/>
        </w:rPr>
        <w:t>Алтайском</w:t>
      </w:r>
      <w:r w:rsidRPr="008E6DCB">
        <w:rPr>
          <w:rFonts w:ascii="Liberation Serif" w:hAnsi="Liberation Serif"/>
          <w:sz w:val="28"/>
          <w:szCs w:val="28"/>
        </w:rPr>
        <w:t xml:space="preserve"> районе </w:t>
      </w:r>
      <w:r w:rsidR="00F245DD" w:rsidRPr="008E6DCB">
        <w:rPr>
          <w:rFonts w:ascii="Liberation Serif" w:hAnsi="Liberation Serif"/>
          <w:sz w:val="28"/>
          <w:szCs w:val="28"/>
        </w:rPr>
        <w:t xml:space="preserve">Республики </w:t>
      </w:r>
      <w:r w:rsidRPr="008E6DCB">
        <w:rPr>
          <w:rFonts w:ascii="Liberation Serif" w:hAnsi="Liberation Serif"/>
          <w:sz w:val="28"/>
          <w:szCs w:val="28"/>
        </w:rPr>
        <w:t>Хакаси</w:t>
      </w:r>
      <w:r w:rsidR="00F245DD" w:rsidRPr="008E6DCB">
        <w:rPr>
          <w:rFonts w:ascii="Liberation Serif" w:hAnsi="Liberation Serif"/>
          <w:sz w:val="28"/>
          <w:szCs w:val="28"/>
        </w:rPr>
        <w:t>я</w:t>
      </w:r>
      <w:r w:rsidR="00CD42DE" w:rsidRPr="008E6DCB">
        <w:rPr>
          <w:rFonts w:ascii="Liberation Serif" w:hAnsi="Liberation Serif"/>
          <w:sz w:val="28"/>
          <w:szCs w:val="28"/>
        </w:rPr>
        <w:t>.</w:t>
      </w:r>
      <w:r w:rsidRPr="008E6DCB">
        <w:rPr>
          <w:rFonts w:ascii="Liberation Serif" w:hAnsi="Liberation Serif"/>
          <w:sz w:val="28"/>
          <w:szCs w:val="28"/>
        </w:rPr>
        <w:t xml:space="preserve"> Административны</w:t>
      </w:r>
      <w:r w:rsidR="00434998" w:rsidRPr="008E6DCB">
        <w:rPr>
          <w:rFonts w:ascii="Liberation Serif" w:hAnsi="Liberation Serif"/>
          <w:sz w:val="28"/>
          <w:szCs w:val="28"/>
        </w:rPr>
        <w:t>м</w:t>
      </w:r>
      <w:r w:rsidRPr="008E6DCB">
        <w:rPr>
          <w:rFonts w:ascii="Liberation Serif" w:hAnsi="Liberation Serif"/>
          <w:sz w:val="28"/>
          <w:szCs w:val="28"/>
        </w:rPr>
        <w:t xml:space="preserve"> центр</w:t>
      </w:r>
      <w:r w:rsidR="00434998" w:rsidRPr="008E6DCB">
        <w:rPr>
          <w:rFonts w:ascii="Liberation Serif" w:hAnsi="Liberation Serif"/>
          <w:sz w:val="28"/>
          <w:szCs w:val="28"/>
        </w:rPr>
        <w:t>ом</w:t>
      </w:r>
      <w:r w:rsidR="00F76927" w:rsidRPr="008E6DCB">
        <w:rPr>
          <w:rFonts w:ascii="Liberation Serif" w:hAnsi="Liberation Serif"/>
          <w:sz w:val="28"/>
          <w:szCs w:val="28"/>
        </w:rPr>
        <w:t xml:space="preserve"> </w:t>
      </w:r>
      <w:r w:rsidR="00FB6D43" w:rsidRPr="008E6DCB">
        <w:rPr>
          <w:rFonts w:ascii="Liberation Serif" w:hAnsi="Liberation Serif"/>
          <w:sz w:val="28"/>
          <w:szCs w:val="28"/>
        </w:rPr>
        <w:t xml:space="preserve">Новомихайловского </w:t>
      </w:r>
      <w:r w:rsidRPr="008E6DCB">
        <w:rPr>
          <w:rFonts w:ascii="Liberation Serif" w:hAnsi="Liberation Serif"/>
          <w:sz w:val="28"/>
          <w:szCs w:val="28"/>
        </w:rPr>
        <w:t>сельсовета</w:t>
      </w:r>
      <w:r w:rsidR="00CD42DE" w:rsidRPr="008E6DCB">
        <w:rPr>
          <w:rFonts w:ascii="Liberation Serif" w:hAnsi="Liberation Serif"/>
          <w:sz w:val="28"/>
          <w:szCs w:val="28"/>
        </w:rPr>
        <w:t xml:space="preserve"> является село </w:t>
      </w:r>
      <w:r w:rsidR="00FB6D43" w:rsidRPr="008E6DCB">
        <w:rPr>
          <w:rFonts w:ascii="Liberation Serif" w:hAnsi="Liberation Serif"/>
          <w:sz w:val="28"/>
          <w:szCs w:val="28"/>
        </w:rPr>
        <w:t>Новомихайловка</w:t>
      </w:r>
      <w:r w:rsidRPr="008E6DCB">
        <w:rPr>
          <w:rFonts w:ascii="Liberation Serif" w:hAnsi="Liberation Serif"/>
          <w:sz w:val="28"/>
          <w:szCs w:val="28"/>
        </w:rPr>
        <w:t>.</w:t>
      </w:r>
      <w:r w:rsidR="00B37E23" w:rsidRPr="008E6DCB">
        <w:rPr>
          <w:rFonts w:ascii="Liberation Serif" w:hAnsi="Liberation Serif"/>
          <w:sz w:val="28"/>
          <w:szCs w:val="28"/>
        </w:rPr>
        <w:t xml:space="preserve"> </w:t>
      </w:r>
    </w:p>
    <w:p w14:paraId="57DEABC1" w14:textId="305CFA6C" w:rsidR="00434998" w:rsidRPr="008E6DCB" w:rsidRDefault="00434998" w:rsidP="00A2591F">
      <w:pPr>
        <w:ind w:firstLine="426"/>
        <w:jc w:val="both"/>
        <w:rPr>
          <w:rFonts w:ascii="Liberation Serif" w:hAnsi="Liberation Serif"/>
          <w:sz w:val="28"/>
          <w:szCs w:val="28"/>
        </w:rPr>
      </w:pPr>
      <w:r w:rsidRPr="008E6DCB">
        <w:rPr>
          <w:rFonts w:ascii="Liberation Serif" w:hAnsi="Liberation Serif"/>
          <w:sz w:val="28"/>
          <w:szCs w:val="28"/>
        </w:rPr>
        <w:t>Генеральный план является основополагающим документом для разработки правил землепользования и застройки, проектов планировки и застройки населенных пунктов, осуществления первоочередных и перспективных программ развития жилых, производственных, общественно-деловых и других территорий, развития транспортной и инженерной инфраструктуры, выполненном в целях создания благоприятной среды жизнедеятельности и устойчивого развития, обеспечения экологической безопасности, сохранения природы.</w:t>
      </w:r>
    </w:p>
    <w:p w14:paraId="5E00407F" w14:textId="77777777" w:rsidR="00434998" w:rsidRPr="008E6DCB" w:rsidRDefault="00434998" w:rsidP="00434998">
      <w:pPr>
        <w:ind w:firstLine="426"/>
        <w:jc w:val="both"/>
        <w:rPr>
          <w:rFonts w:ascii="Liberation Serif" w:hAnsi="Liberation Serif"/>
          <w:sz w:val="28"/>
          <w:szCs w:val="28"/>
        </w:rPr>
      </w:pPr>
      <w:r w:rsidRPr="008E6DCB">
        <w:rPr>
          <w:rFonts w:ascii="Liberation Serif" w:hAnsi="Liberation Serif"/>
          <w:sz w:val="28"/>
          <w:szCs w:val="28"/>
        </w:rPr>
        <w:t xml:space="preserve">Генеральный план, в соответствии с Градостроительным Кодексом РФ, является основой для создания городского нормативного акта – «Правила землепользования и застройки», разработка которых ведется параллельно Генеральному плану. </w:t>
      </w:r>
    </w:p>
    <w:p w14:paraId="6D43FEAA" w14:textId="43FC3F3C" w:rsidR="00B37E23" w:rsidRPr="008E6DCB" w:rsidRDefault="00434998" w:rsidP="00FB6D43">
      <w:pPr>
        <w:ind w:firstLine="426"/>
        <w:jc w:val="both"/>
        <w:rPr>
          <w:rFonts w:ascii="Liberation Serif" w:hAnsi="Liberation Serif"/>
          <w:sz w:val="28"/>
          <w:szCs w:val="28"/>
        </w:rPr>
      </w:pPr>
      <w:r w:rsidRPr="008E6DCB">
        <w:rPr>
          <w:rFonts w:ascii="Liberation Serif" w:hAnsi="Liberation Serif"/>
          <w:sz w:val="28"/>
          <w:szCs w:val="28"/>
        </w:rPr>
        <w:t>Генеральный план разработан на проектные периоды (расчетный срок Генерального плана) – 204</w:t>
      </w:r>
      <w:r w:rsidR="00E10003" w:rsidRPr="008E6DCB">
        <w:rPr>
          <w:rFonts w:ascii="Liberation Serif" w:hAnsi="Liberation Serif"/>
          <w:sz w:val="28"/>
          <w:szCs w:val="28"/>
        </w:rPr>
        <w:t>2</w:t>
      </w:r>
      <w:r w:rsidRPr="008E6DCB">
        <w:rPr>
          <w:rFonts w:ascii="Liberation Serif" w:hAnsi="Liberation Serif"/>
          <w:sz w:val="28"/>
          <w:szCs w:val="28"/>
        </w:rPr>
        <w:t xml:space="preserve"> г.</w:t>
      </w:r>
    </w:p>
    <w:p w14:paraId="416C065F" w14:textId="77777777" w:rsidR="00976DD1" w:rsidRPr="008E6DCB" w:rsidRDefault="00976DD1" w:rsidP="001A1DC2">
      <w:pPr>
        <w:pStyle w:val="af9"/>
        <w:keepNext/>
        <w:pageBreakBefore/>
        <w:numPr>
          <w:ilvl w:val="0"/>
          <w:numId w:val="6"/>
        </w:numPr>
        <w:ind w:left="0" w:firstLine="426"/>
        <w:jc w:val="both"/>
        <w:outlineLvl w:val="0"/>
        <w:rPr>
          <w:rFonts w:ascii="Liberation Serif" w:hAnsi="Liberation Serif"/>
          <w:b/>
          <w:sz w:val="28"/>
          <w:szCs w:val="28"/>
        </w:rPr>
      </w:pPr>
      <w:bookmarkStart w:id="44" w:name="_Toc77767595"/>
      <w:bookmarkStart w:id="45" w:name="_Toc114218809"/>
      <w:r w:rsidRPr="008E6DCB">
        <w:rPr>
          <w:rFonts w:ascii="Liberation Serif" w:hAnsi="Liberation Serif"/>
          <w:b/>
          <w:sz w:val="28"/>
          <w:szCs w:val="28"/>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44"/>
      <w:bookmarkEnd w:id="45"/>
    </w:p>
    <w:p w14:paraId="2C2F3AC5" w14:textId="286206E1" w:rsidR="00464960" w:rsidRPr="008E6DCB" w:rsidRDefault="00976DD1" w:rsidP="00464960">
      <w:pPr>
        <w:ind w:firstLine="426"/>
        <w:jc w:val="both"/>
        <w:rPr>
          <w:rFonts w:ascii="Liberation Serif" w:hAnsi="Liberation Serif"/>
          <w:sz w:val="28"/>
          <w:szCs w:val="28"/>
        </w:rPr>
      </w:pPr>
      <w:bookmarkStart w:id="46" w:name="_Toc77767596"/>
      <w:r w:rsidRPr="008E6DCB">
        <w:rPr>
          <w:rFonts w:ascii="Liberation Serif" w:hAnsi="Liberation Serif"/>
          <w:sz w:val="28"/>
          <w:szCs w:val="28"/>
        </w:rPr>
        <w:t xml:space="preserve">Проект внесения изменений в генеральный план </w:t>
      </w:r>
      <w:r w:rsidR="00FB6D43" w:rsidRPr="008E6DCB">
        <w:rPr>
          <w:rFonts w:ascii="Liberation Serif" w:hAnsi="Liberation Serif"/>
          <w:sz w:val="28"/>
          <w:szCs w:val="28"/>
        </w:rPr>
        <w:t xml:space="preserve">Новомихайловского </w:t>
      </w:r>
      <w:r w:rsidR="00434998" w:rsidRPr="008E6DCB">
        <w:rPr>
          <w:rFonts w:ascii="Liberation Serif" w:hAnsi="Liberation Serif"/>
          <w:sz w:val="28"/>
          <w:szCs w:val="28"/>
        </w:rPr>
        <w:t xml:space="preserve">сельсовета </w:t>
      </w:r>
      <w:r w:rsidRPr="008E6DCB">
        <w:rPr>
          <w:rFonts w:ascii="Liberation Serif" w:hAnsi="Liberation Serif"/>
          <w:sz w:val="28"/>
          <w:szCs w:val="28"/>
        </w:rPr>
        <w:t>разработан в соответствии с документами, предусматривающие строительство объектов местного значения:</w:t>
      </w:r>
    </w:p>
    <w:p w14:paraId="3A8D93F5" w14:textId="654BCC04" w:rsidR="00A77F8F" w:rsidRPr="008E6DCB" w:rsidRDefault="001D0175" w:rsidP="001A1DC2">
      <w:pPr>
        <w:pStyle w:val="af9"/>
        <w:numPr>
          <w:ilvl w:val="0"/>
          <w:numId w:val="13"/>
        </w:numPr>
        <w:ind w:left="0" w:firstLine="786"/>
        <w:jc w:val="both"/>
        <w:rPr>
          <w:rFonts w:ascii="Liberation Serif" w:hAnsi="Liberation Serif"/>
          <w:sz w:val="28"/>
          <w:szCs w:val="28"/>
        </w:rPr>
      </w:pPr>
      <w:r w:rsidRPr="008E6DCB">
        <w:rPr>
          <w:rFonts w:ascii="Liberation Serif" w:hAnsi="Liberation Serif"/>
          <w:sz w:val="28"/>
          <w:szCs w:val="28"/>
        </w:rPr>
        <w:t xml:space="preserve">Программа комплексного развития социальной инфраструктуры </w:t>
      </w:r>
      <w:bookmarkStart w:id="47" w:name="_Hlk109749702"/>
      <w:r w:rsidR="007C649D" w:rsidRPr="008E6DCB">
        <w:rPr>
          <w:rFonts w:ascii="Liberation Serif" w:hAnsi="Liberation Serif"/>
          <w:sz w:val="28"/>
          <w:szCs w:val="28"/>
        </w:rPr>
        <w:t>Новомихайловского</w:t>
      </w:r>
      <w:bookmarkEnd w:id="47"/>
      <w:r w:rsidR="007C649D" w:rsidRPr="008E6DCB">
        <w:rPr>
          <w:rFonts w:ascii="Liberation Serif" w:hAnsi="Liberation Serif"/>
          <w:sz w:val="28"/>
          <w:szCs w:val="28"/>
        </w:rPr>
        <w:t xml:space="preserve"> </w:t>
      </w:r>
      <w:r w:rsidRPr="008E6DCB">
        <w:rPr>
          <w:rFonts w:ascii="Liberation Serif" w:hAnsi="Liberation Serif"/>
          <w:sz w:val="28"/>
          <w:szCs w:val="28"/>
        </w:rPr>
        <w:t>сельсовета на 2018 – 2027 годы</w:t>
      </w:r>
      <w:r w:rsidR="00A77F8F" w:rsidRPr="008E6DCB">
        <w:rPr>
          <w:rFonts w:ascii="Liberation Serif" w:hAnsi="Liberation Serif"/>
          <w:sz w:val="28"/>
          <w:szCs w:val="28"/>
        </w:rPr>
        <w:t xml:space="preserve">, утвержденная Постановлением администрации </w:t>
      </w:r>
      <w:r w:rsidR="007C649D" w:rsidRPr="008E6DCB">
        <w:rPr>
          <w:rFonts w:ascii="Liberation Serif" w:hAnsi="Liberation Serif"/>
          <w:sz w:val="28"/>
          <w:szCs w:val="28"/>
        </w:rPr>
        <w:t>Новомихайловского</w:t>
      </w:r>
      <w:r w:rsidRPr="008E6DCB">
        <w:rPr>
          <w:rFonts w:ascii="Liberation Serif" w:hAnsi="Liberation Serif"/>
          <w:sz w:val="28"/>
          <w:szCs w:val="28"/>
        </w:rPr>
        <w:t xml:space="preserve"> </w:t>
      </w:r>
      <w:r w:rsidR="00A77F8F" w:rsidRPr="008E6DCB">
        <w:rPr>
          <w:rFonts w:ascii="Liberation Serif" w:hAnsi="Liberation Serif"/>
          <w:sz w:val="28"/>
          <w:szCs w:val="28"/>
        </w:rPr>
        <w:t xml:space="preserve">сельсовета от </w:t>
      </w:r>
      <w:r w:rsidRPr="008E6DCB">
        <w:rPr>
          <w:rFonts w:ascii="Liberation Serif" w:hAnsi="Liberation Serif"/>
          <w:sz w:val="28"/>
          <w:szCs w:val="28"/>
        </w:rPr>
        <w:t>2</w:t>
      </w:r>
      <w:r w:rsidR="007C649D" w:rsidRPr="008E6DCB">
        <w:rPr>
          <w:rFonts w:ascii="Liberation Serif" w:hAnsi="Liberation Serif"/>
          <w:sz w:val="28"/>
          <w:szCs w:val="28"/>
        </w:rPr>
        <w:t>7</w:t>
      </w:r>
      <w:r w:rsidR="00A77F8F" w:rsidRPr="008E6DCB">
        <w:rPr>
          <w:rFonts w:ascii="Liberation Serif" w:hAnsi="Liberation Serif"/>
          <w:sz w:val="28"/>
          <w:szCs w:val="28"/>
        </w:rPr>
        <w:t>.</w:t>
      </w:r>
      <w:r w:rsidR="007C649D" w:rsidRPr="008E6DCB">
        <w:rPr>
          <w:rFonts w:ascii="Liberation Serif" w:hAnsi="Liberation Serif"/>
          <w:sz w:val="28"/>
          <w:szCs w:val="28"/>
        </w:rPr>
        <w:t>11</w:t>
      </w:r>
      <w:r w:rsidR="00A77F8F" w:rsidRPr="008E6DCB">
        <w:rPr>
          <w:rFonts w:ascii="Liberation Serif" w:hAnsi="Liberation Serif"/>
          <w:sz w:val="28"/>
          <w:szCs w:val="28"/>
        </w:rPr>
        <w:t>.201</w:t>
      </w:r>
      <w:r w:rsidR="007C649D" w:rsidRPr="008E6DCB">
        <w:rPr>
          <w:rFonts w:ascii="Liberation Serif" w:hAnsi="Liberation Serif"/>
          <w:sz w:val="28"/>
          <w:szCs w:val="28"/>
        </w:rPr>
        <w:t>7</w:t>
      </w:r>
      <w:r w:rsidR="00FA7F83" w:rsidRPr="008E6DCB">
        <w:rPr>
          <w:rFonts w:ascii="Liberation Serif" w:hAnsi="Liberation Serif"/>
          <w:sz w:val="28"/>
          <w:szCs w:val="28"/>
        </w:rPr>
        <w:t xml:space="preserve"> </w:t>
      </w:r>
      <w:r w:rsidR="00A77F8F" w:rsidRPr="008E6DCB">
        <w:rPr>
          <w:rFonts w:ascii="Liberation Serif" w:hAnsi="Liberation Serif"/>
          <w:sz w:val="28"/>
          <w:szCs w:val="28"/>
        </w:rPr>
        <w:t xml:space="preserve">г. № </w:t>
      </w:r>
      <w:r w:rsidRPr="008E6DCB">
        <w:rPr>
          <w:rFonts w:ascii="Liberation Serif" w:hAnsi="Liberation Serif"/>
          <w:sz w:val="28"/>
          <w:szCs w:val="28"/>
        </w:rPr>
        <w:t>6</w:t>
      </w:r>
      <w:r w:rsidR="007C649D" w:rsidRPr="008E6DCB">
        <w:rPr>
          <w:rFonts w:ascii="Liberation Serif" w:hAnsi="Liberation Serif"/>
          <w:sz w:val="28"/>
          <w:szCs w:val="28"/>
        </w:rPr>
        <w:t>2</w:t>
      </w:r>
      <w:r w:rsidR="00FA7F83" w:rsidRPr="008E6DCB">
        <w:rPr>
          <w:rFonts w:ascii="Liberation Serif" w:hAnsi="Liberation Serif"/>
          <w:sz w:val="28"/>
          <w:szCs w:val="28"/>
        </w:rPr>
        <w:t>;</w:t>
      </w:r>
    </w:p>
    <w:p w14:paraId="6F09FDB9" w14:textId="2FE22E43" w:rsidR="00434998" w:rsidRPr="008E6DCB" w:rsidRDefault="005E7DE6" w:rsidP="001A1DC2">
      <w:pPr>
        <w:pStyle w:val="af9"/>
        <w:numPr>
          <w:ilvl w:val="0"/>
          <w:numId w:val="13"/>
        </w:numPr>
        <w:ind w:left="0" w:firstLine="786"/>
        <w:jc w:val="both"/>
        <w:rPr>
          <w:rFonts w:ascii="Liberation Serif" w:hAnsi="Liberation Serif"/>
          <w:sz w:val="28"/>
          <w:szCs w:val="28"/>
        </w:rPr>
      </w:pPr>
      <w:r w:rsidRPr="008E6DCB">
        <w:rPr>
          <w:rFonts w:ascii="Liberation Serif" w:hAnsi="Liberation Serif"/>
          <w:sz w:val="28"/>
          <w:szCs w:val="28"/>
        </w:rPr>
        <w:t>Программа комплексного развития систем коммунальной инфраструктуры</w:t>
      </w:r>
      <w:r w:rsidR="007C649D" w:rsidRPr="008E6DCB">
        <w:rPr>
          <w:rFonts w:ascii="Liberation Serif" w:hAnsi="Liberation Serif"/>
          <w:sz w:val="28"/>
          <w:szCs w:val="28"/>
        </w:rPr>
        <w:t xml:space="preserve"> администрации Новомихайловского </w:t>
      </w:r>
      <w:r w:rsidRPr="008E6DCB">
        <w:rPr>
          <w:rFonts w:ascii="Liberation Serif" w:hAnsi="Liberation Serif"/>
          <w:sz w:val="28"/>
          <w:szCs w:val="28"/>
        </w:rPr>
        <w:t>сельсовет</w:t>
      </w:r>
      <w:r w:rsidR="007C649D" w:rsidRPr="008E6DCB">
        <w:rPr>
          <w:rFonts w:ascii="Liberation Serif" w:hAnsi="Liberation Serif"/>
          <w:sz w:val="28"/>
          <w:szCs w:val="28"/>
        </w:rPr>
        <w:t>а</w:t>
      </w:r>
      <w:r w:rsidRPr="008E6DCB">
        <w:rPr>
          <w:rFonts w:ascii="Liberation Serif" w:hAnsi="Liberation Serif"/>
          <w:sz w:val="28"/>
          <w:szCs w:val="28"/>
        </w:rPr>
        <w:t xml:space="preserve"> на 201</w:t>
      </w:r>
      <w:r w:rsidR="007C649D" w:rsidRPr="008E6DCB">
        <w:rPr>
          <w:rFonts w:ascii="Liberation Serif" w:hAnsi="Liberation Serif"/>
          <w:sz w:val="28"/>
          <w:szCs w:val="28"/>
        </w:rPr>
        <w:t>8</w:t>
      </w:r>
      <w:r w:rsidRPr="008E6DCB">
        <w:rPr>
          <w:rFonts w:ascii="Liberation Serif" w:hAnsi="Liberation Serif"/>
          <w:sz w:val="28"/>
          <w:szCs w:val="28"/>
        </w:rPr>
        <w:t>-202</w:t>
      </w:r>
      <w:r w:rsidR="007C649D" w:rsidRPr="008E6DCB">
        <w:rPr>
          <w:rFonts w:ascii="Liberation Serif" w:hAnsi="Liberation Serif"/>
          <w:sz w:val="28"/>
          <w:szCs w:val="28"/>
        </w:rPr>
        <w:t>2</w:t>
      </w:r>
      <w:r w:rsidRPr="008E6DCB">
        <w:rPr>
          <w:rFonts w:ascii="Liberation Serif" w:hAnsi="Liberation Serif"/>
          <w:sz w:val="28"/>
          <w:szCs w:val="28"/>
        </w:rPr>
        <w:t xml:space="preserve"> годы</w:t>
      </w:r>
      <w:r w:rsidR="00A77F8F" w:rsidRPr="008E6DCB">
        <w:rPr>
          <w:rFonts w:ascii="Liberation Serif" w:hAnsi="Liberation Serif"/>
          <w:sz w:val="28"/>
          <w:szCs w:val="28"/>
        </w:rPr>
        <w:t xml:space="preserve">, утвержденная Постановлением </w:t>
      </w:r>
      <w:r w:rsidRPr="008E6DCB">
        <w:rPr>
          <w:rFonts w:ascii="Liberation Serif" w:hAnsi="Liberation Serif"/>
          <w:sz w:val="28"/>
          <w:szCs w:val="28"/>
        </w:rPr>
        <w:t xml:space="preserve">Главы муниципального образования </w:t>
      </w:r>
      <w:r w:rsidR="00184891" w:rsidRPr="008E6DCB">
        <w:rPr>
          <w:rFonts w:ascii="Liberation Serif" w:hAnsi="Liberation Serif"/>
          <w:sz w:val="28"/>
          <w:szCs w:val="28"/>
        </w:rPr>
        <w:t xml:space="preserve">Новомихайловского </w:t>
      </w:r>
      <w:r w:rsidR="00A77F8F" w:rsidRPr="008E6DCB">
        <w:rPr>
          <w:rFonts w:ascii="Liberation Serif" w:hAnsi="Liberation Serif"/>
          <w:sz w:val="28"/>
          <w:szCs w:val="28"/>
        </w:rPr>
        <w:t>сельсовета о</w:t>
      </w:r>
      <w:r w:rsidRPr="008E6DCB">
        <w:rPr>
          <w:rFonts w:ascii="Liberation Serif" w:hAnsi="Liberation Serif"/>
          <w:sz w:val="28"/>
          <w:szCs w:val="28"/>
        </w:rPr>
        <w:t>т 2</w:t>
      </w:r>
      <w:r w:rsidR="007C649D" w:rsidRPr="008E6DCB">
        <w:rPr>
          <w:rFonts w:ascii="Liberation Serif" w:hAnsi="Liberation Serif"/>
          <w:sz w:val="28"/>
          <w:szCs w:val="28"/>
        </w:rPr>
        <w:t>1</w:t>
      </w:r>
      <w:r w:rsidRPr="008E6DCB">
        <w:rPr>
          <w:rFonts w:ascii="Liberation Serif" w:hAnsi="Liberation Serif"/>
          <w:sz w:val="28"/>
          <w:szCs w:val="28"/>
        </w:rPr>
        <w:t>.0</w:t>
      </w:r>
      <w:r w:rsidR="007C649D" w:rsidRPr="008E6DCB">
        <w:rPr>
          <w:rFonts w:ascii="Liberation Serif" w:hAnsi="Liberation Serif"/>
          <w:sz w:val="28"/>
          <w:szCs w:val="28"/>
        </w:rPr>
        <w:t>9</w:t>
      </w:r>
      <w:r w:rsidRPr="008E6DCB">
        <w:rPr>
          <w:rFonts w:ascii="Liberation Serif" w:hAnsi="Liberation Serif"/>
          <w:sz w:val="28"/>
          <w:szCs w:val="28"/>
        </w:rPr>
        <w:t>.201</w:t>
      </w:r>
      <w:r w:rsidR="007C649D" w:rsidRPr="008E6DCB">
        <w:rPr>
          <w:rFonts w:ascii="Liberation Serif" w:hAnsi="Liberation Serif"/>
          <w:sz w:val="28"/>
          <w:szCs w:val="28"/>
        </w:rPr>
        <w:t>7</w:t>
      </w:r>
      <w:r w:rsidRPr="008E6DCB">
        <w:rPr>
          <w:rFonts w:ascii="Liberation Serif" w:hAnsi="Liberation Serif"/>
          <w:sz w:val="28"/>
          <w:szCs w:val="28"/>
        </w:rPr>
        <w:t xml:space="preserve">. № </w:t>
      </w:r>
      <w:r w:rsidR="007C649D" w:rsidRPr="008E6DCB">
        <w:rPr>
          <w:rFonts w:ascii="Liberation Serif" w:hAnsi="Liberation Serif"/>
          <w:sz w:val="28"/>
          <w:szCs w:val="28"/>
        </w:rPr>
        <w:t>48</w:t>
      </w:r>
      <w:r w:rsidR="001D0175" w:rsidRPr="008E6DCB">
        <w:rPr>
          <w:rFonts w:ascii="Liberation Serif" w:hAnsi="Liberation Serif"/>
          <w:sz w:val="28"/>
          <w:szCs w:val="28"/>
        </w:rPr>
        <w:t>;</w:t>
      </w:r>
    </w:p>
    <w:p w14:paraId="501F3401" w14:textId="58774E7B" w:rsidR="00903840" w:rsidRPr="008E6DCB" w:rsidRDefault="001D0175" w:rsidP="001A1DC2">
      <w:pPr>
        <w:pStyle w:val="af9"/>
        <w:numPr>
          <w:ilvl w:val="0"/>
          <w:numId w:val="13"/>
        </w:numPr>
        <w:ind w:left="0" w:firstLine="786"/>
        <w:jc w:val="both"/>
        <w:rPr>
          <w:rFonts w:ascii="Liberation Serif" w:hAnsi="Liberation Serif"/>
          <w:sz w:val="28"/>
          <w:szCs w:val="28"/>
        </w:rPr>
      </w:pPr>
      <w:r w:rsidRPr="008E6DCB">
        <w:rPr>
          <w:rFonts w:ascii="Liberation Serif" w:hAnsi="Liberation Serif"/>
          <w:sz w:val="28"/>
          <w:szCs w:val="28"/>
        </w:rPr>
        <w:t xml:space="preserve">Программа комплексного развития транспортной инфраструктуры </w:t>
      </w:r>
      <w:r w:rsidR="007C649D" w:rsidRPr="008E6DCB">
        <w:rPr>
          <w:rFonts w:ascii="Liberation Serif" w:hAnsi="Liberation Serif"/>
          <w:sz w:val="28"/>
          <w:szCs w:val="28"/>
        </w:rPr>
        <w:t>Новомихайловского</w:t>
      </w:r>
      <w:r w:rsidRPr="008E6DCB">
        <w:rPr>
          <w:rFonts w:ascii="Liberation Serif" w:hAnsi="Liberation Serif"/>
          <w:sz w:val="28"/>
          <w:szCs w:val="28"/>
        </w:rPr>
        <w:t xml:space="preserve"> сельсовета на 2018-2027 годы, утвержденная Постановление администрации </w:t>
      </w:r>
      <w:r w:rsidR="007C649D" w:rsidRPr="008E6DCB">
        <w:rPr>
          <w:rFonts w:ascii="Liberation Serif" w:hAnsi="Liberation Serif"/>
          <w:sz w:val="28"/>
          <w:szCs w:val="28"/>
        </w:rPr>
        <w:t>Новомихайловского</w:t>
      </w:r>
      <w:r w:rsidRPr="008E6DCB">
        <w:rPr>
          <w:rFonts w:ascii="Liberation Serif" w:hAnsi="Liberation Serif"/>
          <w:sz w:val="28"/>
          <w:szCs w:val="28"/>
        </w:rPr>
        <w:t xml:space="preserve"> сельсовета от 2</w:t>
      </w:r>
      <w:r w:rsidR="007C649D" w:rsidRPr="008E6DCB">
        <w:rPr>
          <w:rFonts w:ascii="Liberation Serif" w:hAnsi="Liberation Serif"/>
          <w:sz w:val="28"/>
          <w:szCs w:val="28"/>
        </w:rPr>
        <w:t>6</w:t>
      </w:r>
      <w:r w:rsidRPr="008E6DCB">
        <w:rPr>
          <w:rFonts w:ascii="Liberation Serif" w:hAnsi="Liberation Serif"/>
          <w:sz w:val="28"/>
          <w:szCs w:val="28"/>
        </w:rPr>
        <w:t>.</w:t>
      </w:r>
      <w:r w:rsidR="007C649D" w:rsidRPr="008E6DCB">
        <w:rPr>
          <w:rFonts w:ascii="Liberation Serif" w:hAnsi="Liberation Serif"/>
          <w:sz w:val="28"/>
          <w:szCs w:val="28"/>
        </w:rPr>
        <w:t>12</w:t>
      </w:r>
      <w:r w:rsidRPr="008E6DCB">
        <w:rPr>
          <w:rFonts w:ascii="Liberation Serif" w:hAnsi="Liberation Serif"/>
          <w:sz w:val="28"/>
          <w:szCs w:val="28"/>
        </w:rPr>
        <w:t>.201</w:t>
      </w:r>
      <w:r w:rsidR="007C649D" w:rsidRPr="008E6DCB">
        <w:rPr>
          <w:rFonts w:ascii="Liberation Serif" w:hAnsi="Liberation Serif"/>
          <w:sz w:val="28"/>
          <w:szCs w:val="28"/>
        </w:rPr>
        <w:t>7</w:t>
      </w:r>
      <w:r w:rsidRPr="008E6DCB">
        <w:rPr>
          <w:rFonts w:ascii="Liberation Serif" w:hAnsi="Liberation Serif"/>
          <w:sz w:val="28"/>
          <w:szCs w:val="28"/>
        </w:rPr>
        <w:t xml:space="preserve"> г. №</w:t>
      </w:r>
      <w:r w:rsidR="007C649D" w:rsidRPr="008E6DCB">
        <w:rPr>
          <w:rFonts w:ascii="Liberation Serif" w:hAnsi="Liberation Serif"/>
          <w:sz w:val="28"/>
          <w:szCs w:val="28"/>
        </w:rPr>
        <w:t xml:space="preserve"> 82</w:t>
      </w:r>
      <w:r w:rsidR="001354D6" w:rsidRPr="008E6DCB">
        <w:rPr>
          <w:rFonts w:ascii="Liberation Serif" w:hAnsi="Liberation Serif"/>
          <w:sz w:val="28"/>
          <w:szCs w:val="28"/>
        </w:rPr>
        <w:t>;</w:t>
      </w:r>
    </w:p>
    <w:p w14:paraId="740ABA05" w14:textId="7CDE49E0" w:rsidR="001354D6" w:rsidRPr="008E6DCB" w:rsidRDefault="00CF29B8" w:rsidP="001354D6">
      <w:pPr>
        <w:pStyle w:val="af9"/>
        <w:numPr>
          <w:ilvl w:val="0"/>
          <w:numId w:val="13"/>
        </w:numPr>
        <w:ind w:left="0" w:firstLine="786"/>
        <w:jc w:val="both"/>
        <w:rPr>
          <w:rFonts w:ascii="Liberation Serif" w:hAnsi="Liberation Serif"/>
          <w:sz w:val="28"/>
          <w:szCs w:val="28"/>
        </w:rPr>
      </w:pPr>
      <w:r w:rsidRPr="008E6DCB">
        <w:rPr>
          <w:rFonts w:ascii="Liberation Serif" w:hAnsi="Liberation Serif"/>
          <w:sz w:val="28"/>
          <w:szCs w:val="28"/>
        </w:rPr>
        <w:t>Схема</w:t>
      </w:r>
      <w:r w:rsidR="001354D6" w:rsidRPr="008E6DCB">
        <w:rPr>
          <w:rFonts w:ascii="Liberation Serif" w:hAnsi="Liberation Serif"/>
          <w:sz w:val="28"/>
          <w:szCs w:val="28"/>
        </w:rPr>
        <w:t xml:space="preserve"> территориального планирования муниципального образования Алтайский район Республики Хакасия, подготовленная в 2010 г. ОАО «</w:t>
      </w:r>
      <w:proofErr w:type="spellStart"/>
      <w:r w:rsidR="001354D6" w:rsidRPr="008E6DCB">
        <w:rPr>
          <w:rFonts w:ascii="Liberation Serif" w:hAnsi="Liberation Serif"/>
          <w:sz w:val="28"/>
          <w:szCs w:val="28"/>
        </w:rPr>
        <w:t>Иркутскгипродорнии</w:t>
      </w:r>
      <w:proofErr w:type="spellEnd"/>
      <w:r w:rsidR="001354D6" w:rsidRPr="008E6DCB">
        <w:rPr>
          <w:rFonts w:ascii="Liberation Serif" w:hAnsi="Liberation Serif"/>
          <w:sz w:val="28"/>
          <w:szCs w:val="28"/>
        </w:rPr>
        <w:t>».</w:t>
      </w:r>
    </w:p>
    <w:p w14:paraId="3997121E" w14:textId="77777777" w:rsidR="00976DD1" w:rsidRPr="008E6DCB" w:rsidRDefault="00976DD1" w:rsidP="001A1DC2">
      <w:pPr>
        <w:pStyle w:val="af9"/>
        <w:keepNext/>
        <w:pageBreakBefore/>
        <w:numPr>
          <w:ilvl w:val="0"/>
          <w:numId w:val="6"/>
        </w:numPr>
        <w:ind w:left="0" w:firstLine="426"/>
        <w:jc w:val="both"/>
        <w:outlineLvl w:val="0"/>
        <w:rPr>
          <w:rFonts w:ascii="Liberation Serif" w:hAnsi="Liberation Serif"/>
          <w:b/>
          <w:sz w:val="28"/>
          <w:szCs w:val="28"/>
        </w:rPr>
      </w:pPr>
      <w:bookmarkStart w:id="48" w:name="_Toc114218810"/>
      <w:r w:rsidRPr="008E6DCB">
        <w:rPr>
          <w:rFonts w:ascii="Liberation Serif" w:hAnsi="Liberation Serif"/>
          <w:b/>
          <w:sz w:val="28"/>
          <w:szCs w:val="28"/>
        </w:rPr>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территории и прогнозируемых ограничений её использования</w:t>
      </w:r>
      <w:bookmarkEnd w:id="46"/>
      <w:bookmarkEnd w:id="48"/>
    </w:p>
    <w:p w14:paraId="739EEC1A" w14:textId="77777777" w:rsidR="00976DD1" w:rsidRPr="008E6DCB" w:rsidRDefault="00976DD1" w:rsidP="001A1DC2">
      <w:pPr>
        <w:pStyle w:val="20"/>
        <w:numPr>
          <w:ilvl w:val="1"/>
          <w:numId w:val="6"/>
        </w:numPr>
        <w:spacing w:before="120" w:after="120"/>
        <w:ind w:left="0" w:firstLine="426"/>
        <w:jc w:val="both"/>
        <w:rPr>
          <w:rFonts w:ascii="Liberation Serif" w:hAnsi="Liberation Serif"/>
          <w:szCs w:val="28"/>
        </w:rPr>
      </w:pPr>
      <w:bookmarkStart w:id="49" w:name="_Toc114218811"/>
      <w:r w:rsidRPr="008E6DCB">
        <w:rPr>
          <w:rFonts w:ascii="Liberation Serif" w:hAnsi="Liberation Serif"/>
          <w:szCs w:val="28"/>
        </w:rPr>
        <w:t>Природные условия и инженерно-строительная характеристика территории.</w:t>
      </w:r>
      <w:bookmarkEnd w:id="49"/>
    </w:p>
    <w:p w14:paraId="0209125F" w14:textId="6C40FECA" w:rsidR="007D380F" w:rsidRPr="008E6DCB" w:rsidRDefault="00976DD1" w:rsidP="001A1DC2">
      <w:pPr>
        <w:pStyle w:val="4"/>
        <w:numPr>
          <w:ilvl w:val="2"/>
          <w:numId w:val="6"/>
        </w:numPr>
        <w:spacing w:before="120" w:after="120"/>
        <w:ind w:left="0" w:firstLine="426"/>
        <w:jc w:val="both"/>
        <w:rPr>
          <w:rFonts w:ascii="Liberation Serif" w:hAnsi="Liberation Serif"/>
          <w:i/>
          <w:szCs w:val="28"/>
        </w:rPr>
      </w:pPr>
      <w:r w:rsidRPr="008E6DCB">
        <w:rPr>
          <w:rFonts w:ascii="Liberation Serif" w:hAnsi="Liberation Serif"/>
          <w:i/>
          <w:szCs w:val="28"/>
        </w:rPr>
        <w:t>Климат</w:t>
      </w:r>
    </w:p>
    <w:p w14:paraId="1EA90B11" w14:textId="77777777" w:rsidR="00C445CC" w:rsidRPr="008E6DCB" w:rsidRDefault="00C445CC" w:rsidP="00C445CC">
      <w:pPr>
        <w:ind w:firstLine="426"/>
        <w:jc w:val="both"/>
        <w:rPr>
          <w:rFonts w:ascii="Liberation Serif" w:hAnsi="Liberation Serif"/>
          <w:sz w:val="28"/>
          <w:szCs w:val="28"/>
        </w:rPr>
      </w:pPr>
      <w:r w:rsidRPr="008E6DCB">
        <w:rPr>
          <w:rFonts w:ascii="Liberation Serif" w:hAnsi="Liberation Serif"/>
          <w:sz w:val="28"/>
          <w:szCs w:val="28"/>
        </w:rPr>
        <w:t>Климат – резко континентальный, с продолжительной (до 7 месяцев) холодной зимой и кратковременным, но сравнительно жарким летом. Характерны низкие зимние температуры, застой холодного воздуха в долинах рек. Зимой здесь располагается северо-восточный отрог мощного Сибирского антициклона, обуславливающий слабые ветры и устойчивую стратификацию атмосферы.</w:t>
      </w:r>
    </w:p>
    <w:p w14:paraId="561A53A1" w14:textId="77777777" w:rsidR="00C445CC" w:rsidRPr="008E6DCB" w:rsidRDefault="00C445CC" w:rsidP="00C445CC">
      <w:pPr>
        <w:ind w:firstLine="426"/>
        <w:jc w:val="both"/>
        <w:rPr>
          <w:rFonts w:ascii="Liberation Serif" w:hAnsi="Liberation Serif"/>
          <w:sz w:val="28"/>
          <w:szCs w:val="28"/>
        </w:rPr>
      </w:pPr>
      <w:r w:rsidRPr="008E6DCB">
        <w:rPr>
          <w:rFonts w:ascii="Liberation Serif" w:hAnsi="Liberation Serif"/>
          <w:sz w:val="28"/>
          <w:szCs w:val="28"/>
        </w:rPr>
        <w:t>Термический режим территории характеризуется низкими зимними температурами, сравнительно высокими летними, значительными колебаниями температуры воздуха, как в течение года, так и суток.</w:t>
      </w:r>
    </w:p>
    <w:p w14:paraId="4B073A21" w14:textId="250FED51" w:rsidR="00C445CC" w:rsidRPr="008E6DCB" w:rsidRDefault="00C445CC" w:rsidP="00C445CC">
      <w:pPr>
        <w:ind w:firstLine="426"/>
        <w:jc w:val="both"/>
        <w:rPr>
          <w:rFonts w:ascii="Liberation Serif" w:hAnsi="Liberation Serif"/>
          <w:sz w:val="28"/>
          <w:szCs w:val="28"/>
        </w:rPr>
      </w:pPr>
      <w:r w:rsidRPr="008E6DCB">
        <w:rPr>
          <w:rFonts w:ascii="Liberation Serif" w:hAnsi="Liberation Serif"/>
          <w:sz w:val="28"/>
          <w:szCs w:val="28"/>
        </w:rPr>
        <w:t>Наиболее холодным месяцем является январь. Средняя температура января находится в диапазоне от -16 до -18 °С. Абсолютный минимум температуры воздуха приходится на январь и составляет -45 °С. Зимой характерной особенностью климата являются часто наблюдающиеся температурные инверсии воздуха, формирующие застойные явления в атмосфере, которые препятствуют рассеиванию промышленных выбросов и самоочищению атмосферы. Продолжительность периода с температурой ниже 0 °С в среднем составляет 85-110 дней. Наиболее теплым месяцем является июль. Средняя температура июля составляет +20 °С.</w:t>
      </w:r>
    </w:p>
    <w:p w14:paraId="6F4DDA61" w14:textId="6F0FF991" w:rsidR="00C445CC" w:rsidRPr="008E6DCB" w:rsidRDefault="00C445CC" w:rsidP="00C445CC">
      <w:pPr>
        <w:ind w:firstLine="426"/>
        <w:jc w:val="both"/>
        <w:rPr>
          <w:rFonts w:ascii="Liberation Serif" w:hAnsi="Liberation Serif"/>
          <w:sz w:val="28"/>
          <w:szCs w:val="28"/>
        </w:rPr>
      </w:pPr>
      <w:r w:rsidRPr="008E6DCB">
        <w:rPr>
          <w:rFonts w:ascii="Liberation Serif" w:hAnsi="Liberation Serif"/>
          <w:sz w:val="28"/>
          <w:szCs w:val="28"/>
        </w:rPr>
        <w:t>Ветровой режим формируется под воздействием широтной циркуляции. Преобладающими ветрами являются западные и юго-западные ветры. Значительное влияние на направление ветров оказывают орографические условия. Среднегодовая скорость ветра составляет от 2 до 4 м/с. Наибольшие скорости ветра наблюдаются в мае и ноябре, когда скорость ветра иногда превышает 15 м/с, что приводит к выдуванию почв и образованию пыльных бурь. При антициклональном характере погоды над рассматриваемой территорией наблюдается большая повторяемость штилей и слабого ветра. Средние скорости ветра зимой порядка 1,1-3,6 м/сек.</w:t>
      </w:r>
    </w:p>
    <w:p w14:paraId="18BFA5A4" w14:textId="77777777" w:rsidR="00C445CC" w:rsidRPr="008E6DCB" w:rsidRDefault="00C445CC" w:rsidP="00C445CC">
      <w:pPr>
        <w:ind w:firstLine="426"/>
        <w:jc w:val="both"/>
        <w:rPr>
          <w:rFonts w:ascii="Liberation Serif" w:hAnsi="Liberation Serif"/>
          <w:sz w:val="28"/>
          <w:szCs w:val="28"/>
        </w:rPr>
      </w:pPr>
      <w:r w:rsidRPr="008E6DCB">
        <w:rPr>
          <w:rFonts w:ascii="Liberation Serif" w:hAnsi="Liberation Serif"/>
          <w:sz w:val="28"/>
          <w:szCs w:val="28"/>
        </w:rPr>
        <w:t>На территории отмечается малое количество осадков, что связано с тем, что Минусинская котловина со всех сторон окружена высокими горами, создающими на фоне общей циркуляции атмосферы местные воздушные потоки, которые имеют характер фёнов.</w:t>
      </w:r>
    </w:p>
    <w:p w14:paraId="0B42355C" w14:textId="77777777" w:rsidR="00C445CC" w:rsidRPr="008E6DCB" w:rsidRDefault="00C445CC" w:rsidP="00C445CC">
      <w:pPr>
        <w:ind w:firstLine="426"/>
        <w:jc w:val="both"/>
        <w:rPr>
          <w:rFonts w:ascii="Liberation Serif" w:hAnsi="Liberation Serif"/>
          <w:sz w:val="28"/>
          <w:szCs w:val="28"/>
        </w:rPr>
      </w:pPr>
      <w:r w:rsidRPr="008E6DCB">
        <w:rPr>
          <w:rFonts w:ascii="Liberation Serif" w:hAnsi="Liberation Serif"/>
          <w:sz w:val="28"/>
          <w:szCs w:val="28"/>
        </w:rPr>
        <w:t xml:space="preserve">Годовое количество осадков составляет </w:t>
      </w:r>
      <w:smartTag w:uri="urn:schemas-microsoft-com:office:smarttags" w:element="metricconverter">
        <w:smartTagPr>
          <w:attr w:name="ProductID" w:val="600 мм"/>
        </w:smartTagPr>
        <w:r w:rsidRPr="008E6DCB">
          <w:rPr>
            <w:rFonts w:ascii="Liberation Serif" w:hAnsi="Liberation Serif"/>
            <w:sz w:val="28"/>
            <w:szCs w:val="28"/>
          </w:rPr>
          <w:t>600 мм</w:t>
        </w:r>
      </w:smartTag>
      <w:r w:rsidRPr="008E6DCB">
        <w:rPr>
          <w:rFonts w:ascii="Liberation Serif" w:hAnsi="Liberation Serif"/>
          <w:sz w:val="28"/>
          <w:szCs w:val="28"/>
        </w:rPr>
        <w:t>. Около 75 % осадков выпадает в теплый период года, наибольшее количество осадков выпадает в июле-августе, наименьшее – в феврале-марте. Общее количество осадков из года в год увеличивается, особенно в теплый период.</w:t>
      </w:r>
    </w:p>
    <w:p w14:paraId="0605C76B" w14:textId="77777777" w:rsidR="00C445CC" w:rsidRPr="008E6DCB" w:rsidRDefault="00C445CC" w:rsidP="00C445CC">
      <w:pPr>
        <w:ind w:firstLine="426"/>
        <w:jc w:val="both"/>
        <w:rPr>
          <w:rFonts w:ascii="Liberation Serif" w:hAnsi="Liberation Serif"/>
          <w:sz w:val="28"/>
          <w:szCs w:val="28"/>
        </w:rPr>
      </w:pPr>
      <w:r w:rsidRPr="008E6DCB">
        <w:rPr>
          <w:rFonts w:ascii="Liberation Serif" w:hAnsi="Liberation Serif"/>
          <w:sz w:val="28"/>
          <w:szCs w:val="28"/>
        </w:rPr>
        <w:t xml:space="preserve">Высота снежного покрова определяется количеством выпавших осадков </w:t>
      </w:r>
      <w:r w:rsidRPr="008E6DCB">
        <w:rPr>
          <w:rFonts w:ascii="Liberation Serif" w:hAnsi="Liberation Serif"/>
          <w:sz w:val="28"/>
          <w:szCs w:val="28"/>
        </w:rPr>
        <w:br/>
        <w:t>в зимний период и его плотностью. Снежный покров появляется в конце октября – начале ноября. Число дней со снежным покровом колеблется от 120-170 дней. Высота снежного покрова составляет 10-</w:t>
      </w:r>
      <w:smartTag w:uri="urn:schemas-microsoft-com:office:smarttags" w:element="metricconverter">
        <w:smartTagPr>
          <w:attr w:name="ProductID" w:val="30 см"/>
        </w:smartTagPr>
        <w:r w:rsidRPr="008E6DCB">
          <w:rPr>
            <w:rFonts w:ascii="Liberation Serif" w:hAnsi="Liberation Serif"/>
            <w:sz w:val="28"/>
            <w:szCs w:val="28"/>
          </w:rPr>
          <w:t>30 см</w:t>
        </w:r>
      </w:smartTag>
      <w:r w:rsidRPr="008E6DCB">
        <w:rPr>
          <w:rFonts w:ascii="Liberation Serif" w:hAnsi="Liberation Serif"/>
          <w:sz w:val="28"/>
          <w:szCs w:val="28"/>
        </w:rPr>
        <w:t>, общее количество осадков, выпадающих в виде снега 20-25 % от годовой суммы.</w:t>
      </w:r>
    </w:p>
    <w:p w14:paraId="26C001CE" w14:textId="29DFC9D7" w:rsidR="00C445CC" w:rsidRPr="008E6DCB" w:rsidRDefault="00C445CC" w:rsidP="00C445CC">
      <w:pPr>
        <w:ind w:firstLine="426"/>
        <w:jc w:val="both"/>
        <w:rPr>
          <w:rFonts w:ascii="Liberation Serif" w:hAnsi="Liberation Serif"/>
          <w:sz w:val="28"/>
          <w:szCs w:val="28"/>
        </w:rPr>
      </w:pPr>
      <w:r w:rsidRPr="008E6DCB">
        <w:rPr>
          <w:rFonts w:ascii="Liberation Serif" w:hAnsi="Liberation Serif"/>
          <w:sz w:val="28"/>
          <w:szCs w:val="28"/>
        </w:rPr>
        <w:t>Относительная влажность воздуха в течение года колеблется в широких пределах от 60</w:t>
      </w:r>
      <w:r w:rsidR="00A436CB" w:rsidRPr="008E6DCB">
        <w:rPr>
          <w:rFonts w:ascii="Liberation Serif" w:hAnsi="Liberation Serif"/>
          <w:sz w:val="28"/>
          <w:szCs w:val="28"/>
        </w:rPr>
        <w:t>%</w:t>
      </w:r>
      <w:r w:rsidRPr="008E6DCB">
        <w:rPr>
          <w:rFonts w:ascii="Liberation Serif" w:hAnsi="Liberation Serif"/>
          <w:sz w:val="28"/>
          <w:szCs w:val="28"/>
        </w:rPr>
        <w:t xml:space="preserve"> до 75 %. Наиболее высокая относительная влажность отмечается в начале осени (август-сентябрь), самая низкая отмечается в мае. Колебания относительной влажности от года к году значительные.</w:t>
      </w:r>
    </w:p>
    <w:p w14:paraId="48AC4A18" w14:textId="77777777" w:rsidR="00DA52BB" w:rsidRPr="008E6DCB" w:rsidRDefault="00DA52BB" w:rsidP="00DA52BB">
      <w:pPr>
        <w:pStyle w:val="4"/>
        <w:numPr>
          <w:ilvl w:val="2"/>
          <w:numId w:val="6"/>
        </w:numPr>
        <w:spacing w:before="120" w:after="120"/>
        <w:ind w:left="0" w:firstLine="426"/>
        <w:jc w:val="both"/>
        <w:rPr>
          <w:rFonts w:ascii="Liberation Serif" w:hAnsi="Liberation Serif"/>
          <w:i/>
          <w:szCs w:val="28"/>
        </w:rPr>
      </w:pPr>
      <w:r w:rsidRPr="008E6DCB">
        <w:rPr>
          <w:rFonts w:ascii="Liberation Serif" w:hAnsi="Liberation Serif"/>
          <w:i/>
          <w:szCs w:val="28"/>
        </w:rPr>
        <w:t>Гидрологическая характеристика</w:t>
      </w:r>
    </w:p>
    <w:p w14:paraId="14A35F20" w14:textId="77777777" w:rsidR="00DA52BB" w:rsidRPr="008E6DCB" w:rsidRDefault="00DA52BB" w:rsidP="00DA52BB">
      <w:pPr>
        <w:ind w:firstLine="426"/>
        <w:jc w:val="both"/>
        <w:rPr>
          <w:rFonts w:ascii="Liberation Serif" w:hAnsi="Liberation Serif"/>
          <w:sz w:val="28"/>
          <w:szCs w:val="28"/>
        </w:rPr>
      </w:pPr>
      <w:r w:rsidRPr="008E6DCB">
        <w:rPr>
          <w:rFonts w:ascii="Liberation Serif" w:hAnsi="Liberation Serif"/>
          <w:sz w:val="28"/>
          <w:szCs w:val="28"/>
        </w:rPr>
        <w:t>Гидрографическая сеть Республики Хакасия представлена 324 большими и малыми реками, принадлежащими бассейнам рек Енисей и Обь, на которые приходится соответственно около 68 и 25% территории. Около 7% территории имеет гидрографическую сеть, принадлежащую бессточным областям Северо- и Южно-Минусинской котловин.</w:t>
      </w:r>
    </w:p>
    <w:p w14:paraId="0E52C6FD" w14:textId="77777777" w:rsidR="00DA52BB" w:rsidRPr="008E6DCB" w:rsidRDefault="00DA52BB" w:rsidP="00DA52BB">
      <w:pPr>
        <w:ind w:firstLine="426"/>
        <w:jc w:val="both"/>
        <w:rPr>
          <w:rFonts w:ascii="Liberation Serif" w:hAnsi="Liberation Serif"/>
          <w:b/>
          <w:i/>
          <w:sz w:val="28"/>
          <w:szCs w:val="28"/>
        </w:rPr>
      </w:pPr>
      <w:r w:rsidRPr="008E6DCB">
        <w:rPr>
          <w:rFonts w:ascii="Liberation Serif" w:hAnsi="Liberation Serif"/>
          <w:b/>
          <w:i/>
          <w:sz w:val="28"/>
          <w:szCs w:val="28"/>
        </w:rPr>
        <w:t>Озера</w:t>
      </w:r>
    </w:p>
    <w:p w14:paraId="18A87F7A" w14:textId="77777777" w:rsidR="00DA52BB" w:rsidRPr="008E6DCB" w:rsidRDefault="00DA52BB" w:rsidP="00DA52BB">
      <w:pPr>
        <w:ind w:firstLine="426"/>
        <w:jc w:val="both"/>
        <w:rPr>
          <w:rFonts w:ascii="Liberation Serif" w:hAnsi="Liberation Serif"/>
          <w:sz w:val="28"/>
          <w:szCs w:val="28"/>
        </w:rPr>
      </w:pPr>
      <w:r w:rsidRPr="008E6DCB">
        <w:rPr>
          <w:rFonts w:ascii="Liberation Serif" w:hAnsi="Liberation Serif"/>
          <w:sz w:val="28"/>
          <w:szCs w:val="28"/>
        </w:rPr>
        <w:t xml:space="preserve">Озера на территории Республики Хакасия распространены достаточно широко, всего их с площадью водной поверхности более 10 га насчитывается около 500, причем более 100 из них - соленые. Основная масса озер представлена многочисленными мелкими каровыми и моренными озерами горных областей Западного </w:t>
      </w:r>
      <w:proofErr w:type="spellStart"/>
      <w:r w:rsidRPr="008E6DCB">
        <w:rPr>
          <w:rFonts w:ascii="Liberation Serif" w:hAnsi="Liberation Serif"/>
          <w:sz w:val="28"/>
          <w:szCs w:val="28"/>
        </w:rPr>
        <w:t>Саяна</w:t>
      </w:r>
      <w:proofErr w:type="spellEnd"/>
      <w:r w:rsidRPr="008E6DCB">
        <w:rPr>
          <w:rFonts w:ascii="Liberation Serif" w:hAnsi="Liberation Serif"/>
          <w:sz w:val="28"/>
          <w:szCs w:val="28"/>
        </w:rPr>
        <w:t xml:space="preserve"> и Кузнецкого Алатау, многие из которых служат истоками рек.</w:t>
      </w:r>
    </w:p>
    <w:p w14:paraId="132F1B34" w14:textId="77777777" w:rsidR="00DA52BB" w:rsidRPr="008E6DCB" w:rsidRDefault="00DA52BB" w:rsidP="00DA52BB">
      <w:pPr>
        <w:ind w:firstLine="426"/>
        <w:jc w:val="both"/>
        <w:rPr>
          <w:rFonts w:ascii="Liberation Serif" w:hAnsi="Liberation Serif"/>
          <w:b/>
          <w:i/>
          <w:sz w:val="28"/>
          <w:szCs w:val="28"/>
        </w:rPr>
      </w:pPr>
      <w:r w:rsidRPr="008E6DCB">
        <w:rPr>
          <w:rFonts w:ascii="Liberation Serif" w:hAnsi="Liberation Serif"/>
          <w:b/>
          <w:i/>
          <w:sz w:val="28"/>
          <w:szCs w:val="28"/>
        </w:rPr>
        <w:t>Болота</w:t>
      </w:r>
    </w:p>
    <w:p w14:paraId="11334FFE" w14:textId="77777777" w:rsidR="00DA52BB" w:rsidRPr="008E6DCB" w:rsidRDefault="00DA52BB" w:rsidP="00DA52BB">
      <w:pPr>
        <w:ind w:firstLine="426"/>
        <w:jc w:val="both"/>
        <w:rPr>
          <w:rFonts w:ascii="Liberation Serif" w:hAnsi="Liberation Serif"/>
          <w:sz w:val="28"/>
          <w:szCs w:val="28"/>
        </w:rPr>
      </w:pPr>
      <w:r w:rsidRPr="008E6DCB">
        <w:rPr>
          <w:rFonts w:ascii="Liberation Serif" w:hAnsi="Liberation Serif"/>
          <w:sz w:val="28"/>
          <w:szCs w:val="28"/>
        </w:rPr>
        <w:t>Болота встречаются по долинам рек и на горных плато. В целом заболоченность территории - менее 1%. Суммарная площадь болот в Хакасии составляет 321,34 км2.</w:t>
      </w:r>
    </w:p>
    <w:p w14:paraId="78907C4A" w14:textId="77777777" w:rsidR="00DA52BB" w:rsidRPr="008E6DCB" w:rsidRDefault="00DA52BB" w:rsidP="00DA52BB">
      <w:pPr>
        <w:pStyle w:val="4"/>
        <w:numPr>
          <w:ilvl w:val="2"/>
          <w:numId w:val="6"/>
        </w:numPr>
        <w:spacing w:before="120" w:after="120"/>
        <w:ind w:left="0" w:firstLine="426"/>
        <w:jc w:val="both"/>
        <w:rPr>
          <w:rFonts w:ascii="Liberation Serif" w:hAnsi="Liberation Serif"/>
          <w:i/>
          <w:szCs w:val="28"/>
        </w:rPr>
      </w:pPr>
      <w:r w:rsidRPr="008E6DCB">
        <w:rPr>
          <w:rFonts w:ascii="Liberation Serif" w:hAnsi="Liberation Serif"/>
          <w:i/>
          <w:szCs w:val="28"/>
        </w:rPr>
        <w:t>Рельеф и геологическое строение</w:t>
      </w:r>
    </w:p>
    <w:p w14:paraId="59FD2BDA" w14:textId="77777777" w:rsidR="00DA52BB" w:rsidRPr="008E6DCB" w:rsidRDefault="00DA52BB" w:rsidP="00DA52BB">
      <w:pPr>
        <w:ind w:firstLine="426"/>
        <w:jc w:val="both"/>
        <w:rPr>
          <w:rFonts w:ascii="Liberation Serif" w:hAnsi="Liberation Serif"/>
          <w:sz w:val="28"/>
          <w:szCs w:val="28"/>
        </w:rPr>
      </w:pPr>
      <w:r w:rsidRPr="008E6DCB">
        <w:rPr>
          <w:rFonts w:ascii="Liberation Serif" w:hAnsi="Liberation Serif"/>
          <w:sz w:val="28"/>
          <w:szCs w:val="28"/>
        </w:rPr>
        <w:t xml:space="preserve">В пределах территории Республики Хакасия находятся значительные фрагменты горно-складчатых сооружений Кузнецкого Алатау и Западного </w:t>
      </w:r>
      <w:proofErr w:type="spellStart"/>
      <w:r w:rsidRPr="008E6DCB">
        <w:rPr>
          <w:rFonts w:ascii="Liberation Serif" w:hAnsi="Liberation Serif"/>
          <w:sz w:val="28"/>
          <w:szCs w:val="28"/>
        </w:rPr>
        <w:t>Саяна</w:t>
      </w:r>
      <w:proofErr w:type="spellEnd"/>
      <w:r w:rsidRPr="008E6DCB">
        <w:rPr>
          <w:rFonts w:ascii="Liberation Serif" w:hAnsi="Liberation Serif"/>
          <w:sz w:val="28"/>
          <w:szCs w:val="28"/>
        </w:rPr>
        <w:t xml:space="preserve"> и разделяющего их Минусинского межгорного прогиба. Складчатые области, сложенные породами протерозойско-палеозойского возраста, образуют нижний структурный этаж. Верхний этаж формируют отложения герцинского Минусинского прогиба. Верхний этаж отвечает субплатформенному этапу развития и подразделяется на два подэтажа. Нижний - раннедевонский и верхний, объединяющий отложения среднего девона и </w:t>
      </w:r>
      <w:proofErr w:type="spellStart"/>
      <w:r w:rsidRPr="008E6DCB">
        <w:rPr>
          <w:rFonts w:ascii="Liberation Serif" w:hAnsi="Liberation Serif"/>
          <w:sz w:val="28"/>
          <w:szCs w:val="28"/>
        </w:rPr>
        <w:t>перми</w:t>
      </w:r>
      <w:proofErr w:type="spellEnd"/>
      <w:r w:rsidRPr="008E6DCB">
        <w:rPr>
          <w:rFonts w:ascii="Liberation Serif" w:hAnsi="Liberation Serif"/>
          <w:sz w:val="28"/>
          <w:szCs w:val="28"/>
        </w:rPr>
        <w:t xml:space="preserve"> и прослеживающийся по всему Минусинскому прогибу. Прогиб разделяется выступами раннедевонских образований на ряд обособленных впадин: Назаровскую, Северо-Минусинскую, </w:t>
      </w:r>
      <w:proofErr w:type="spellStart"/>
      <w:r w:rsidRPr="008E6DCB">
        <w:rPr>
          <w:rFonts w:ascii="Liberation Serif" w:hAnsi="Liberation Serif"/>
          <w:sz w:val="28"/>
          <w:szCs w:val="28"/>
        </w:rPr>
        <w:t>Сыдо-Ербинскую</w:t>
      </w:r>
      <w:proofErr w:type="spellEnd"/>
      <w:r w:rsidRPr="008E6DCB">
        <w:rPr>
          <w:rFonts w:ascii="Liberation Serif" w:hAnsi="Liberation Serif"/>
          <w:sz w:val="28"/>
          <w:szCs w:val="28"/>
        </w:rPr>
        <w:t xml:space="preserve"> и Южно-Минусинскую.</w:t>
      </w:r>
    </w:p>
    <w:p w14:paraId="60882588" w14:textId="77777777" w:rsidR="00DA52BB" w:rsidRPr="008E6DCB" w:rsidRDefault="00DA52BB" w:rsidP="00DA52BB">
      <w:pPr>
        <w:ind w:firstLine="426"/>
        <w:jc w:val="both"/>
        <w:rPr>
          <w:rFonts w:ascii="Liberation Serif" w:hAnsi="Liberation Serif"/>
          <w:b/>
          <w:i/>
          <w:sz w:val="28"/>
          <w:szCs w:val="28"/>
        </w:rPr>
      </w:pPr>
      <w:r w:rsidRPr="008E6DCB">
        <w:rPr>
          <w:rFonts w:ascii="Liberation Serif" w:hAnsi="Liberation Serif"/>
          <w:b/>
          <w:i/>
          <w:sz w:val="28"/>
          <w:szCs w:val="28"/>
        </w:rPr>
        <w:t>Геологическое строение</w:t>
      </w:r>
    </w:p>
    <w:p w14:paraId="6214BC5A" w14:textId="77777777" w:rsidR="00DA52BB" w:rsidRPr="008E6DCB" w:rsidRDefault="00DA52BB" w:rsidP="00DA52BB">
      <w:pPr>
        <w:ind w:firstLine="426"/>
        <w:jc w:val="both"/>
        <w:rPr>
          <w:rFonts w:ascii="Liberation Serif" w:hAnsi="Liberation Serif"/>
          <w:sz w:val="28"/>
          <w:szCs w:val="28"/>
        </w:rPr>
      </w:pPr>
      <w:r w:rsidRPr="008E6DCB">
        <w:rPr>
          <w:rFonts w:ascii="Liberation Serif" w:hAnsi="Liberation Serif"/>
          <w:sz w:val="28"/>
          <w:szCs w:val="28"/>
        </w:rPr>
        <w:t>Возрастной диапазон отложений, выделенных в Хакасии, охватывает период от раннего рифея до голоцена включительно.</w:t>
      </w:r>
    </w:p>
    <w:p w14:paraId="508AC2C1" w14:textId="77777777" w:rsidR="00DA52BB" w:rsidRPr="008E6DCB" w:rsidRDefault="00DA52BB" w:rsidP="00DA52BB">
      <w:pPr>
        <w:ind w:firstLine="426"/>
        <w:jc w:val="both"/>
        <w:rPr>
          <w:rFonts w:ascii="Liberation Serif" w:hAnsi="Liberation Serif"/>
          <w:sz w:val="28"/>
          <w:szCs w:val="28"/>
        </w:rPr>
      </w:pPr>
      <w:proofErr w:type="spellStart"/>
      <w:r w:rsidRPr="008E6DCB">
        <w:rPr>
          <w:rFonts w:ascii="Liberation Serif" w:hAnsi="Liberation Serif"/>
          <w:sz w:val="28"/>
          <w:szCs w:val="28"/>
        </w:rPr>
        <w:t>Рифейская</w:t>
      </w:r>
      <w:proofErr w:type="spellEnd"/>
      <w:r w:rsidRPr="008E6DCB">
        <w:rPr>
          <w:rFonts w:ascii="Liberation Serif" w:hAnsi="Liberation Serif"/>
          <w:sz w:val="28"/>
          <w:szCs w:val="28"/>
        </w:rPr>
        <w:t xml:space="preserve"> группа начинается отложениями </w:t>
      </w:r>
      <w:proofErr w:type="spellStart"/>
      <w:r w:rsidRPr="008E6DCB">
        <w:rPr>
          <w:rFonts w:ascii="Liberation Serif" w:hAnsi="Liberation Serif"/>
          <w:sz w:val="28"/>
          <w:szCs w:val="28"/>
        </w:rPr>
        <w:t>белоиюсской</w:t>
      </w:r>
      <w:proofErr w:type="spellEnd"/>
      <w:r w:rsidRPr="008E6DCB">
        <w:rPr>
          <w:rFonts w:ascii="Liberation Serif" w:hAnsi="Liberation Serif"/>
          <w:sz w:val="28"/>
          <w:szCs w:val="28"/>
        </w:rPr>
        <w:t xml:space="preserve"> свиты Кузнецкого Алатау, сложена </w:t>
      </w:r>
      <w:proofErr w:type="spellStart"/>
      <w:r w:rsidRPr="008E6DCB">
        <w:rPr>
          <w:rFonts w:ascii="Liberation Serif" w:hAnsi="Liberation Serif"/>
          <w:sz w:val="28"/>
          <w:szCs w:val="28"/>
        </w:rPr>
        <w:t>базальтоидами</w:t>
      </w:r>
      <w:proofErr w:type="spellEnd"/>
      <w:r w:rsidRPr="008E6DCB">
        <w:rPr>
          <w:rFonts w:ascii="Liberation Serif" w:hAnsi="Liberation Serif"/>
          <w:sz w:val="28"/>
          <w:szCs w:val="28"/>
        </w:rPr>
        <w:t xml:space="preserve">. В основании присутствуют туфопесчаники и прослои кремнистых сланцев и мраморизованных известняков. Мощность свиты - не менее 300 м. Здесь же в </w:t>
      </w:r>
      <w:proofErr w:type="spellStart"/>
      <w:r w:rsidRPr="008E6DCB">
        <w:rPr>
          <w:rFonts w:ascii="Liberation Serif" w:hAnsi="Liberation Serif"/>
          <w:sz w:val="28"/>
          <w:szCs w:val="28"/>
        </w:rPr>
        <w:t>Июсской</w:t>
      </w:r>
      <w:proofErr w:type="spellEnd"/>
      <w:r w:rsidRPr="008E6DCB">
        <w:rPr>
          <w:rFonts w:ascii="Liberation Serif" w:hAnsi="Liberation Serif"/>
          <w:sz w:val="28"/>
          <w:szCs w:val="28"/>
        </w:rPr>
        <w:t xml:space="preserve"> зоне развиты отложения среднего рифея, представленные вулканогенно-осадочными породами с широким развитием известняков, </w:t>
      </w:r>
      <w:proofErr w:type="spellStart"/>
      <w:r w:rsidRPr="008E6DCB">
        <w:rPr>
          <w:rFonts w:ascii="Liberation Serif" w:hAnsi="Liberation Serif"/>
          <w:sz w:val="28"/>
          <w:szCs w:val="28"/>
        </w:rPr>
        <w:t>эффузивов</w:t>
      </w:r>
      <w:proofErr w:type="spellEnd"/>
      <w:r w:rsidRPr="008E6DCB">
        <w:rPr>
          <w:rFonts w:ascii="Liberation Serif" w:hAnsi="Liberation Serif"/>
          <w:sz w:val="28"/>
          <w:szCs w:val="28"/>
        </w:rPr>
        <w:t xml:space="preserve">, туфов и кремнистых сланцев. </w:t>
      </w:r>
      <w:proofErr w:type="spellStart"/>
      <w:r w:rsidRPr="008E6DCB">
        <w:rPr>
          <w:rFonts w:ascii="Liberation Serif" w:hAnsi="Liberation Serif"/>
          <w:sz w:val="28"/>
          <w:szCs w:val="28"/>
        </w:rPr>
        <w:t>Тюримская</w:t>
      </w:r>
      <w:proofErr w:type="spellEnd"/>
      <w:r w:rsidRPr="008E6DCB">
        <w:rPr>
          <w:rFonts w:ascii="Liberation Serif" w:hAnsi="Liberation Serif"/>
          <w:sz w:val="28"/>
          <w:szCs w:val="28"/>
        </w:rPr>
        <w:t xml:space="preserve"> и </w:t>
      </w:r>
      <w:proofErr w:type="spellStart"/>
      <w:r w:rsidRPr="008E6DCB">
        <w:rPr>
          <w:rFonts w:ascii="Liberation Serif" w:hAnsi="Liberation Serif"/>
          <w:sz w:val="28"/>
          <w:szCs w:val="28"/>
        </w:rPr>
        <w:t>главстранская</w:t>
      </w:r>
      <w:proofErr w:type="spellEnd"/>
      <w:r w:rsidRPr="008E6DCB">
        <w:rPr>
          <w:rFonts w:ascii="Liberation Serif" w:hAnsi="Liberation Serif"/>
          <w:sz w:val="28"/>
          <w:szCs w:val="28"/>
        </w:rPr>
        <w:t xml:space="preserve"> свиты преимущественно сложены известняками. Общая мощность свиты - 4900 м. К нижнему - среднему рифею относятся отложения карбонатно-терригенных и вулканогенных пород </w:t>
      </w:r>
      <w:proofErr w:type="spellStart"/>
      <w:r w:rsidRPr="008E6DCB">
        <w:rPr>
          <w:rFonts w:ascii="Liberation Serif" w:hAnsi="Liberation Serif"/>
          <w:sz w:val="28"/>
          <w:szCs w:val="28"/>
        </w:rPr>
        <w:t>джебашской</w:t>
      </w:r>
      <w:proofErr w:type="spellEnd"/>
      <w:r w:rsidRPr="008E6DCB">
        <w:rPr>
          <w:rFonts w:ascii="Liberation Serif" w:hAnsi="Liberation Serif"/>
          <w:sz w:val="28"/>
          <w:szCs w:val="28"/>
        </w:rPr>
        <w:t xml:space="preserve"> серии Западного </w:t>
      </w:r>
      <w:proofErr w:type="spellStart"/>
      <w:r w:rsidRPr="008E6DCB">
        <w:rPr>
          <w:rFonts w:ascii="Liberation Serif" w:hAnsi="Liberation Serif"/>
          <w:sz w:val="28"/>
          <w:szCs w:val="28"/>
        </w:rPr>
        <w:t>Саяна</w:t>
      </w:r>
      <w:proofErr w:type="spellEnd"/>
      <w:r w:rsidRPr="008E6DCB">
        <w:rPr>
          <w:rFonts w:ascii="Liberation Serif" w:hAnsi="Liberation Serif"/>
          <w:sz w:val="28"/>
          <w:szCs w:val="28"/>
        </w:rPr>
        <w:t xml:space="preserve">. Отложения </w:t>
      </w:r>
      <w:proofErr w:type="spellStart"/>
      <w:r w:rsidRPr="008E6DCB">
        <w:rPr>
          <w:rFonts w:ascii="Liberation Serif" w:hAnsi="Liberation Serif"/>
          <w:sz w:val="28"/>
          <w:szCs w:val="28"/>
        </w:rPr>
        <w:t>метаморфизованы</w:t>
      </w:r>
      <w:proofErr w:type="spellEnd"/>
      <w:r w:rsidRPr="008E6DCB">
        <w:rPr>
          <w:rFonts w:ascii="Liberation Serif" w:hAnsi="Liberation Serif"/>
          <w:sz w:val="28"/>
          <w:szCs w:val="28"/>
        </w:rPr>
        <w:t xml:space="preserve"> до фации зеленых сланцев. Видимая мощность отложений - 7000 - 8000 м. Верхнерифейские отложения распространены в </w:t>
      </w:r>
      <w:proofErr w:type="spellStart"/>
      <w:r w:rsidRPr="008E6DCB">
        <w:rPr>
          <w:rFonts w:ascii="Liberation Serif" w:hAnsi="Liberation Serif"/>
          <w:sz w:val="28"/>
          <w:szCs w:val="28"/>
        </w:rPr>
        <w:t>Июсской</w:t>
      </w:r>
      <w:proofErr w:type="spellEnd"/>
      <w:r w:rsidRPr="008E6DCB">
        <w:rPr>
          <w:rFonts w:ascii="Liberation Serif" w:hAnsi="Liberation Serif"/>
          <w:sz w:val="28"/>
          <w:szCs w:val="28"/>
        </w:rPr>
        <w:t xml:space="preserve"> и </w:t>
      </w:r>
      <w:proofErr w:type="spellStart"/>
      <w:r w:rsidRPr="008E6DCB">
        <w:rPr>
          <w:rFonts w:ascii="Liberation Serif" w:hAnsi="Liberation Serif"/>
          <w:sz w:val="28"/>
          <w:szCs w:val="28"/>
        </w:rPr>
        <w:t>Азыртальской</w:t>
      </w:r>
      <w:proofErr w:type="spellEnd"/>
      <w:r w:rsidRPr="008E6DCB">
        <w:rPr>
          <w:rFonts w:ascii="Liberation Serif" w:hAnsi="Liberation Serif"/>
          <w:sz w:val="28"/>
          <w:szCs w:val="28"/>
        </w:rPr>
        <w:t xml:space="preserve"> зонах и в пределах </w:t>
      </w:r>
      <w:proofErr w:type="spellStart"/>
      <w:r w:rsidRPr="008E6DCB">
        <w:rPr>
          <w:rFonts w:ascii="Liberation Serif" w:hAnsi="Liberation Serif"/>
          <w:sz w:val="28"/>
          <w:szCs w:val="28"/>
        </w:rPr>
        <w:t>Мрасского</w:t>
      </w:r>
      <w:proofErr w:type="spellEnd"/>
      <w:r w:rsidRPr="008E6DCB">
        <w:rPr>
          <w:rFonts w:ascii="Liberation Serif" w:hAnsi="Liberation Serif"/>
          <w:sz w:val="28"/>
          <w:szCs w:val="28"/>
        </w:rPr>
        <w:t xml:space="preserve"> выступа. Они представлены преимущественно карбонатными отложениями </w:t>
      </w:r>
      <w:proofErr w:type="spellStart"/>
      <w:r w:rsidRPr="008E6DCB">
        <w:rPr>
          <w:rFonts w:ascii="Liberation Serif" w:hAnsi="Liberation Serif"/>
          <w:sz w:val="28"/>
          <w:szCs w:val="28"/>
        </w:rPr>
        <w:t>арамонской</w:t>
      </w:r>
      <w:proofErr w:type="spellEnd"/>
      <w:r w:rsidRPr="008E6DCB">
        <w:rPr>
          <w:rFonts w:ascii="Liberation Serif" w:hAnsi="Liberation Serif"/>
          <w:sz w:val="28"/>
          <w:szCs w:val="28"/>
        </w:rPr>
        <w:t xml:space="preserve"> (300 м), </w:t>
      </w:r>
      <w:proofErr w:type="spellStart"/>
      <w:r w:rsidRPr="008E6DCB">
        <w:rPr>
          <w:rFonts w:ascii="Liberation Serif" w:hAnsi="Liberation Serif"/>
          <w:sz w:val="28"/>
          <w:szCs w:val="28"/>
        </w:rPr>
        <w:t>чарыштагской</w:t>
      </w:r>
      <w:proofErr w:type="spellEnd"/>
      <w:r w:rsidRPr="008E6DCB">
        <w:rPr>
          <w:rFonts w:ascii="Liberation Serif" w:hAnsi="Liberation Serif"/>
          <w:sz w:val="28"/>
          <w:szCs w:val="28"/>
        </w:rPr>
        <w:t xml:space="preserve"> (1800 м) и </w:t>
      </w:r>
      <w:proofErr w:type="spellStart"/>
      <w:r w:rsidRPr="008E6DCB">
        <w:rPr>
          <w:rFonts w:ascii="Liberation Serif" w:hAnsi="Liberation Serif"/>
          <w:sz w:val="28"/>
          <w:szCs w:val="28"/>
        </w:rPr>
        <w:t>кабырзинской</w:t>
      </w:r>
      <w:proofErr w:type="spellEnd"/>
      <w:r w:rsidRPr="008E6DCB">
        <w:rPr>
          <w:rFonts w:ascii="Liberation Serif" w:hAnsi="Liberation Serif"/>
          <w:sz w:val="28"/>
          <w:szCs w:val="28"/>
        </w:rPr>
        <w:t xml:space="preserve"> свит (2800 м), разрез продолжают вулканогенно-карбонатные породы (2500 м). Завершается разрез толщей известняков мощностью не менее 500 м.</w:t>
      </w:r>
    </w:p>
    <w:p w14:paraId="765E3BD4" w14:textId="77777777" w:rsidR="00DA52BB" w:rsidRPr="008E6DCB" w:rsidRDefault="00DA52BB" w:rsidP="00DA52BB">
      <w:pPr>
        <w:ind w:firstLine="426"/>
        <w:jc w:val="both"/>
        <w:rPr>
          <w:rFonts w:ascii="Liberation Serif" w:hAnsi="Liberation Serif"/>
          <w:sz w:val="28"/>
          <w:szCs w:val="28"/>
        </w:rPr>
      </w:pPr>
      <w:r w:rsidRPr="008E6DCB">
        <w:rPr>
          <w:rFonts w:ascii="Liberation Serif" w:hAnsi="Liberation Serif"/>
          <w:sz w:val="28"/>
          <w:szCs w:val="28"/>
        </w:rPr>
        <w:t xml:space="preserve">Отложения вендской системы развиты в пределах </w:t>
      </w:r>
      <w:proofErr w:type="spellStart"/>
      <w:r w:rsidRPr="008E6DCB">
        <w:rPr>
          <w:rFonts w:ascii="Liberation Serif" w:hAnsi="Liberation Serif"/>
          <w:sz w:val="28"/>
          <w:szCs w:val="28"/>
        </w:rPr>
        <w:t>Июсской</w:t>
      </w:r>
      <w:proofErr w:type="spellEnd"/>
      <w:r w:rsidRPr="008E6DCB">
        <w:rPr>
          <w:rFonts w:ascii="Liberation Serif" w:hAnsi="Liberation Serif"/>
          <w:sz w:val="28"/>
          <w:szCs w:val="28"/>
        </w:rPr>
        <w:t xml:space="preserve"> и </w:t>
      </w:r>
      <w:proofErr w:type="spellStart"/>
      <w:r w:rsidRPr="008E6DCB">
        <w:rPr>
          <w:rFonts w:ascii="Liberation Serif" w:hAnsi="Liberation Serif"/>
          <w:sz w:val="28"/>
          <w:szCs w:val="28"/>
        </w:rPr>
        <w:t>Азыртальской</w:t>
      </w:r>
      <w:proofErr w:type="spellEnd"/>
      <w:r w:rsidRPr="008E6DCB">
        <w:rPr>
          <w:rFonts w:ascii="Liberation Serif" w:hAnsi="Liberation Serif"/>
          <w:sz w:val="28"/>
          <w:szCs w:val="28"/>
        </w:rPr>
        <w:t xml:space="preserve"> зон и </w:t>
      </w:r>
      <w:proofErr w:type="spellStart"/>
      <w:r w:rsidRPr="008E6DCB">
        <w:rPr>
          <w:rFonts w:ascii="Liberation Serif" w:hAnsi="Liberation Serif"/>
          <w:sz w:val="28"/>
          <w:szCs w:val="28"/>
        </w:rPr>
        <w:t>Мрасского</w:t>
      </w:r>
      <w:proofErr w:type="spellEnd"/>
      <w:r w:rsidRPr="008E6DCB">
        <w:rPr>
          <w:rFonts w:ascii="Liberation Serif" w:hAnsi="Liberation Serif"/>
          <w:sz w:val="28"/>
          <w:szCs w:val="28"/>
        </w:rPr>
        <w:t xml:space="preserve"> выступа. Отложения имеют преимущественно карбонатный состав. Общая мощность - более 300 м. Венд-нижнекембрийские образования представлены двумя существенно карбонатными свитами мощностью по 450 - 550 м. В составе кембрийских отложений наблюдаются существенные различия. В Кузнецком Алатау породы существенно карбонатные, в структурах Западного </w:t>
      </w:r>
      <w:proofErr w:type="spellStart"/>
      <w:r w:rsidRPr="008E6DCB">
        <w:rPr>
          <w:rFonts w:ascii="Liberation Serif" w:hAnsi="Liberation Serif"/>
          <w:sz w:val="28"/>
          <w:szCs w:val="28"/>
        </w:rPr>
        <w:t>Саяна</w:t>
      </w:r>
      <w:proofErr w:type="spellEnd"/>
      <w:r w:rsidRPr="008E6DCB">
        <w:rPr>
          <w:rFonts w:ascii="Liberation Serif" w:hAnsi="Liberation Serif"/>
          <w:sz w:val="28"/>
          <w:szCs w:val="28"/>
        </w:rPr>
        <w:t xml:space="preserve"> преобладают вулканогенные разности.</w:t>
      </w:r>
    </w:p>
    <w:p w14:paraId="182A2C6E" w14:textId="77777777" w:rsidR="00DA52BB" w:rsidRPr="008E6DCB" w:rsidRDefault="00DA52BB" w:rsidP="00DA52BB">
      <w:pPr>
        <w:ind w:firstLine="426"/>
        <w:jc w:val="both"/>
        <w:rPr>
          <w:rFonts w:ascii="Liberation Serif" w:hAnsi="Liberation Serif"/>
          <w:sz w:val="28"/>
          <w:szCs w:val="28"/>
        </w:rPr>
      </w:pPr>
      <w:r w:rsidRPr="008E6DCB">
        <w:rPr>
          <w:rFonts w:ascii="Liberation Serif" w:hAnsi="Liberation Serif"/>
          <w:sz w:val="28"/>
          <w:szCs w:val="28"/>
        </w:rPr>
        <w:t xml:space="preserve">Ордовикские отложения пользуются существенным распространением в структурах Западного </w:t>
      </w:r>
      <w:proofErr w:type="spellStart"/>
      <w:r w:rsidRPr="008E6DCB">
        <w:rPr>
          <w:rFonts w:ascii="Liberation Serif" w:hAnsi="Liberation Serif"/>
          <w:sz w:val="28"/>
          <w:szCs w:val="28"/>
        </w:rPr>
        <w:t>Саяна</w:t>
      </w:r>
      <w:proofErr w:type="spellEnd"/>
      <w:r w:rsidRPr="008E6DCB">
        <w:rPr>
          <w:rFonts w:ascii="Liberation Serif" w:hAnsi="Liberation Serif"/>
          <w:sz w:val="28"/>
          <w:szCs w:val="28"/>
        </w:rPr>
        <w:t>. Они представлены терригенными отложениями с маломощными прослоями известняков. Их мощность достигает 4500 м. Средне-верхнеордовикские отложения распространены в пределах Центрально-Саянской зоны. Они представлены терригенными осадками, содержащими значительную долю кремнистых сланцев и терригенно-пирокластических пород. Мощность свиты - до 4400 м. Верхнеордовикские отложения развиты в Центрально-Саянской зоне и представлены толщей ритмично слоистых песчаников, алевролитов и аргиллитов.</w:t>
      </w:r>
    </w:p>
    <w:p w14:paraId="24F7278B" w14:textId="77777777" w:rsidR="00DA52BB" w:rsidRPr="008E6DCB" w:rsidRDefault="00DA52BB" w:rsidP="00DA52BB">
      <w:pPr>
        <w:ind w:firstLine="426"/>
        <w:jc w:val="both"/>
        <w:rPr>
          <w:rFonts w:ascii="Liberation Serif" w:hAnsi="Liberation Serif"/>
          <w:sz w:val="28"/>
          <w:szCs w:val="28"/>
        </w:rPr>
      </w:pPr>
      <w:r w:rsidRPr="008E6DCB">
        <w:rPr>
          <w:rFonts w:ascii="Liberation Serif" w:hAnsi="Liberation Serif"/>
          <w:sz w:val="28"/>
          <w:szCs w:val="28"/>
        </w:rPr>
        <w:t xml:space="preserve">Силурийские отложения распространены в Центрально-Саянской зоне. Нижняя часть разреза мощностью до 2800 м сложена комплексом карбонатных и терригенно-карбонатных отложений. Отложения верхнего силура мощностью от 900 до 5000 м слагают ряд небольших наложенных прогибов. Это терригенно-карбонатные толщи с прослоями </w:t>
      </w:r>
      <w:proofErr w:type="spellStart"/>
      <w:r w:rsidRPr="008E6DCB">
        <w:rPr>
          <w:rFonts w:ascii="Liberation Serif" w:hAnsi="Liberation Serif"/>
          <w:sz w:val="28"/>
          <w:szCs w:val="28"/>
        </w:rPr>
        <w:t>эффузивов</w:t>
      </w:r>
      <w:proofErr w:type="spellEnd"/>
      <w:r w:rsidRPr="008E6DCB">
        <w:rPr>
          <w:rFonts w:ascii="Liberation Serif" w:hAnsi="Liberation Serif"/>
          <w:sz w:val="28"/>
          <w:szCs w:val="28"/>
        </w:rPr>
        <w:t xml:space="preserve"> и туфов.</w:t>
      </w:r>
    </w:p>
    <w:p w14:paraId="38B4C016" w14:textId="77777777" w:rsidR="00DA52BB" w:rsidRPr="008E6DCB" w:rsidRDefault="00DA52BB" w:rsidP="00DA52BB">
      <w:pPr>
        <w:ind w:firstLine="426"/>
        <w:jc w:val="both"/>
        <w:rPr>
          <w:rFonts w:ascii="Liberation Serif" w:hAnsi="Liberation Serif"/>
          <w:sz w:val="28"/>
          <w:szCs w:val="28"/>
        </w:rPr>
      </w:pPr>
      <w:r w:rsidRPr="008E6DCB">
        <w:rPr>
          <w:rFonts w:ascii="Liberation Serif" w:hAnsi="Liberation Serif"/>
          <w:sz w:val="28"/>
          <w:szCs w:val="28"/>
        </w:rPr>
        <w:t xml:space="preserve">Девонская система в Хакасии представлена всеми отделами. К нижнему отделу относятся широко развитые в пределах Минусинского межгорного прогиба образования </w:t>
      </w:r>
      <w:proofErr w:type="spellStart"/>
      <w:r w:rsidRPr="008E6DCB">
        <w:rPr>
          <w:rFonts w:ascii="Liberation Serif" w:hAnsi="Liberation Serif"/>
          <w:sz w:val="28"/>
          <w:szCs w:val="28"/>
        </w:rPr>
        <w:t>быскарского</w:t>
      </w:r>
      <w:proofErr w:type="spellEnd"/>
      <w:r w:rsidRPr="008E6DCB">
        <w:rPr>
          <w:rFonts w:ascii="Liberation Serif" w:hAnsi="Liberation Serif"/>
          <w:sz w:val="28"/>
          <w:szCs w:val="28"/>
        </w:rPr>
        <w:t xml:space="preserve"> осадочно-вулканогенного комплекса. Суммарная мощность отложений изменяется от 1300 до 7300 м. Нижний средний отдел девонской системы представлен ритмично переслаивающимися отложениями терригенных красноцветных песчаников, алевролитов, </w:t>
      </w:r>
      <w:proofErr w:type="spellStart"/>
      <w:r w:rsidRPr="008E6DCB">
        <w:rPr>
          <w:rFonts w:ascii="Liberation Serif" w:hAnsi="Liberation Serif"/>
          <w:sz w:val="28"/>
          <w:szCs w:val="28"/>
        </w:rPr>
        <w:t>гравелитов</w:t>
      </w:r>
      <w:proofErr w:type="spellEnd"/>
      <w:r w:rsidRPr="008E6DCB">
        <w:rPr>
          <w:rFonts w:ascii="Liberation Serif" w:hAnsi="Liberation Serif"/>
          <w:sz w:val="28"/>
          <w:szCs w:val="28"/>
        </w:rPr>
        <w:t>, конгломератов мощностью до 600 м. Отложения среднего отдела мощностью до 500 м представлены терригенно-карбонатными породами, в верхних частях разреза встречаются пласты гипса и ангидрита. В верхнем отделе преобладают красноцветные терригенные породы, содержащие прослои известняка и включения гипса мощностью до 1700 м.</w:t>
      </w:r>
    </w:p>
    <w:p w14:paraId="0939D580" w14:textId="77777777" w:rsidR="00DA52BB" w:rsidRPr="008E6DCB" w:rsidRDefault="00DA52BB" w:rsidP="00DA52BB">
      <w:pPr>
        <w:ind w:firstLine="426"/>
        <w:jc w:val="both"/>
        <w:rPr>
          <w:rFonts w:ascii="Liberation Serif" w:hAnsi="Liberation Serif"/>
          <w:sz w:val="28"/>
          <w:szCs w:val="28"/>
        </w:rPr>
      </w:pPr>
      <w:r w:rsidRPr="008E6DCB">
        <w:rPr>
          <w:rFonts w:ascii="Liberation Serif" w:hAnsi="Liberation Serif"/>
          <w:sz w:val="28"/>
          <w:szCs w:val="28"/>
        </w:rPr>
        <w:t xml:space="preserve">Каменноугольные отложения Минусинского межгорного прогиба слагают ряд </w:t>
      </w:r>
      <w:proofErr w:type="spellStart"/>
      <w:r w:rsidRPr="008E6DCB">
        <w:rPr>
          <w:rFonts w:ascii="Liberation Serif" w:hAnsi="Liberation Serif"/>
          <w:sz w:val="28"/>
          <w:szCs w:val="28"/>
        </w:rPr>
        <w:t>пространственно</w:t>
      </w:r>
      <w:proofErr w:type="spellEnd"/>
      <w:r w:rsidRPr="008E6DCB">
        <w:rPr>
          <w:rFonts w:ascii="Liberation Serif" w:hAnsi="Liberation Serif"/>
          <w:sz w:val="28"/>
          <w:szCs w:val="28"/>
        </w:rPr>
        <w:t xml:space="preserve"> разобщенных </w:t>
      </w:r>
      <w:proofErr w:type="spellStart"/>
      <w:r w:rsidRPr="008E6DCB">
        <w:rPr>
          <w:rFonts w:ascii="Liberation Serif" w:hAnsi="Liberation Serif"/>
          <w:sz w:val="28"/>
          <w:szCs w:val="28"/>
        </w:rPr>
        <w:t>мульдообразных</w:t>
      </w:r>
      <w:proofErr w:type="spellEnd"/>
      <w:r w:rsidRPr="008E6DCB">
        <w:rPr>
          <w:rFonts w:ascii="Liberation Serif" w:hAnsi="Liberation Serif"/>
          <w:sz w:val="28"/>
          <w:szCs w:val="28"/>
        </w:rPr>
        <w:t xml:space="preserve"> структур. Для нижнего отдела характерен туфогенно-пирокластический характер отложений (1150 м). Особое место занимают отложения </w:t>
      </w:r>
      <w:proofErr w:type="spellStart"/>
      <w:r w:rsidRPr="008E6DCB">
        <w:rPr>
          <w:rFonts w:ascii="Liberation Serif" w:hAnsi="Liberation Serif"/>
          <w:sz w:val="28"/>
          <w:szCs w:val="28"/>
        </w:rPr>
        <w:t>сохкельской</w:t>
      </w:r>
      <w:proofErr w:type="spellEnd"/>
      <w:r w:rsidRPr="008E6DCB">
        <w:rPr>
          <w:rFonts w:ascii="Liberation Serif" w:hAnsi="Liberation Serif"/>
          <w:sz w:val="28"/>
          <w:szCs w:val="28"/>
        </w:rPr>
        <w:t xml:space="preserve"> свиты, начинающей терригенный разрез карбона с редкими прослоями углей (115 м). Средний отдел карбона (башкирский ярус) образует единый </w:t>
      </w:r>
      <w:proofErr w:type="spellStart"/>
      <w:r w:rsidRPr="008E6DCB">
        <w:rPr>
          <w:rFonts w:ascii="Liberation Serif" w:hAnsi="Liberation Serif"/>
          <w:sz w:val="28"/>
          <w:szCs w:val="28"/>
        </w:rPr>
        <w:t>мегаритм</w:t>
      </w:r>
      <w:proofErr w:type="spellEnd"/>
      <w:r w:rsidRPr="008E6DCB">
        <w:rPr>
          <w:rFonts w:ascii="Liberation Serif" w:hAnsi="Liberation Serif"/>
          <w:sz w:val="28"/>
          <w:szCs w:val="28"/>
        </w:rPr>
        <w:t xml:space="preserve"> угленосного осадконакопления, представленный отложениями </w:t>
      </w:r>
      <w:proofErr w:type="spellStart"/>
      <w:r w:rsidRPr="008E6DCB">
        <w:rPr>
          <w:rFonts w:ascii="Liberation Serif" w:hAnsi="Liberation Serif"/>
          <w:sz w:val="28"/>
          <w:szCs w:val="28"/>
        </w:rPr>
        <w:t>сарской</w:t>
      </w:r>
      <w:proofErr w:type="spellEnd"/>
      <w:r w:rsidRPr="008E6DCB">
        <w:rPr>
          <w:rFonts w:ascii="Liberation Serif" w:hAnsi="Liberation Serif"/>
          <w:sz w:val="28"/>
          <w:szCs w:val="28"/>
        </w:rPr>
        <w:t xml:space="preserve">, черногорской, побережной свит мощностью соответственно 240, 350 и 130 м. Разрез сложен алевролитами, аргиллитами, линзами </w:t>
      </w:r>
      <w:proofErr w:type="spellStart"/>
      <w:r w:rsidRPr="008E6DCB">
        <w:rPr>
          <w:rFonts w:ascii="Liberation Serif" w:hAnsi="Liberation Serif"/>
          <w:sz w:val="28"/>
          <w:szCs w:val="28"/>
        </w:rPr>
        <w:t>гравелитов</w:t>
      </w:r>
      <w:proofErr w:type="spellEnd"/>
      <w:r w:rsidRPr="008E6DCB">
        <w:rPr>
          <w:rFonts w:ascii="Liberation Serif" w:hAnsi="Liberation Serif"/>
          <w:sz w:val="28"/>
          <w:szCs w:val="28"/>
        </w:rPr>
        <w:t xml:space="preserve"> и пластами угля, наиболее многочисленными в отложениях черногорской свиты. Подобный разрез характерен и для верхнего отдела каменноугольных отложений мощностью до 570 м.</w:t>
      </w:r>
    </w:p>
    <w:p w14:paraId="0AC04A3F" w14:textId="77777777" w:rsidR="00DA52BB" w:rsidRPr="008E6DCB" w:rsidRDefault="00DA52BB" w:rsidP="00DA52BB">
      <w:pPr>
        <w:ind w:firstLine="426"/>
        <w:jc w:val="both"/>
        <w:rPr>
          <w:rFonts w:ascii="Liberation Serif" w:hAnsi="Liberation Serif"/>
          <w:sz w:val="28"/>
          <w:szCs w:val="28"/>
        </w:rPr>
      </w:pPr>
      <w:r w:rsidRPr="008E6DCB">
        <w:rPr>
          <w:rFonts w:ascii="Liberation Serif" w:hAnsi="Liberation Serif"/>
          <w:sz w:val="28"/>
          <w:szCs w:val="28"/>
        </w:rPr>
        <w:t>Палеогеновые и неогеновые отложения на территории республики пользуются ограниченным распространением. Они представлены в окрестностях Абакана континентальными озерными и озерно-аллювиальными осадками. Они представлены глинами с прослоями песков. Мощность отложений нижнего палеогена - до 10 м, верхнего палеогена - до 110 м, мощность неогеновых отложений - 12 - 20 м.</w:t>
      </w:r>
    </w:p>
    <w:p w14:paraId="0DED15F3" w14:textId="77777777" w:rsidR="00DA52BB" w:rsidRPr="008E6DCB" w:rsidRDefault="00DA52BB" w:rsidP="00DA52BB">
      <w:pPr>
        <w:ind w:firstLine="426"/>
        <w:jc w:val="both"/>
        <w:rPr>
          <w:rFonts w:ascii="Liberation Serif" w:hAnsi="Liberation Serif"/>
          <w:sz w:val="28"/>
          <w:szCs w:val="28"/>
        </w:rPr>
      </w:pPr>
      <w:r w:rsidRPr="008E6DCB">
        <w:rPr>
          <w:rFonts w:ascii="Liberation Serif" w:hAnsi="Liberation Serif"/>
          <w:sz w:val="28"/>
          <w:szCs w:val="28"/>
        </w:rPr>
        <w:t xml:space="preserve">Отложения четвертичной системы широко представлены на всей территории республики. Отложения </w:t>
      </w:r>
      <w:proofErr w:type="spellStart"/>
      <w:r w:rsidRPr="008E6DCB">
        <w:rPr>
          <w:rFonts w:ascii="Liberation Serif" w:hAnsi="Liberation Serif"/>
          <w:sz w:val="28"/>
          <w:szCs w:val="28"/>
        </w:rPr>
        <w:t>эоплейстоцена</w:t>
      </w:r>
      <w:proofErr w:type="spellEnd"/>
      <w:r w:rsidRPr="008E6DCB">
        <w:rPr>
          <w:rFonts w:ascii="Liberation Serif" w:hAnsi="Liberation Serif"/>
          <w:sz w:val="28"/>
          <w:szCs w:val="28"/>
        </w:rPr>
        <w:t xml:space="preserve"> представлены аллювиальным комплексом шестой надпойменной террасы р. Абакан (высота - 120 - 140 м). Нижнее звено: осадки представлены болотными образованиями озер Алтайское и Березовое (черные илы мощностью до 3 - 4 м, а также аллювиальный комплекс пятой надпойменной террасы р. Абакан). Высота - 100 - 120 м. Среднее звено: ледниковые отложения, приуроченные к выровненным участкам Западного </w:t>
      </w:r>
      <w:proofErr w:type="spellStart"/>
      <w:r w:rsidRPr="008E6DCB">
        <w:rPr>
          <w:rFonts w:ascii="Liberation Serif" w:hAnsi="Liberation Serif"/>
          <w:sz w:val="28"/>
          <w:szCs w:val="28"/>
        </w:rPr>
        <w:t>Саяна</w:t>
      </w:r>
      <w:proofErr w:type="spellEnd"/>
      <w:r w:rsidRPr="008E6DCB">
        <w:rPr>
          <w:rFonts w:ascii="Liberation Serif" w:hAnsi="Liberation Serif"/>
          <w:sz w:val="28"/>
          <w:szCs w:val="28"/>
        </w:rPr>
        <w:t xml:space="preserve">. В </w:t>
      </w:r>
      <w:proofErr w:type="spellStart"/>
      <w:r w:rsidRPr="008E6DCB">
        <w:rPr>
          <w:rFonts w:ascii="Liberation Serif" w:hAnsi="Liberation Serif"/>
          <w:sz w:val="28"/>
          <w:szCs w:val="28"/>
        </w:rPr>
        <w:t>Койбальской</w:t>
      </w:r>
      <w:proofErr w:type="spellEnd"/>
      <w:r w:rsidRPr="008E6DCB">
        <w:rPr>
          <w:rFonts w:ascii="Liberation Serif" w:hAnsi="Liberation Serif"/>
          <w:sz w:val="28"/>
          <w:szCs w:val="28"/>
        </w:rPr>
        <w:t xml:space="preserve"> степи этому уровню соответствует аллювиальный комплекс четвертой (высотой 60 - 80 м) и третьей (высота - 35 - 60 м) надпойменной террас мощностью 15 - 20 м, озерно-аллювиальные глины и суглинки мощностью до 5 м, субаэральные пески, лессовидные суглинки мощностью до 10 - 15 м. Средние верхние звенья - нерасчлененные: комплекс отложений предгорий развит по периферии горных систем Западного </w:t>
      </w:r>
      <w:proofErr w:type="spellStart"/>
      <w:r w:rsidRPr="008E6DCB">
        <w:rPr>
          <w:rFonts w:ascii="Liberation Serif" w:hAnsi="Liberation Serif"/>
          <w:sz w:val="28"/>
          <w:szCs w:val="28"/>
        </w:rPr>
        <w:t>Саяна</w:t>
      </w:r>
      <w:proofErr w:type="spellEnd"/>
      <w:r w:rsidRPr="008E6DCB">
        <w:rPr>
          <w:rFonts w:ascii="Liberation Serif" w:hAnsi="Liberation Serif"/>
          <w:sz w:val="28"/>
          <w:szCs w:val="28"/>
        </w:rPr>
        <w:t xml:space="preserve"> и в меньшей мере - Кузнецкого Алатау. Это отложения конусов выноса со щебнем, они перемежаются с аллювиальными, озерно-аллювиальными и озерными песками, галечниками, глинами, суглинками. Наиболее развиты они в южной части Южно-Минусинской котловины, где их мощность достигает 70 м. Верхнее звено: аллювиальные отложения верхнего звена слагают комплекс нижних (до 40 м) террас р. Абакан. В горных сооружениях отложения этого уровня сохранены в виде небольших </w:t>
      </w:r>
      <w:proofErr w:type="spellStart"/>
      <w:r w:rsidRPr="008E6DCB">
        <w:rPr>
          <w:rFonts w:ascii="Liberation Serif" w:hAnsi="Liberation Serif"/>
          <w:sz w:val="28"/>
          <w:szCs w:val="28"/>
        </w:rPr>
        <w:t>останцов</w:t>
      </w:r>
      <w:proofErr w:type="spellEnd"/>
      <w:r w:rsidRPr="008E6DCB">
        <w:rPr>
          <w:rFonts w:ascii="Liberation Serif" w:hAnsi="Liberation Serif"/>
          <w:sz w:val="28"/>
          <w:szCs w:val="28"/>
        </w:rPr>
        <w:t xml:space="preserve">, сложенных галечниками и валунно-галечными отложениями. Мощность отложений - до 20 м. Ледниковые и водно-ледниковые отложения широко распространены в высокогорных районах Западного </w:t>
      </w:r>
      <w:proofErr w:type="spellStart"/>
      <w:r w:rsidRPr="008E6DCB">
        <w:rPr>
          <w:rFonts w:ascii="Liberation Serif" w:hAnsi="Liberation Serif"/>
          <w:sz w:val="28"/>
          <w:szCs w:val="28"/>
        </w:rPr>
        <w:t>Саяна</w:t>
      </w:r>
      <w:proofErr w:type="spellEnd"/>
      <w:r w:rsidRPr="008E6DCB">
        <w:rPr>
          <w:rFonts w:ascii="Liberation Serif" w:hAnsi="Liberation Serif"/>
          <w:sz w:val="28"/>
          <w:szCs w:val="28"/>
        </w:rPr>
        <w:t xml:space="preserve">, в меньшей мере - в центральных частях Кузнецкого Алатау. Эти отложения выполняют разработанные ледниками горные долины и представлены валун-щебнисто-суглинистым материалом. Мощность их - до 100 м. Верхнее современные звенья: эоловые отложения позднего плейстоцена и голоцена слагают обширные территории на правобережье р. Абакан и представлены хорошо отсортированными косослоистыми песками. Мощность эоловых песков - до 40 м. Современное звено. </w:t>
      </w:r>
      <w:proofErr w:type="spellStart"/>
      <w:r w:rsidRPr="008E6DCB">
        <w:rPr>
          <w:rFonts w:ascii="Liberation Serif" w:hAnsi="Liberation Serif"/>
          <w:sz w:val="28"/>
          <w:szCs w:val="28"/>
        </w:rPr>
        <w:t>Голоценовые</w:t>
      </w:r>
      <w:proofErr w:type="spellEnd"/>
      <w:r w:rsidRPr="008E6DCB">
        <w:rPr>
          <w:rFonts w:ascii="Liberation Serif" w:hAnsi="Liberation Serif"/>
          <w:sz w:val="28"/>
          <w:szCs w:val="28"/>
        </w:rPr>
        <w:t xml:space="preserve"> отложения представлены несколькими типами. Русловый и пойменный аллювий горных рек сложен грубообломочными галечниками и валунно-галечными отложениями. Современный аллювий межгорных котловин представлен песками, супесями, галечниками, суглинками, глинами. Отложения озерных котловин представлены озерными илами, песками, глинами, иногда торфяниками. В засушливых районах широко распространены плохо сортированные суглинисто-щебнистые отложения временных потоков.</w:t>
      </w:r>
    </w:p>
    <w:p w14:paraId="3E1FF546" w14:textId="5B6FD48E" w:rsidR="00DA52BB" w:rsidRPr="008E6DCB" w:rsidRDefault="00DA52BB" w:rsidP="00DA52BB">
      <w:pPr>
        <w:ind w:firstLine="426"/>
        <w:jc w:val="both"/>
        <w:rPr>
          <w:rFonts w:ascii="Liberation Serif" w:hAnsi="Liberation Serif"/>
          <w:sz w:val="28"/>
          <w:szCs w:val="28"/>
        </w:rPr>
      </w:pPr>
      <w:r w:rsidRPr="008E6DCB">
        <w:rPr>
          <w:rFonts w:ascii="Liberation Serif" w:hAnsi="Liberation Serif"/>
          <w:sz w:val="28"/>
          <w:szCs w:val="28"/>
        </w:rPr>
        <w:t xml:space="preserve">Интрузивные образования широко распространены на территории Хакасии и охватывают временной диапазон от раннего рифея до триаса включительно. Занимаемые ими площади составляют от 15 - 20% до 40 - 50% площади Центрально-Саянской, </w:t>
      </w:r>
      <w:proofErr w:type="spellStart"/>
      <w:r w:rsidRPr="008E6DCB">
        <w:rPr>
          <w:rFonts w:ascii="Liberation Serif" w:hAnsi="Liberation Serif"/>
          <w:sz w:val="28"/>
          <w:szCs w:val="28"/>
        </w:rPr>
        <w:t>Июсской</w:t>
      </w:r>
      <w:proofErr w:type="spellEnd"/>
      <w:r w:rsidRPr="008E6DCB">
        <w:rPr>
          <w:rFonts w:ascii="Liberation Serif" w:hAnsi="Liberation Serif"/>
          <w:sz w:val="28"/>
          <w:szCs w:val="28"/>
        </w:rPr>
        <w:t xml:space="preserve">, </w:t>
      </w:r>
      <w:proofErr w:type="spellStart"/>
      <w:r w:rsidRPr="008E6DCB">
        <w:rPr>
          <w:rFonts w:ascii="Liberation Serif" w:hAnsi="Liberation Serif"/>
          <w:sz w:val="28"/>
          <w:szCs w:val="28"/>
        </w:rPr>
        <w:t>Азыртальской</w:t>
      </w:r>
      <w:proofErr w:type="spellEnd"/>
      <w:r w:rsidRPr="008E6DCB">
        <w:rPr>
          <w:rFonts w:ascii="Liberation Serif" w:hAnsi="Liberation Serif"/>
          <w:sz w:val="28"/>
          <w:szCs w:val="28"/>
        </w:rPr>
        <w:t xml:space="preserve"> зон. Наиболее древние раннерифейские образования представлены </w:t>
      </w:r>
      <w:proofErr w:type="spellStart"/>
      <w:r w:rsidRPr="008E6DCB">
        <w:rPr>
          <w:rFonts w:ascii="Liberation Serif" w:hAnsi="Liberation Serif"/>
          <w:sz w:val="28"/>
          <w:szCs w:val="28"/>
        </w:rPr>
        <w:t>Изыхским</w:t>
      </w:r>
      <w:proofErr w:type="spellEnd"/>
      <w:r w:rsidRPr="008E6DCB">
        <w:rPr>
          <w:rFonts w:ascii="Liberation Serif" w:hAnsi="Liberation Serif"/>
          <w:sz w:val="28"/>
          <w:szCs w:val="28"/>
        </w:rPr>
        <w:t xml:space="preserve"> массивом в Коммунаровском рудном поле. Наиболее молодые </w:t>
      </w:r>
      <w:proofErr w:type="spellStart"/>
      <w:r w:rsidRPr="008E6DCB">
        <w:rPr>
          <w:rFonts w:ascii="Liberation Serif" w:hAnsi="Liberation Serif"/>
          <w:sz w:val="28"/>
          <w:szCs w:val="28"/>
        </w:rPr>
        <w:t>пермо</w:t>
      </w:r>
      <w:proofErr w:type="spellEnd"/>
      <w:r w:rsidRPr="008E6DCB">
        <w:rPr>
          <w:rFonts w:ascii="Liberation Serif" w:hAnsi="Liberation Serif"/>
          <w:sz w:val="28"/>
          <w:szCs w:val="28"/>
        </w:rPr>
        <w:t xml:space="preserve">-триасовые интрузии </w:t>
      </w:r>
      <w:proofErr w:type="spellStart"/>
      <w:r w:rsidRPr="008E6DCB">
        <w:rPr>
          <w:rFonts w:ascii="Liberation Serif" w:hAnsi="Liberation Serif"/>
          <w:sz w:val="28"/>
          <w:szCs w:val="28"/>
        </w:rPr>
        <w:t>Копьевского</w:t>
      </w:r>
      <w:proofErr w:type="spellEnd"/>
      <w:r w:rsidRPr="008E6DCB">
        <w:rPr>
          <w:rFonts w:ascii="Liberation Serif" w:hAnsi="Liberation Serif"/>
          <w:sz w:val="28"/>
          <w:szCs w:val="28"/>
        </w:rPr>
        <w:t xml:space="preserve"> комплекса представлены щелочно-ультраосновными породами (дайки, </w:t>
      </w:r>
      <w:proofErr w:type="spellStart"/>
      <w:r w:rsidRPr="008E6DCB">
        <w:rPr>
          <w:rFonts w:ascii="Liberation Serif" w:hAnsi="Liberation Serif"/>
          <w:sz w:val="28"/>
          <w:szCs w:val="28"/>
        </w:rPr>
        <w:t>некки</w:t>
      </w:r>
      <w:proofErr w:type="spellEnd"/>
      <w:r w:rsidRPr="008E6DCB">
        <w:rPr>
          <w:rFonts w:ascii="Liberation Serif" w:hAnsi="Liberation Serif"/>
          <w:sz w:val="28"/>
          <w:szCs w:val="28"/>
        </w:rPr>
        <w:t xml:space="preserve">) </w:t>
      </w:r>
      <w:proofErr w:type="spellStart"/>
      <w:r w:rsidRPr="008E6DCB">
        <w:rPr>
          <w:rFonts w:ascii="Liberation Serif" w:hAnsi="Liberation Serif"/>
          <w:sz w:val="28"/>
          <w:szCs w:val="28"/>
        </w:rPr>
        <w:t>пикрит-долеритовой</w:t>
      </w:r>
      <w:proofErr w:type="spellEnd"/>
      <w:r w:rsidRPr="008E6DCB">
        <w:rPr>
          <w:rFonts w:ascii="Liberation Serif" w:hAnsi="Liberation Serif"/>
          <w:sz w:val="28"/>
          <w:szCs w:val="28"/>
        </w:rPr>
        <w:t xml:space="preserve"> ассоциации.</w:t>
      </w:r>
    </w:p>
    <w:p w14:paraId="0DECD4A2" w14:textId="77777777" w:rsidR="00976DD1" w:rsidRPr="008E6DCB" w:rsidRDefault="00976DD1" w:rsidP="001A1DC2">
      <w:pPr>
        <w:pStyle w:val="20"/>
        <w:numPr>
          <w:ilvl w:val="1"/>
          <w:numId w:val="6"/>
        </w:numPr>
        <w:spacing w:before="120" w:after="120"/>
        <w:ind w:left="0" w:firstLine="426"/>
        <w:jc w:val="both"/>
        <w:rPr>
          <w:rFonts w:ascii="Liberation Serif" w:hAnsi="Liberation Serif"/>
          <w:szCs w:val="28"/>
        </w:rPr>
      </w:pPr>
      <w:bookmarkStart w:id="50" w:name="_Toc114218812"/>
      <w:r w:rsidRPr="008E6DCB">
        <w:rPr>
          <w:rFonts w:ascii="Liberation Serif" w:hAnsi="Liberation Serif"/>
          <w:szCs w:val="28"/>
        </w:rPr>
        <w:t>Современное состояние и перспективы социально-экономического развития города.</w:t>
      </w:r>
      <w:bookmarkEnd w:id="50"/>
    </w:p>
    <w:p w14:paraId="747AD01C" w14:textId="64670018" w:rsidR="005E0C3E" w:rsidRPr="008E6DCB" w:rsidRDefault="00976DD1" w:rsidP="005E0C3E">
      <w:pPr>
        <w:pStyle w:val="4"/>
        <w:numPr>
          <w:ilvl w:val="2"/>
          <w:numId w:val="6"/>
        </w:numPr>
        <w:spacing w:before="120" w:after="120"/>
        <w:ind w:left="0" w:firstLine="426"/>
        <w:jc w:val="both"/>
        <w:rPr>
          <w:rFonts w:ascii="Liberation Serif" w:hAnsi="Liberation Serif"/>
          <w:i/>
          <w:szCs w:val="28"/>
        </w:rPr>
      </w:pPr>
      <w:r w:rsidRPr="008E6DCB">
        <w:rPr>
          <w:rFonts w:ascii="Liberation Serif" w:hAnsi="Liberation Serif"/>
          <w:i/>
          <w:szCs w:val="28"/>
        </w:rPr>
        <w:t>Экономическая база</w:t>
      </w:r>
    </w:p>
    <w:p w14:paraId="209A43A9" w14:textId="3B697978" w:rsidR="005E0C3E" w:rsidRPr="008E6DCB" w:rsidRDefault="005E0C3E" w:rsidP="005E0C3E">
      <w:pPr>
        <w:ind w:firstLine="425"/>
        <w:jc w:val="both"/>
        <w:rPr>
          <w:rFonts w:ascii="Liberation Serif" w:hAnsi="Liberation Serif"/>
          <w:sz w:val="28"/>
          <w:szCs w:val="28"/>
        </w:rPr>
      </w:pPr>
      <w:r w:rsidRPr="008E6DCB">
        <w:rPr>
          <w:rFonts w:ascii="Liberation Serif" w:hAnsi="Liberation Serif"/>
          <w:sz w:val="28"/>
          <w:szCs w:val="28"/>
        </w:rPr>
        <w:t>Одними из факторов, ограничивающих развитие существующей экономики, является: наличие безработицы</w:t>
      </w:r>
      <w:r w:rsidR="00DA52BB" w:rsidRPr="008E6DCB">
        <w:rPr>
          <w:rFonts w:ascii="Liberation Serif" w:hAnsi="Liberation Serif"/>
          <w:sz w:val="28"/>
          <w:szCs w:val="28"/>
        </w:rPr>
        <w:t xml:space="preserve">, </w:t>
      </w:r>
      <w:r w:rsidRPr="008E6DCB">
        <w:rPr>
          <w:rFonts w:ascii="Liberation Serif" w:hAnsi="Liberation Serif"/>
          <w:sz w:val="28"/>
          <w:szCs w:val="28"/>
        </w:rPr>
        <w:t>отсутствие кадров необходимой квалификации, недостаточность финансовых ресурсов, низкая инвестиционная привлекательность.</w:t>
      </w:r>
    </w:p>
    <w:p w14:paraId="59227087" w14:textId="77777777" w:rsidR="005E0C3E" w:rsidRPr="008E6DCB" w:rsidRDefault="005E0C3E" w:rsidP="005E0C3E">
      <w:pPr>
        <w:ind w:firstLine="425"/>
        <w:jc w:val="both"/>
        <w:rPr>
          <w:rFonts w:ascii="Liberation Serif" w:hAnsi="Liberation Serif"/>
          <w:sz w:val="28"/>
          <w:szCs w:val="28"/>
        </w:rPr>
      </w:pPr>
      <w:r w:rsidRPr="008E6DCB">
        <w:rPr>
          <w:rFonts w:ascii="Liberation Serif" w:hAnsi="Liberation Serif"/>
          <w:sz w:val="28"/>
          <w:szCs w:val="28"/>
        </w:rPr>
        <w:t>В области малого предпринимательства проблемы заключаются в слабом развитии инфраструктуры потребительского рынка, неразвитость системы информационной поддержки субъектов предпринимательства, проблемы кадрового обеспечения и подготовки специалистов</w:t>
      </w:r>
    </w:p>
    <w:p w14:paraId="1943C57C" w14:textId="77777777" w:rsidR="005E0C3E" w:rsidRPr="008E6DCB" w:rsidRDefault="005E0C3E" w:rsidP="005E0C3E">
      <w:pPr>
        <w:ind w:firstLine="425"/>
        <w:jc w:val="both"/>
        <w:rPr>
          <w:rFonts w:ascii="Liberation Serif" w:hAnsi="Liberation Serif"/>
          <w:sz w:val="28"/>
          <w:szCs w:val="28"/>
        </w:rPr>
      </w:pPr>
      <w:r w:rsidRPr="008E6DCB">
        <w:rPr>
          <w:rFonts w:ascii="Liberation Serif" w:hAnsi="Liberation Serif"/>
          <w:sz w:val="28"/>
          <w:szCs w:val="28"/>
        </w:rPr>
        <w:t>Особенно большое значение в условиях поселения имеет развитие личного подсобного хозяйства, так как это рассматривается, как приоритетное средство занятости населения. Основные направления производственной деятельности сельхозпредприятий: овцеводство, разведение КРС.</w:t>
      </w:r>
    </w:p>
    <w:p w14:paraId="57FBE2BD" w14:textId="5CBBB825" w:rsidR="005E0C3E" w:rsidRPr="008E6DCB" w:rsidRDefault="005E0C3E" w:rsidP="005E0C3E">
      <w:pPr>
        <w:ind w:firstLine="425"/>
        <w:jc w:val="both"/>
        <w:rPr>
          <w:rFonts w:ascii="Liberation Serif" w:hAnsi="Liberation Serif"/>
          <w:sz w:val="28"/>
          <w:szCs w:val="28"/>
        </w:rPr>
      </w:pPr>
      <w:r w:rsidRPr="008E6DCB">
        <w:rPr>
          <w:rFonts w:ascii="Liberation Serif" w:hAnsi="Liberation Serif"/>
          <w:sz w:val="28"/>
          <w:szCs w:val="28"/>
        </w:rPr>
        <w:t xml:space="preserve">На территории поселения насчитывается 342 подворья. Для населения личное подворное хозяйство является одним из основных источников дохода, средством обеспечения основными видами продовольственных продуктов не только для личных целей, но и на продажу. Практически каждый двор имеет личное подсобное хозяйство – это приусадебные участки. Люди выращивают овощи, фрукты, держат скот. </w:t>
      </w:r>
      <w:r w:rsidR="008726F5" w:rsidRPr="008E6DCB">
        <w:rPr>
          <w:rFonts w:ascii="Liberation Serif" w:hAnsi="Liberation Serif"/>
          <w:sz w:val="28"/>
          <w:szCs w:val="28"/>
        </w:rPr>
        <w:t xml:space="preserve">В соответствии с докладом Главы Новомихайловского сельсовета в </w:t>
      </w:r>
      <w:r w:rsidR="008726F5" w:rsidRPr="008E6DCB">
        <w:rPr>
          <w:rFonts w:ascii="Liberation Serif" w:hAnsi="Liberation Serif"/>
          <w:sz w:val="28"/>
          <w:szCs w:val="28"/>
        </w:rPr>
        <w:fldChar w:fldCharType="begin"/>
      </w:r>
      <w:r w:rsidR="008726F5" w:rsidRPr="008E6DCB">
        <w:rPr>
          <w:rFonts w:ascii="Liberation Serif" w:hAnsi="Liberation Serif"/>
          <w:sz w:val="28"/>
          <w:szCs w:val="28"/>
        </w:rPr>
        <w:instrText xml:space="preserve"> REF _Ref109831531 \h  \* MERGEFORMAT </w:instrText>
      </w:r>
      <w:r w:rsidR="008726F5" w:rsidRPr="008E6DCB">
        <w:rPr>
          <w:rFonts w:ascii="Liberation Serif" w:hAnsi="Liberation Serif"/>
          <w:sz w:val="28"/>
          <w:szCs w:val="28"/>
        </w:rPr>
      </w:r>
      <w:r w:rsidR="008726F5" w:rsidRPr="008E6DCB">
        <w:rPr>
          <w:rFonts w:ascii="Liberation Serif" w:hAnsi="Liberation Serif"/>
          <w:sz w:val="28"/>
          <w:szCs w:val="28"/>
        </w:rPr>
        <w:fldChar w:fldCharType="separate"/>
      </w:r>
      <w:r w:rsidR="008E6DCB" w:rsidRPr="008E6DCB">
        <w:rPr>
          <w:rFonts w:ascii="Liberation Serif" w:hAnsi="Liberation Serif"/>
          <w:sz w:val="28"/>
          <w:szCs w:val="28"/>
        </w:rPr>
        <w:t xml:space="preserve">Таблица </w:t>
      </w:r>
      <w:r w:rsidR="008E6DCB" w:rsidRPr="008E6DCB">
        <w:rPr>
          <w:rFonts w:ascii="Liberation Serif" w:hAnsi="Liberation Serif"/>
          <w:noProof/>
          <w:sz w:val="28"/>
          <w:szCs w:val="28"/>
        </w:rPr>
        <w:t>1</w:t>
      </w:r>
      <w:r w:rsidR="008726F5" w:rsidRPr="008E6DCB">
        <w:rPr>
          <w:rFonts w:ascii="Liberation Serif" w:hAnsi="Liberation Serif"/>
          <w:sz w:val="28"/>
          <w:szCs w:val="28"/>
        </w:rPr>
        <w:fldChar w:fldCharType="end"/>
      </w:r>
      <w:r w:rsidR="008726F5" w:rsidRPr="008E6DCB">
        <w:rPr>
          <w:rFonts w:ascii="Liberation Serif" w:hAnsi="Liberation Serif"/>
          <w:sz w:val="28"/>
          <w:szCs w:val="28"/>
        </w:rPr>
        <w:t xml:space="preserve"> отражено п</w:t>
      </w:r>
      <w:r w:rsidRPr="008E6DCB">
        <w:rPr>
          <w:rFonts w:ascii="Liberation Serif" w:hAnsi="Liberation Serif"/>
          <w:sz w:val="28"/>
          <w:szCs w:val="28"/>
        </w:rPr>
        <w:t>оголовье сельскохозяйственных животных и птицы в хозяйствах всех категорий</w:t>
      </w:r>
      <w:r w:rsidR="008726F5" w:rsidRPr="008E6DCB">
        <w:rPr>
          <w:rFonts w:ascii="Liberation Serif" w:hAnsi="Liberation Serif"/>
          <w:sz w:val="28"/>
          <w:szCs w:val="28"/>
        </w:rPr>
        <w:t>.</w:t>
      </w:r>
    </w:p>
    <w:p w14:paraId="75364B71" w14:textId="77777777" w:rsidR="005E0C3E" w:rsidRPr="008E6DCB" w:rsidRDefault="005E0C3E" w:rsidP="005E0C3E">
      <w:pPr>
        <w:ind w:firstLine="425"/>
        <w:jc w:val="both"/>
        <w:rPr>
          <w:rFonts w:ascii="Liberation Serif" w:hAnsi="Liberation Serif"/>
          <w:sz w:val="28"/>
          <w:szCs w:val="28"/>
        </w:rPr>
      </w:pPr>
      <w:r w:rsidRPr="008E6DCB">
        <w:rPr>
          <w:rFonts w:ascii="Liberation Serif" w:hAnsi="Liberation Serif"/>
          <w:sz w:val="28"/>
          <w:szCs w:val="28"/>
        </w:rPr>
        <w:t>Остро обозначается проблема недостатка рынка сбыта сельскохозяйственной продукции, население по низкой цене реализует мясо, молоко и овощные культуры, в основном картофель.</w:t>
      </w:r>
    </w:p>
    <w:p w14:paraId="6D78E3B3" w14:textId="5865BB12" w:rsidR="005E0C3E" w:rsidRPr="008E6DCB" w:rsidRDefault="005E0C3E" w:rsidP="005E0C3E">
      <w:pPr>
        <w:ind w:firstLine="425"/>
        <w:jc w:val="both"/>
        <w:rPr>
          <w:rFonts w:ascii="Liberation Serif" w:hAnsi="Liberation Serif"/>
          <w:sz w:val="28"/>
          <w:szCs w:val="28"/>
        </w:rPr>
      </w:pPr>
      <w:r w:rsidRPr="008E6DCB">
        <w:rPr>
          <w:rFonts w:ascii="Liberation Serif" w:hAnsi="Liberation Serif"/>
          <w:sz w:val="28"/>
          <w:szCs w:val="28"/>
        </w:rPr>
        <w:t xml:space="preserve">В плане мероприятий администрации предусмотрена активная пропаганда среди населения по содержанию личного подсобного хозяйства. </w:t>
      </w:r>
    </w:p>
    <w:p w14:paraId="19CE71FA" w14:textId="48EAD5F9" w:rsidR="005E0C3E" w:rsidRPr="008E6DCB" w:rsidRDefault="005E0C3E" w:rsidP="005E0C3E">
      <w:pPr>
        <w:pStyle w:val="aa"/>
        <w:keepNext/>
        <w:jc w:val="right"/>
        <w:rPr>
          <w:rFonts w:ascii="Liberation Serif" w:hAnsi="Liberation Serif"/>
        </w:rPr>
      </w:pPr>
      <w:bookmarkStart w:id="51" w:name="_Ref109831531"/>
      <w:r w:rsidRPr="008E6DCB">
        <w:rPr>
          <w:rFonts w:ascii="Liberation Serif" w:hAnsi="Liberation Serif"/>
        </w:rPr>
        <w:t xml:space="preserve">Таблица </w:t>
      </w:r>
      <w:r w:rsidRPr="008E6DCB">
        <w:rPr>
          <w:rFonts w:ascii="Liberation Serif" w:hAnsi="Liberation Serif"/>
        </w:rPr>
        <w:fldChar w:fldCharType="begin"/>
      </w:r>
      <w:r w:rsidRPr="008E6DCB">
        <w:rPr>
          <w:rFonts w:ascii="Liberation Serif" w:hAnsi="Liberation Serif"/>
        </w:rPr>
        <w:instrText xml:space="preserve"> SEQ Таблица \* ARABIC </w:instrText>
      </w:r>
      <w:r w:rsidRPr="008E6DCB">
        <w:rPr>
          <w:rFonts w:ascii="Liberation Serif" w:hAnsi="Liberation Serif"/>
        </w:rPr>
        <w:fldChar w:fldCharType="separate"/>
      </w:r>
      <w:r w:rsidR="008E6DCB" w:rsidRPr="008E6DCB">
        <w:rPr>
          <w:rFonts w:ascii="Liberation Serif" w:hAnsi="Liberation Serif"/>
          <w:noProof/>
        </w:rPr>
        <w:t>1</w:t>
      </w:r>
      <w:r w:rsidRPr="008E6DCB">
        <w:rPr>
          <w:rFonts w:ascii="Liberation Serif" w:hAnsi="Liberation Serif"/>
        </w:rPr>
        <w:fldChar w:fldCharType="end"/>
      </w:r>
      <w:bookmarkEnd w:id="51"/>
      <w:r w:rsidRPr="008E6DCB">
        <w:rPr>
          <w:rFonts w:ascii="Liberation Serif" w:hAnsi="Liberation Serif"/>
        </w:rPr>
        <w:t>. Поголовье сельскохозяйственных животных и птицы в хозяйствах всех категорий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903"/>
        <w:gridCol w:w="2904"/>
        <w:gridCol w:w="2904"/>
      </w:tblGrid>
      <w:tr w:rsidR="005E0C3E" w:rsidRPr="008E6DCB" w14:paraId="0DCC161C" w14:textId="77777777" w:rsidTr="00E10003">
        <w:tc>
          <w:tcPr>
            <w:tcW w:w="645" w:type="dxa"/>
            <w:vAlign w:val="center"/>
          </w:tcPr>
          <w:p w14:paraId="6FD128AA" w14:textId="77777777" w:rsidR="005E0C3E" w:rsidRPr="008E6DCB" w:rsidRDefault="005E0C3E" w:rsidP="005E0C3E">
            <w:pPr>
              <w:jc w:val="center"/>
              <w:rPr>
                <w:rFonts w:ascii="Liberation Serif" w:hAnsi="Liberation Serif"/>
                <w:b/>
                <w:szCs w:val="22"/>
              </w:rPr>
            </w:pPr>
            <w:r w:rsidRPr="008E6DCB">
              <w:rPr>
                <w:rFonts w:ascii="Liberation Serif" w:hAnsi="Liberation Serif"/>
                <w:b/>
                <w:szCs w:val="22"/>
              </w:rPr>
              <w:t>№ п/п</w:t>
            </w:r>
          </w:p>
        </w:tc>
        <w:tc>
          <w:tcPr>
            <w:tcW w:w="2903" w:type="dxa"/>
            <w:vAlign w:val="center"/>
          </w:tcPr>
          <w:p w14:paraId="4611F4FF" w14:textId="77777777" w:rsidR="005E0C3E" w:rsidRPr="008E6DCB" w:rsidRDefault="005E0C3E" w:rsidP="005E0C3E">
            <w:pPr>
              <w:ind w:left="72"/>
              <w:jc w:val="center"/>
              <w:rPr>
                <w:rFonts w:ascii="Liberation Serif" w:hAnsi="Liberation Serif"/>
                <w:b/>
                <w:szCs w:val="22"/>
              </w:rPr>
            </w:pPr>
            <w:r w:rsidRPr="008E6DCB">
              <w:rPr>
                <w:rFonts w:ascii="Liberation Serif" w:hAnsi="Liberation Serif"/>
                <w:b/>
                <w:szCs w:val="22"/>
              </w:rPr>
              <w:t>Наименование</w:t>
            </w:r>
          </w:p>
        </w:tc>
        <w:tc>
          <w:tcPr>
            <w:tcW w:w="2904" w:type="dxa"/>
            <w:vAlign w:val="center"/>
          </w:tcPr>
          <w:p w14:paraId="39F0C290" w14:textId="77777777" w:rsidR="005E0C3E" w:rsidRPr="008E6DCB" w:rsidRDefault="005E0C3E" w:rsidP="005E0C3E">
            <w:pPr>
              <w:ind w:left="-47"/>
              <w:jc w:val="center"/>
              <w:rPr>
                <w:rFonts w:ascii="Liberation Serif" w:hAnsi="Liberation Serif"/>
                <w:b/>
                <w:szCs w:val="22"/>
              </w:rPr>
            </w:pPr>
            <w:r w:rsidRPr="008E6DCB">
              <w:rPr>
                <w:rFonts w:ascii="Liberation Serif" w:hAnsi="Liberation Serif"/>
                <w:b/>
                <w:szCs w:val="22"/>
              </w:rPr>
              <w:t>Ед. измерения</w:t>
            </w:r>
          </w:p>
        </w:tc>
        <w:tc>
          <w:tcPr>
            <w:tcW w:w="2904" w:type="dxa"/>
            <w:vAlign w:val="center"/>
          </w:tcPr>
          <w:p w14:paraId="6464E5AD" w14:textId="77777777" w:rsidR="005E0C3E" w:rsidRPr="008E6DCB" w:rsidRDefault="005E0C3E" w:rsidP="005E0C3E">
            <w:pPr>
              <w:ind w:left="-108"/>
              <w:jc w:val="center"/>
              <w:rPr>
                <w:rFonts w:ascii="Liberation Serif" w:hAnsi="Liberation Serif"/>
                <w:b/>
                <w:szCs w:val="22"/>
              </w:rPr>
            </w:pPr>
            <w:r w:rsidRPr="008E6DCB">
              <w:rPr>
                <w:rFonts w:ascii="Liberation Serif" w:hAnsi="Liberation Serif"/>
                <w:b/>
                <w:szCs w:val="22"/>
              </w:rPr>
              <w:t>Количество</w:t>
            </w:r>
          </w:p>
        </w:tc>
      </w:tr>
      <w:tr w:rsidR="005E0C3E" w:rsidRPr="008E6DCB" w14:paraId="2D59FA64" w14:textId="77777777" w:rsidTr="00E10003">
        <w:tc>
          <w:tcPr>
            <w:tcW w:w="645" w:type="dxa"/>
            <w:vAlign w:val="center"/>
          </w:tcPr>
          <w:p w14:paraId="5F55F724" w14:textId="77777777" w:rsidR="005E0C3E" w:rsidRPr="008E6DCB" w:rsidRDefault="005E0C3E" w:rsidP="005E0C3E">
            <w:pPr>
              <w:jc w:val="center"/>
              <w:rPr>
                <w:rFonts w:ascii="Liberation Serif" w:hAnsi="Liberation Serif"/>
                <w:bCs/>
                <w:szCs w:val="22"/>
              </w:rPr>
            </w:pPr>
            <w:r w:rsidRPr="008E6DCB">
              <w:rPr>
                <w:rFonts w:ascii="Liberation Serif" w:hAnsi="Liberation Serif"/>
                <w:bCs/>
                <w:szCs w:val="22"/>
              </w:rPr>
              <w:t>1</w:t>
            </w:r>
          </w:p>
        </w:tc>
        <w:tc>
          <w:tcPr>
            <w:tcW w:w="2903" w:type="dxa"/>
          </w:tcPr>
          <w:p w14:paraId="7FF70D9F" w14:textId="77777777" w:rsidR="005E0C3E" w:rsidRPr="008E6DCB" w:rsidRDefault="005E0C3E" w:rsidP="005E0C3E">
            <w:pPr>
              <w:jc w:val="both"/>
              <w:rPr>
                <w:rFonts w:ascii="Liberation Serif" w:hAnsi="Liberation Serif"/>
                <w:szCs w:val="22"/>
              </w:rPr>
            </w:pPr>
            <w:r w:rsidRPr="008E6DCB">
              <w:rPr>
                <w:rFonts w:ascii="Liberation Serif" w:hAnsi="Liberation Serif"/>
                <w:szCs w:val="22"/>
              </w:rPr>
              <w:t>КРС</w:t>
            </w:r>
          </w:p>
        </w:tc>
        <w:tc>
          <w:tcPr>
            <w:tcW w:w="2904" w:type="dxa"/>
          </w:tcPr>
          <w:p w14:paraId="43D27C08" w14:textId="77777777" w:rsidR="005E0C3E" w:rsidRPr="008E6DCB" w:rsidRDefault="005E0C3E" w:rsidP="005E0C3E">
            <w:pPr>
              <w:jc w:val="center"/>
              <w:rPr>
                <w:rFonts w:ascii="Liberation Serif" w:hAnsi="Liberation Serif"/>
                <w:szCs w:val="22"/>
              </w:rPr>
            </w:pPr>
            <w:r w:rsidRPr="008E6DCB">
              <w:rPr>
                <w:rFonts w:ascii="Liberation Serif" w:hAnsi="Liberation Serif"/>
                <w:szCs w:val="22"/>
              </w:rPr>
              <w:t>голов</w:t>
            </w:r>
          </w:p>
        </w:tc>
        <w:tc>
          <w:tcPr>
            <w:tcW w:w="2904" w:type="dxa"/>
          </w:tcPr>
          <w:p w14:paraId="7CED0EB4" w14:textId="491370BD" w:rsidR="005E0C3E" w:rsidRPr="008E6DCB" w:rsidRDefault="00C643F7" w:rsidP="005E0C3E">
            <w:pPr>
              <w:jc w:val="center"/>
              <w:rPr>
                <w:rFonts w:ascii="Liberation Serif" w:hAnsi="Liberation Serif"/>
                <w:szCs w:val="22"/>
              </w:rPr>
            </w:pPr>
            <w:r w:rsidRPr="008E6DCB">
              <w:rPr>
                <w:rFonts w:ascii="Liberation Serif" w:hAnsi="Liberation Serif"/>
                <w:szCs w:val="22"/>
              </w:rPr>
              <w:t>341</w:t>
            </w:r>
          </w:p>
        </w:tc>
      </w:tr>
      <w:tr w:rsidR="005E0C3E" w:rsidRPr="008E6DCB" w14:paraId="0200E1FC" w14:textId="77777777" w:rsidTr="00E10003">
        <w:tc>
          <w:tcPr>
            <w:tcW w:w="645" w:type="dxa"/>
            <w:vAlign w:val="center"/>
          </w:tcPr>
          <w:p w14:paraId="6FE7907D" w14:textId="77777777" w:rsidR="005E0C3E" w:rsidRPr="008E6DCB" w:rsidRDefault="005E0C3E" w:rsidP="005E0C3E">
            <w:pPr>
              <w:jc w:val="center"/>
              <w:rPr>
                <w:rFonts w:ascii="Liberation Serif" w:hAnsi="Liberation Serif"/>
                <w:bCs/>
                <w:szCs w:val="22"/>
              </w:rPr>
            </w:pPr>
            <w:r w:rsidRPr="008E6DCB">
              <w:rPr>
                <w:rFonts w:ascii="Liberation Serif" w:hAnsi="Liberation Serif"/>
                <w:bCs/>
                <w:szCs w:val="22"/>
              </w:rPr>
              <w:t>2</w:t>
            </w:r>
          </w:p>
        </w:tc>
        <w:tc>
          <w:tcPr>
            <w:tcW w:w="2903" w:type="dxa"/>
          </w:tcPr>
          <w:p w14:paraId="219EF429" w14:textId="77777777" w:rsidR="005E0C3E" w:rsidRPr="008E6DCB" w:rsidRDefault="005E0C3E" w:rsidP="005E0C3E">
            <w:pPr>
              <w:jc w:val="both"/>
              <w:rPr>
                <w:rFonts w:ascii="Liberation Serif" w:hAnsi="Liberation Serif"/>
                <w:szCs w:val="22"/>
              </w:rPr>
            </w:pPr>
            <w:r w:rsidRPr="008E6DCB">
              <w:rPr>
                <w:rFonts w:ascii="Liberation Serif" w:hAnsi="Liberation Serif"/>
                <w:szCs w:val="22"/>
              </w:rPr>
              <w:t xml:space="preserve">Овцы </w:t>
            </w:r>
          </w:p>
        </w:tc>
        <w:tc>
          <w:tcPr>
            <w:tcW w:w="2904" w:type="dxa"/>
          </w:tcPr>
          <w:p w14:paraId="6A09A055" w14:textId="77777777" w:rsidR="005E0C3E" w:rsidRPr="008E6DCB" w:rsidRDefault="005E0C3E" w:rsidP="005E0C3E">
            <w:pPr>
              <w:jc w:val="center"/>
              <w:rPr>
                <w:rFonts w:ascii="Liberation Serif" w:hAnsi="Liberation Serif"/>
                <w:szCs w:val="22"/>
              </w:rPr>
            </w:pPr>
            <w:r w:rsidRPr="008E6DCB">
              <w:rPr>
                <w:rFonts w:ascii="Liberation Serif" w:hAnsi="Liberation Serif"/>
                <w:szCs w:val="22"/>
              </w:rPr>
              <w:t>голов</w:t>
            </w:r>
          </w:p>
        </w:tc>
        <w:tc>
          <w:tcPr>
            <w:tcW w:w="2904" w:type="dxa"/>
          </w:tcPr>
          <w:p w14:paraId="0E58DC1C" w14:textId="5EE0940F" w:rsidR="005E0C3E" w:rsidRPr="008E6DCB" w:rsidRDefault="005E0C3E" w:rsidP="005E0C3E">
            <w:pPr>
              <w:jc w:val="center"/>
              <w:rPr>
                <w:rFonts w:ascii="Liberation Serif" w:hAnsi="Liberation Serif"/>
                <w:szCs w:val="22"/>
              </w:rPr>
            </w:pPr>
            <w:r w:rsidRPr="008E6DCB">
              <w:rPr>
                <w:rFonts w:ascii="Liberation Serif" w:hAnsi="Liberation Serif"/>
                <w:szCs w:val="22"/>
              </w:rPr>
              <w:t>30</w:t>
            </w:r>
            <w:r w:rsidR="00C643F7" w:rsidRPr="008E6DCB">
              <w:rPr>
                <w:rFonts w:ascii="Liberation Serif" w:hAnsi="Liberation Serif"/>
                <w:szCs w:val="22"/>
              </w:rPr>
              <w:t>4</w:t>
            </w:r>
          </w:p>
        </w:tc>
      </w:tr>
      <w:tr w:rsidR="005E0C3E" w:rsidRPr="008E6DCB" w14:paraId="5C6DE9B8" w14:textId="77777777" w:rsidTr="00E10003">
        <w:tc>
          <w:tcPr>
            <w:tcW w:w="645" w:type="dxa"/>
            <w:vAlign w:val="center"/>
          </w:tcPr>
          <w:p w14:paraId="76EA42C8" w14:textId="77777777" w:rsidR="005E0C3E" w:rsidRPr="008E6DCB" w:rsidRDefault="005E0C3E" w:rsidP="005E0C3E">
            <w:pPr>
              <w:jc w:val="center"/>
              <w:rPr>
                <w:rFonts w:ascii="Liberation Serif" w:hAnsi="Liberation Serif"/>
                <w:bCs/>
                <w:szCs w:val="22"/>
              </w:rPr>
            </w:pPr>
            <w:r w:rsidRPr="008E6DCB">
              <w:rPr>
                <w:rFonts w:ascii="Liberation Serif" w:hAnsi="Liberation Serif"/>
                <w:bCs/>
                <w:szCs w:val="22"/>
              </w:rPr>
              <w:t>3</w:t>
            </w:r>
          </w:p>
        </w:tc>
        <w:tc>
          <w:tcPr>
            <w:tcW w:w="2903" w:type="dxa"/>
          </w:tcPr>
          <w:p w14:paraId="1410E261" w14:textId="77777777" w:rsidR="005E0C3E" w:rsidRPr="008E6DCB" w:rsidRDefault="005E0C3E" w:rsidP="005E0C3E">
            <w:pPr>
              <w:jc w:val="both"/>
              <w:rPr>
                <w:rFonts w:ascii="Liberation Serif" w:hAnsi="Liberation Serif"/>
                <w:szCs w:val="22"/>
              </w:rPr>
            </w:pPr>
            <w:r w:rsidRPr="008E6DCB">
              <w:rPr>
                <w:rFonts w:ascii="Liberation Serif" w:hAnsi="Liberation Serif"/>
                <w:szCs w:val="22"/>
              </w:rPr>
              <w:t xml:space="preserve">Лошади </w:t>
            </w:r>
          </w:p>
        </w:tc>
        <w:tc>
          <w:tcPr>
            <w:tcW w:w="2904" w:type="dxa"/>
          </w:tcPr>
          <w:p w14:paraId="66C9670C" w14:textId="77777777" w:rsidR="005E0C3E" w:rsidRPr="008E6DCB" w:rsidRDefault="005E0C3E" w:rsidP="005E0C3E">
            <w:pPr>
              <w:jc w:val="center"/>
              <w:rPr>
                <w:rFonts w:ascii="Liberation Serif" w:hAnsi="Liberation Serif"/>
                <w:szCs w:val="22"/>
              </w:rPr>
            </w:pPr>
            <w:r w:rsidRPr="008E6DCB">
              <w:rPr>
                <w:rFonts w:ascii="Liberation Serif" w:hAnsi="Liberation Serif"/>
                <w:szCs w:val="22"/>
              </w:rPr>
              <w:t>голов</w:t>
            </w:r>
          </w:p>
        </w:tc>
        <w:tc>
          <w:tcPr>
            <w:tcW w:w="2904" w:type="dxa"/>
          </w:tcPr>
          <w:p w14:paraId="57831FF5" w14:textId="77777777" w:rsidR="005E0C3E" w:rsidRPr="008E6DCB" w:rsidRDefault="005E0C3E" w:rsidP="005E0C3E">
            <w:pPr>
              <w:jc w:val="center"/>
              <w:rPr>
                <w:rFonts w:ascii="Liberation Serif" w:hAnsi="Liberation Serif"/>
                <w:szCs w:val="22"/>
              </w:rPr>
            </w:pPr>
            <w:r w:rsidRPr="008E6DCB">
              <w:rPr>
                <w:rFonts w:ascii="Liberation Serif" w:hAnsi="Liberation Serif"/>
                <w:szCs w:val="22"/>
              </w:rPr>
              <w:t>13</w:t>
            </w:r>
          </w:p>
        </w:tc>
      </w:tr>
      <w:tr w:rsidR="005E0C3E" w:rsidRPr="008E6DCB" w14:paraId="6E566E8B" w14:textId="77777777" w:rsidTr="00E10003">
        <w:tc>
          <w:tcPr>
            <w:tcW w:w="645" w:type="dxa"/>
            <w:vAlign w:val="center"/>
          </w:tcPr>
          <w:p w14:paraId="7FAC3160" w14:textId="77777777" w:rsidR="005E0C3E" w:rsidRPr="008E6DCB" w:rsidRDefault="005E0C3E" w:rsidP="005E0C3E">
            <w:pPr>
              <w:jc w:val="center"/>
              <w:rPr>
                <w:rFonts w:ascii="Liberation Serif" w:hAnsi="Liberation Serif"/>
                <w:bCs/>
                <w:szCs w:val="22"/>
              </w:rPr>
            </w:pPr>
            <w:r w:rsidRPr="008E6DCB">
              <w:rPr>
                <w:rFonts w:ascii="Liberation Serif" w:hAnsi="Liberation Serif"/>
                <w:bCs/>
                <w:szCs w:val="22"/>
              </w:rPr>
              <w:t>4</w:t>
            </w:r>
          </w:p>
        </w:tc>
        <w:tc>
          <w:tcPr>
            <w:tcW w:w="2903" w:type="dxa"/>
          </w:tcPr>
          <w:p w14:paraId="0BEF218B" w14:textId="77777777" w:rsidR="005E0C3E" w:rsidRPr="008E6DCB" w:rsidRDefault="005E0C3E" w:rsidP="005E0C3E">
            <w:pPr>
              <w:jc w:val="both"/>
              <w:rPr>
                <w:rFonts w:ascii="Liberation Serif" w:hAnsi="Liberation Serif"/>
                <w:szCs w:val="22"/>
              </w:rPr>
            </w:pPr>
            <w:r w:rsidRPr="008E6DCB">
              <w:rPr>
                <w:rFonts w:ascii="Liberation Serif" w:hAnsi="Liberation Serif"/>
                <w:szCs w:val="22"/>
              </w:rPr>
              <w:t>Птица</w:t>
            </w:r>
          </w:p>
        </w:tc>
        <w:tc>
          <w:tcPr>
            <w:tcW w:w="2904" w:type="dxa"/>
          </w:tcPr>
          <w:p w14:paraId="6FE69A19" w14:textId="77777777" w:rsidR="005E0C3E" w:rsidRPr="008E6DCB" w:rsidRDefault="005E0C3E" w:rsidP="005E0C3E">
            <w:pPr>
              <w:jc w:val="center"/>
              <w:rPr>
                <w:rFonts w:ascii="Liberation Serif" w:hAnsi="Liberation Serif"/>
                <w:szCs w:val="22"/>
              </w:rPr>
            </w:pPr>
            <w:r w:rsidRPr="008E6DCB">
              <w:rPr>
                <w:rFonts w:ascii="Liberation Serif" w:hAnsi="Liberation Serif"/>
                <w:szCs w:val="22"/>
              </w:rPr>
              <w:t>голов</w:t>
            </w:r>
          </w:p>
        </w:tc>
        <w:tc>
          <w:tcPr>
            <w:tcW w:w="2904" w:type="dxa"/>
          </w:tcPr>
          <w:p w14:paraId="7CB2B1A8" w14:textId="7A8078E7" w:rsidR="005E0C3E" w:rsidRPr="008E6DCB" w:rsidRDefault="00C643F7" w:rsidP="005E0C3E">
            <w:pPr>
              <w:jc w:val="center"/>
              <w:rPr>
                <w:rFonts w:ascii="Liberation Serif" w:hAnsi="Liberation Serif"/>
                <w:szCs w:val="22"/>
              </w:rPr>
            </w:pPr>
            <w:r w:rsidRPr="008E6DCB">
              <w:rPr>
                <w:rFonts w:ascii="Liberation Serif" w:hAnsi="Liberation Serif"/>
                <w:szCs w:val="22"/>
              </w:rPr>
              <w:t>909</w:t>
            </w:r>
          </w:p>
        </w:tc>
      </w:tr>
      <w:tr w:rsidR="005E0C3E" w:rsidRPr="008E6DCB" w14:paraId="41995076" w14:textId="77777777" w:rsidTr="00E10003">
        <w:tc>
          <w:tcPr>
            <w:tcW w:w="645" w:type="dxa"/>
            <w:vAlign w:val="center"/>
          </w:tcPr>
          <w:p w14:paraId="04DBB5B9" w14:textId="77777777" w:rsidR="005E0C3E" w:rsidRPr="008E6DCB" w:rsidRDefault="005E0C3E" w:rsidP="005E0C3E">
            <w:pPr>
              <w:jc w:val="center"/>
              <w:rPr>
                <w:rFonts w:ascii="Liberation Serif" w:hAnsi="Liberation Serif"/>
                <w:bCs/>
                <w:szCs w:val="22"/>
              </w:rPr>
            </w:pPr>
            <w:r w:rsidRPr="008E6DCB">
              <w:rPr>
                <w:rFonts w:ascii="Liberation Serif" w:hAnsi="Liberation Serif"/>
                <w:bCs/>
                <w:szCs w:val="22"/>
              </w:rPr>
              <w:t>5</w:t>
            </w:r>
          </w:p>
        </w:tc>
        <w:tc>
          <w:tcPr>
            <w:tcW w:w="2903" w:type="dxa"/>
          </w:tcPr>
          <w:p w14:paraId="7BD72AFB" w14:textId="77777777" w:rsidR="005E0C3E" w:rsidRPr="008E6DCB" w:rsidRDefault="005E0C3E" w:rsidP="005E0C3E">
            <w:pPr>
              <w:jc w:val="both"/>
              <w:rPr>
                <w:rFonts w:ascii="Liberation Serif" w:hAnsi="Liberation Serif"/>
                <w:szCs w:val="22"/>
              </w:rPr>
            </w:pPr>
            <w:r w:rsidRPr="008E6DCB">
              <w:rPr>
                <w:rFonts w:ascii="Liberation Serif" w:hAnsi="Liberation Serif"/>
                <w:szCs w:val="22"/>
              </w:rPr>
              <w:t xml:space="preserve">Кроликов </w:t>
            </w:r>
          </w:p>
        </w:tc>
        <w:tc>
          <w:tcPr>
            <w:tcW w:w="2904" w:type="dxa"/>
          </w:tcPr>
          <w:p w14:paraId="0898E8E8" w14:textId="77777777" w:rsidR="005E0C3E" w:rsidRPr="008E6DCB" w:rsidRDefault="005E0C3E" w:rsidP="005E0C3E">
            <w:pPr>
              <w:jc w:val="center"/>
              <w:rPr>
                <w:rFonts w:ascii="Liberation Serif" w:hAnsi="Liberation Serif"/>
                <w:szCs w:val="22"/>
              </w:rPr>
            </w:pPr>
            <w:r w:rsidRPr="008E6DCB">
              <w:rPr>
                <w:rFonts w:ascii="Liberation Serif" w:hAnsi="Liberation Serif"/>
                <w:szCs w:val="22"/>
              </w:rPr>
              <w:t>голов</w:t>
            </w:r>
          </w:p>
        </w:tc>
        <w:tc>
          <w:tcPr>
            <w:tcW w:w="2904" w:type="dxa"/>
          </w:tcPr>
          <w:p w14:paraId="6D2BBA5C" w14:textId="27C73B93" w:rsidR="005E0C3E" w:rsidRPr="008E6DCB" w:rsidRDefault="008726F5" w:rsidP="005E0C3E">
            <w:pPr>
              <w:jc w:val="center"/>
              <w:rPr>
                <w:rFonts w:ascii="Liberation Serif" w:hAnsi="Liberation Serif"/>
                <w:szCs w:val="22"/>
              </w:rPr>
            </w:pPr>
            <w:r w:rsidRPr="008E6DCB">
              <w:rPr>
                <w:rFonts w:ascii="Liberation Serif" w:hAnsi="Liberation Serif"/>
                <w:szCs w:val="22"/>
              </w:rPr>
              <w:t>25</w:t>
            </w:r>
          </w:p>
        </w:tc>
      </w:tr>
    </w:tbl>
    <w:p w14:paraId="5D4CBB88" w14:textId="77777777" w:rsidR="005E0C3E" w:rsidRPr="008E6DCB" w:rsidRDefault="005E0C3E" w:rsidP="00DA52BB">
      <w:pPr>
        <w:ind w:firstLine="426"/>
        <w:jc w:val="both"/>
        <w:rPr>
          <w:rFonts w:ascii="Liberation Serif" w:hAnsi="Liberation Serif"/>
          <w:sz w:val="28"/>
          <w:szCs w:val="28"/>
        </w:rPr>
      </w:pPr>
      <w:r w:rsidRPr="008E6DCB">
        <w:rPr>
          <w:rFonts w:ascii="Liberation Serif" w:hAnsi="Liberation Serif"/>
          <w:sz w:val="28"/>
          <w:szCs w:val="28"/>
        </w:rPr>
        <w:t>Основными факторами, сдерживающими инвестиционную активность Новомихайловского сельсовета, являются: географическое положение сельского поселения, в силу которого сложилась определенная инфраструктура, отсутствие природных полезных ископаемых, готовых инвестиционных проектов, действенных механизмов стимулирования инвестиционной активности и целый ряд других факторов.</w:t>
      </w:r>
    </w:p>
    <w:p w14:paraId="63C32B4B" w14:textId="77777777" w:rsidR="005E0C3E" w:rsidRPr="008E6DCB" w:rsidRDefault="005E0C3E" w:rsidP="00DA52BB">
      <w:pPr>
        <w:ind w:firstLine="426"/>
        <w:jc w:val="both"/>
        <w:rPr>
          <w:rFonts w:ascii="Liberation Serif" w:hAnsi="Liberation Serif"/>
          <w:sz w:val="28"/>
          <w:szCs w:val="28"/>
        </w:rPr>
      </w:pPr>
      <w:r w:rsidRPr="008E6DCB">
        <w:rPr>
          <w:rFonts w:ascii="Liberation Serif" w:hAnsi="Liberation Serif"/>
          <w:sz w:val="28"/>
          <w:szCs w:val="28"/>
        </w:rPr>
        <w:t>В целях повышения уровня промышленного и сельскохозяйственного производства, улучшения социально-экономической обстановки в сельском поселении необходимо проведение следующих основных мероприятий:</w:t>
      </w:r>
    </w:p>
    <w:p w14:paraId="5160C2BF" w14:textId="77777777" w:rsidR="005E0C3E" w:rsidRPr="008E6DCB" w:rsidRDefault="005E0C3E" w:rsidP="00DA52BB">
      <w:pPr>
        <w:pStyle w:val="af9"/>
        <w:numPr>
          <w:ilvl w:val="0"/>
          <w:numId w:val="36"/>
        </w:numPr>
        <w:ind w:left="0" w:firstLine="426"/>
        <w:jc w:val="both"/>
        <w:rPr>
          <w:rFonts w:ascii="Liberation Serif" w:hAnsi="Liberation Serif"/>
          <w:sz w:val="28"/>
          <w:szCs w:val="28"/>
        </w:rPr>
      </w:pPr>
      <w:r w:rsidRPr="008E6DCB">
        <w:rPr>
          <w:rFonts w:ascii="Liberation Serif" w:hAnsi="Liberation Serif"/>
          <w:sz w:val="28"/>
          <w:szCs w:val="28"/>
        </w:rPr>
        <w:t>техническое и технологическое перевооружение, модернизация действующих промышленных предприятий и организаций, агропромышленного производства;</w:t>
      </w:r>
    </w:p>
    <w:p w14:paraId="081C05D0" w14:textId="77777777" w:rsidR="005E0C3E" w:rsidRPr="008E6DCB" w:rsidRDefault="005E0C3E" w:rsidP="00DA52BB">
      <w:pPr>
        <w:pStyle w:val="af9"/>
        <w:numPr>
          <w:ilvl w:val="0"/>
          <w:numId w:val="36"/>
        </w:numPr>
        <w:ind w:left="0" w:firstLine="426"/>
        <w:jc w:val="both"/>
        <w:rPr>
          <w:rFonts w:ascii="Liberation Serif" w:hAnsi="Liberation Serif"/>
          <w:sz w:val="28"/>
          <w:szCs w:val="28"/>
        </w:rPr>
      </w:pPr>
      <w:r w:rsidRPr="008E6DCB">
        <w:rPr>
          <w:rFonts w:ascii="Liberation Serif" w:hAnsi="Liberation Serif"/>
          <w:sz w:val="28"/>
          <w:szCs w:val="28"/>
        </w:rPr>
        <w:t>повышение эффективности использования природных и трудовых ресурсов, вовлечение в оборот неиспользуемых сельскохозяйственных угодий;</w:t>
      </w:r>
    </w:p>
    <w:p w14:paraId="3617A9AC" w14:textId="77777777" w:rsidR="005E0C3E" w:rsidRPr="008E6DCB" w:rsidRDefault="005E0C3E" w:rsidP="00DA52BB">
      <w:pPr>
        <w:pStyle w:val="af9"/>
        <w:numPr>
          <w:ilvl w:val="0"/>
          <w:numId w:val="36"/>
        </w:numPr>
        <w:ind w:left="0" w:firstLine="426"/>
        <w:jc w:val="both"/>
        <w:rPr>
          <w:rFonts w:ascii="Liberation Serif" w:hAnsi="Liberation Serif"/>
          <w:sz w:val="28"/>
          <w:szCs w:val="28"/>
        </w:rPr>
      </w:pPr>
      <w:r w:rsidRPr="008E6DCB">
        <w:rPr>
          <w:rFonts w:ascii="Liberation Serif" w:hAnsi="Liberation Serif"/>
          <w:sz w:val="28"/>
          <w:szCs w:val="28"/>
        </w:rPr>
        <w:t>создание новых перспективных предприятий, в частности, развитие перерабатывающего производства;</w:t>
      </w:r>
    </w:p>
    <w:p w14:paraId="44D4EC4C" w14:textId="77777777" w:rsidR="005E0C3E" w:rsidRPr="008E6DCB" w:rsidRDefault="005E0C3E" w:rsidP="00DA52BB">
      <w:pPr>
        <w:pStyle w:val="af9"/>
        <w:numPr>
          <w:ilvl w:val="0"/>
          <w:numId w:val="36"/>
        </w:numPr>
        <w:ind w:left="0" w:firstLine="426"/>
        <w:jc w:val="both"/>
        <w:rPr>
          <w:rFonts w:ascii="Liberation Serif" w:hAnsi="Liberation Serif"/>
          <w:sz w:val="28"/>
          <w:szCs w:val="28"/>
        </w:rPr>
      </w:pPr>
      <w:r w:rsidRPr="008E6DCB">
        <w:rPr>
          <w:rFonts w:ascii="Liberation Serif" w:hAnsi="Liberation Serif"/>
          <w:sz w:val="28"/>
          <w:szCs w:val="28"/>
        </w:rPr>
        <w:t xml:space="preserve">внедрение системы мер по стимулированию притока инвестиций </w:t>
      </w:r>
      <w:r w:rsidRPr="008E6DCB">
        <w:rPr>
          <w:rFonts w:ascii="Liberation Serif" w:hAnsi="Liberation Serif"/>
          <w:sz w:val="28"/>
          <w:szCs w:val="28"/>
        </w:rPr>
        <w:br/>
        <w:t>в промышленность и сельское хозяйство, сопровождение инвестиционного предложения от начала строительства предприятия до ввода в эксплуатацию, развитие межрегиональных связей;</w:t>
      </w:r>
    </w:p>
    <w:p w14:paraId="3779FE05" w14:textId="77777777" w:rsidR="005E0C3E" w:rsidRPr="008E6DCB" w:rsidRDefault="005E0C3E" w:rsidP="00DA52BB">
      <w:pPr>
        <w:pStyle w:val="af9"/>
        <w:numPr>
          <w:ilvl w:val="0"/>
          <w:numId w:val="36"/>
        </w:numPr>
        <w:ind w:left="0" w:firstLine="426"/>
        <w:jc w:val="both"/>
        <w:rPr>
          <w:rFonts w:ascii="Liberation Serif" w:hAnsi="Liberation Serif"/>
          <w:sz w:val="28"/>
          <w:szCs w:val="28"/>
        </w:rPr>
      </w:pPr>
      <w:r w:rsidRPr="008E6DCB">
        <w:rPr>
          <w:rFonts w:ascii="Liberation Serif" w:hAnsi="Liberation Serif"/>
          <w:sz w:val="28"/>
          <w:szCs w:val="28"/>
        </w:rPr>
        <w:t>развитие рынка сбыта товаров собственного производства;</w:t>
      </w:r>
    </w:p>
    <w:p w14:paraId="5E12DA8F" w14:textId="77777777" w:rsidR="005E0C3E" w:rsidRPr="008E6DCB" w:rsidRDefault="005E0C3E" w:rsidP="00DA52BB">
      <w:pPr>
        <w:pStyle w:val="af9"/>
        <w:numPr>
          <w:ilvl w:val="0"/>
          <w:numId w:val="36"/>
        </w:numPr>
        <w:ind w:left="0" w:firstLine="426"/>
        <w:jc w:val="both"/>
        <w:rPr>
          <w:rFonts w:ascii="Liberation Serif" w:hAnsi="Liberation Serif"/>
          <w:sz w:val="28"/>
          <w:szCs w:val="28"/>
        </w:rPr>
      </w:pPr>
      <w:r w:rsidRPr="008E6DCB">
        <w:rPr>
          <w:rFonts w:ascii="Liberation Serif" w:hAnsi="Liberation Serif"/>
          <w:sz w:val="28"/>
          <w:szCs w:val="28"/>
        </w:rPr>
        <w:t>пополнение сырьевой базы промышленных предприятий;</w:t>
      </w:r>
    </w:p>
    <w:p w14:paraId="14578A80" w14:textId="77777777" w:rsidR="005E0C3E" w:rsidRPr="008E6DCB" w:rsidRDefault="005E0C3E" w:rsidP="00DA52BB">
      <w:pPr>
        <w:pStyle w:val="af9"/>
        <w:numPr>
          <w:ilvl w:val="0"/>
          <w:numId w:val="36"/>
        </w:numPr>
        <w:ind w:left="0" w:firstLine="426"/>
        <w:jc w:val="both"/>
        <w:rPr>
          <w:rFonts w:ascii="Liberation Serif" w:hAnsi="Liberation Serif"/>
          <w:sz w:val="28"/>
          <w:szCs w:val="28"/>
        </w:rPr>
      </w:pPr>
      <w:r w:rsidRPr="008E6DCB">
        <w:rPr>
          <w:rFonts w:ascii="Liberation Serif" w:hAnsi="Liberation Serif"/>
          <w:sz w:val="28"/>
          <w:szCs w:val="28"/>
        </w:rPr>
        <w:t>рациональное использование бюджетных средств с помощью программно-целевого подхода;</w:t>
      </w:r>
    </w:p>
    <w:p w14:paraId="7D690F36" w14:textId="77777777" w:rsidR="005E0C3E" w:rsidRPr="008E6DCB" w:rsidRDefault="005E0C3E" w:rsidP="00DA52BB">
      <w:pPr>
        <w:pStyle w:val="af9"/>
        <w:numPr>
          <w:ilvl w:val="0"/>
          <w:numId w:val="36"/>
        </w:numPr>
        <w:ind w:left="0" w:firstLine="426"/>
        <w:jc w:val="both"/>
        <w:rPr>
          <w:rFonts w:ascii="Liberation Serif" w:hAnsi="Liberation Serif"/>
          <w:sz w:val="28"/>
          <w:szCs w:val="28"/>
        </w:rPr>
      </w:pPr>
      <w:r w:rsidRPr="008E6DCB">
        <w:rPr>
          <w:rFonts w:ascii="Liberation Serif" w:hAnsi="Liberation Serif"/>
          <w:sz w:val="28"/>
          <w:szCs w:val="28"/>
        </w:rPr>
        <w:t>стимулирование развития малых форм хозяйствования, создающих дополнительные рабочие места и обеспечивающие постоянный доход;</w:t>
      </w:r>
    </w:p>
    <w:p w14:paraId="42798C18" w14:textId="77777777" w:rsidR="005E0C3E" w:rsidRPr="008E6DCB" w:rsidRDefault="005E0C3E" w:rsidP="00DA52BB">
      <w:pPr>
        <w:pStyle w:val="af9"/>
        <w:numPr>
          <w:ilvl w:val="0"/>
          <w:numId w:val="36"/>
        </w:numPr>
        <w:ind w:left="0" w:firstLine="426"/>
        <w:jc w:val="both"/>
        <w:rPr>
          <w:rFonts w:ascii="Liberation Serif" w:hAnsi="Liberation Serif"/>
          <w:sz w:val="28"/>
          <w:szCs w:val="28"/>
        </w:rPr>
      </w:pPr>
      <w:r w:rsidRPr="008E6DCB">
        <w:rPr>
          <w:rFonts w:ascii="Liberation Serif" w:hAnsi="Liberation Serif"/>
          <w:sz w:val="28"/>
          <w:szCs w:val="28"/>
        </w:rPr>
        <w:t>организация малых предприятий по переработке сельскохозяйственной продукции.</w:t>
      </w:r>
    </w:p>
    <w:p w14:paraId="4C0049C3" w14:textId="77777777" w:rsidR="005E0C3E" w:rsidRPr="008E6DCB" w:rsidRDefault="005E0C3E" w:rsidP="00DA52BB">
      <w:pPr>
        <w:ind w:firstLine="426"/>
        <w:jc w:val="both"/>
        <w:rPr>
          <w:rFonts w:ascii="Liberation Serif" w:hAnsi="Liberation Serif"/>
          <w:sz w:val="28"/>
          <w:szCs w:val="28"/>
        </w:rPr>
      </w:pPr>
      <w:r w:rsidRPr="008E6DCB">
        <w:rPr>
          <w:rFonts w:ascii="Liberation Serif" w:hAnsi="Liberation Serif"/>
          <w:sz w:val="28"/>
          <w:szCs w:val="28"/>
        </w:rPr>
        <w:t>На уровень жизни населения влияет уровень развития торговли и бытового обслуживания. Основными целями развития потребительского рынка на территории поселения, являются: развитие и совершенствование отрасли торговли, общественного питания, укрепление и развитие предпринимательской деятельности, поддержка и развитие социально-значимых торговых и бытовых услуг; обеспечение защиты прав потребителя на потребительском рынке.</w:t>
      </w:r>
    </w:p>
    <w:p w14:paraId="421A9DE6" w14:textId="376173EB" w:rsidR="005E0C3E" w:rsidRPr="008E6DCB" w:rsidRDefault="005E0C3E" w:rsidP="00DA52BB">
      <w:pPr>
        <w:ind w:firstLine="426"/>
        <w:jc w:val="both"/>
        <w:rPr>
          <w:rFonts w:ascii="Liberation Serif" w:hAnsi="Liberation Serif"/>
          <w:sz w:val="28"/>
          <w:szCs w:val="28"/>
        </w:rPr>
      </w:pPr>
      <w:r w:rsidRPr="008E6DCB">
        <w:rPr>
          <w:rFonts w:ascii="Liberation Serif" w:hAnsi="Liberation Serif"/>
          <w:sz w:val="28"/>
          <w:szCs w:val="28"/>
        </w:rPr>
        <w:t>Для устойчивого развития экономики сельского поселения необходимо стимулирование развития малого предпринимательства, создающего дополнительные рабочие места и обеспечивающего постоянный доход</w:t>
      </w:r>
      <w:r w:rsidR="00CB026E" w:rsidRPr="008E6DCB">
        <w:rPr>
          <w:rFonts w:ascii="Liberation Serif" w:hAnsi="Liberation Serif"/>
          <w:sz w:val="28"/>
          <w:szCs w:val="28"/>
        </w:rPr>
        <w:t xml:space="preserve"> </w:t>
      </w:r>
      <w:r w:rsidRPr="008E6DCB">
        <w:rPr>
          <w:rFonts w:ascii="Liberation Serif" w:hAnsi="Liberation Serif"/>
          <w:sz w:val="28"/>
          <w:szCs w:val="28"/>
        </w:rPr>
        <w:t>как населению, так и местному бюджету. В сельскохозяйственной сфере целесообразн</w:t>
      </w:r>
      <w:r w:rsidR="00A436CB" w:rsidRPr="008E6DCB">
        <w:rPr>
          <w:rFonts w:ascii="Liberation Serif" w:hAnsi="Liberation Serif"/>
          <w:sz w:val="28"/>
          <w:szCs w:val="28"/>
        </w:rPr>
        <w:t>а</w:t>
      </w:r>
      <w:r w:rsidRPr="008E6DCB">
        <w:rPr>
          <w:rFonts w:ascii="Liberation Serif" w:hAnsi="Liberation Serif"/>
          <w:sz w:val="28"/>
          <w:szCs w:val="28"/>
        </w:rPr>
        <w:t xml:space="preserve"> организация малых предприятий по переработке сельскохозяйственной продукции. В непроизводственной сфере малое предпринимательство может развиваться в сфере торговли и бытовых услуг.</w:t>
      </w:r>
    </w:p>
    <w:p w14:paraId="12285527" w14:textId="40C1DEF7" w:rsidR="005E0C3E" w:rsidRPr="008E6DCB" w:rsidRDefault="005E0C3E" w:rsidP="00DA52BB">
      <w:pPr>
        <w:ind w:firstLine="426"/>
        <w:jc w:val="both"/>
        <w:rPr>
          <w:rFonts w:ascii="Liberation Serif" w:hAnsi="Liberation Serif"/>
          <w:sz w:val="28"/>
          <w:szCs w:val="28"/>
        </w:rPr>
      </w:pPr>
      <w:r w:rsidRPr="008E6DCB">
        <w:rPr>
          <w:rFonts w:ascii="Liberation Serif" w:hAnsi="Liberation Serif"/>
          <w:sz w:val="28"/>
          <w:szCs w:val="28"/>
        </w:rPr>
        <w:t>Создание благоприятных условий для эффективного развития малого</w:t>
      </w:r>
      <w:r w:rsidR="00CB026E" w:rsidRPr="008E6DCB">
        <w:rPr>
          <w:rFonts w:ascii="Liberation Serif" w:hAnsi="Liberation Serif"/>
          <w:sz w:val="28"/>
          <w:szCs w:val="28"/>
        </w:rPr>
        <w:t xml:space="preserve"> </w:t>
      </w:r>
      <w:r w:rsidRPr="008E6DCB">
        <w:rPr>
          <w:rFonts w:ascii="Liberation Serif" w:hAnsi="Liberation Serif"/>
          <w:sz w:val="28"/>
          <w:szCs w:val="28"/>
        </w:rPr>
        <w:t>и среднего предпринимательства должно стать для муниципальной власти одной из основных задач. Для решения этой задачи разработана и действует на территории сельсовета, как и во всем Алтайском районе, программа поддержки развития малого и среднего предпринимательства.</w:t>
      </w:r>
    </w:p>
    <w:p w14:paraId="42B5A286" w14:textId="77777777" w:rsidR="00976DD1" w:rsidRPr="008E6DCB" w:rsidRDefault="00976DD1" w:rsidP="001A1DC2">
      <w:pPr>
        <w:pStyle w:val="4"/>
        <w:numPr>
          <w:ilvl w:val="2"/>
          <w:numId w:val="6"/>
        </w:numPr>
        <w:spacing w:before="120" w:after="120"/>
        <w:ind w:left="0" w:firstLine="426"/>
        <w:jc w:val="both"/>
        <w:rPr>
          <w:rFonts w:ascii="Liberation Serif" w:hAnsi="Liberation Serif"/>
          <w:i/>
          <w:szCs w:val="28"/>
        </w:rPr>
      </w:pPr>
      <w:r w:rsidRPr="008E6DCB">
        <w:rPr>
          <w:rFonts w:ascii="Liberation Serif" w:hAnsi="Liberation Serif"/>
          <w:i/>
          <w:szCs w:val="28"/>
        </w:rPr>
        <w:t>Население</w:t>
      </w:r>
    </w:p>
    <w:p w14:paraId="4E556EF7" w14:textId="1B5A75A3" w:rsidR="00CB026E" w:rsidRPr="008E6DCB" w:rsidRDefault="00CB026E" w:rsidP="007746F9">
      <w:pPr>
        <w:ind w:firstLine="426"/>
        <w:jc w:val="both"/>
        <w:rPr>
          <w:rFonts w:ascii="Liberation Serif" w:hAnsi="Liberation Serif"/>
          <w:sz w:val="28"/>
          <w:szCs w:val="28"/>
        </w:rPr>
      </w:pPr>
      <w:r w:rsidRPr="008E6DCB">
        <w:rPr>
          <w:rFonts w:ascii="Liberation Serif" w:hAnsi="Liberation Serif"/>
          <w:sz w:val="28"/>
          <w:szCs w:val="28"/>
        </w:rPr>
        <w:t xml:space="preserve">По данным Администрации Новомихайловского сельсовета численность постоянного населения на </w:t>
      </w:r>
      <w:r w:rsidR="00911DE0" w:rsidRPr="008E6DCB">
        <w:rPr>
          <w:rFonts w:ascii="Liberation Serif" w:hAnsi="Liberation Serif"/>
          <w:sz w:val="28"/>
          <w:szCs w:val="28"/>
        </w:rPr>
        <w:t>01.01.</w:t>
      </w:r>
      <w:r w:rsidR="00C643F7" w:rsidRPr="008E6DCB">
        <w:rPr>
          <w:rFonts w:ascii="Liberation Serif" w:hAnsi="Liberation Serif"/>
          <w:sz w:val="28"/>
          <w:szCs w:val="28"/>
        </w:rPr>
        <w:t>2022 год</w:t>
      </w:r>
      <w:r w:rsidRPr="008E6DCB">
        <w:rPr>
          <w:rFonts w:ascii="Liberation Serif" w:hAnsi="Liberation Serif"/>
          <w:sz w:val="28"/>
          <w:szCs w:val="28"/>
        </w:rPr>
        <w:t xml:space="preserve"> составила </w:t>
      </w:r>
      <w:r w:rsidR="00911DE0" w:rsidRPr="008E6DCB">
        <w:rPr>
          <w:rFonts w:ascii="Liberation Serif" w:hAnsi="Liberation Serif"/>
          <w:sz w:val="28"/>
          <w:szCs w:val="28"/>
        </w:rPr>
        <w:t>826</w:t>
      </w:r>
      <w:r w:rsidRPr="008E6DCB">
        <w:rPr>
          <w:rFonts w:ascii="Liberation Serif" w:hAnsi="Liberation Serif"/>
          <w:sz w:val="28"/>
          <w:szCs w:val="28"/>
        </w:rPr>
        <w:t xml:space="preserve"> чел. </w:t>
      </w:r>
    </w:p>
    <w:p w14:paraId="76755BE2" w14:textId="62FCCE72" w:rsidR="00BA2ED4" w:rsidRPr="008E6DCB" w:rsidRDefault="00BA2ED4" w:rsidP="007746F9">
      <w:pPr>
        <w:ind w:firstLine="426"/>
        <w:jc w:val="right"/>
        <w:rPr>
          <w:rFonts w:ascii="Liberation Serif" w:hAnsi="Liberation Serif"/>
          <w:sz w:val="28"/>
        </w:rPr>
      </w:pPr>
      <w:r w:rsidRPr="008E6DCB">
        <w:rPr>
          <w:rFonts w:ascii="Liberation Serif" w:hAnsi="Liberation Serif"/>
          <w:sz w:val="28"/>
        </w:rPr>
        <w:t xml:space="preserve">Таблица </w:t>
      </w:r>
      <w:r w:rsidR="00866BC9" w:rsidRPr="008E6DCB">
        <w:rPr>
          <w:rFonts w:ascii="Liberation Serif" w:hAnsi="Liberation Serif"/>
          <w:noProof/>
          <w:sz w:val="28"/>
        </w:rPr>
        <w:fldChar w:fldCharType="begin"/>
      </w:r>
      <w:r w:rsidR="00866BC9" w:rsidRPr="008E6DCB">
        <w:rPr>
          <w:rFonts w:ascii="Liberation Serif" w:hAnsi="Liberation Serif"/>
          <w:noProof/>
          <w:sz w:val="28"/>
        </w:rPr>
        <w:instrText xml:space="preserve"> SEQ Таблица \* ARABIC </w:instrText>
      </w:r>
      <w:r w:rsidR="00866BC9" w:rsidRPr="008E6DCB">
        <w:rPr>
          <w:rFonts w:ascii="Liberation Serif" w:hAnsi="Liberation Serif"/>
          <w:noProof/>
          <w:sz w:val="28"/>
        </w:rPr>
        <w:fldChar w:fldCharType="separate"/>
      </w:r>
      <w:r w:rsidR="008E6DCB" w:rsidRPr="008E6DCB">
        <w:rPr>
          <w:rFonts w:ascii="Liberation Serif" w:hAnsi="Liberation Serif"/>
          <w:noProof/>
          <w:sz w:val="28"/>
        </w:rPr>
        <w:t>2</w:t>
      </w:r>
      <w:r w:rsidR="00866BC9" w:rsidRPr="008E6DCB">
        <w:rPr>
          <w:rFonts w:ascii="Liberation Serif" w:hAnsi="Liberation Serif"/>
          <w:noProof/>
          <w:sz w:val="28"/>
        </w:rPr>
        <w:fldChar w:fldCharType="end"/>
      </w:r>
      <w:r w:rsidRPr="008E6DCB">
        <w:rPr>
          <w:rFonts w:ascii="Liberation Serif" w:hAnsi="Liberation Serif"/>
          <w:sz w:val="28"/>
        </w:rPr>
        <w:t>. Демографические сведения</w:t>
      </w:r>
    </w:p>
    <w:tbl>
      <w:tblPr>
        <w:tblW w:w="9345" w:type="dxa"/>
        <w:tblLayout w:type="fixed"/>
        <w:tblLook w:val="04A0" w:firstRow="1" w:lastRow="0" w:firstColumn="1" w:lastColumn="0" w:noHBand="0" w:noVBand="1"/>
      </w:tblPr>
      <w:tblGrid>
        <w:gridCol w:w="841"/>
        <w:gridCol w:w="5528"/>
        <w:gridCol w:w="1417"/>
        <w:gridCol w:w="1559"/>
      </w:tblGrid>
      <w:tr w:rsidR="00591F3B" w:rsidRPr="008E6DCB" w14:paraId="169758BD" w14:textId="77777777" w:rsidTr="00DA52BB">
        <w:trPr>
          <w:trHeight w:val="675"/>
        </w:trPr>
        <w:tc>
          <w:tcPr>
            <w:tcW w:w="841"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4C15D11F" w14:textId="77777777" w:rsidR="00591F3B" w:rsidRPr="008E6DCB" w:rsidRDefault="00591F3B" w:rsidP="00591F3B">
            <w:pPr>
              <w:rPr>
                <w:rFonts w:ascii="Liberation Serif" w:hAnsi="Liberation Serif"/>
                <w:b/>
              </w:rPr>
            </w:pPr>
            <w:r w:rsidRPr="008E6DCB">
              <w:rPr>
                <w:rFonts w:ascii="Liberation Serif" w:hAnsi="Liberation Serif"/>
                <w:b/>
              </w:rPr>
              <w:t>№ п/п</w:t>
            </w:r>
          </w:p>
        </w:tc>
        <w:tc>
          <w:tcPr>
            <w:tcW w:w="5528" w:type="dxa"/>
            <w:tcBorders>
              <w:top w:val="single" w:sz="8" w:space="0" w:color="auto"/>
              <w:left w:val="nil"/>
              <w:bottom w:val="single" w:sz="8" w:space="0" w:color="auto"/>
              <w:right w:val="single" w:sz="4" w:space="0" w:color="auto"/>
            </w:tcBorders>
            <w:shd w:val="clear" w:color="000000" w:fill="FFFFFF"/>
            <w:vAlign w:val="center"/>
            <w:hideMark/>
          </w:tcPr>
          <w:p w14:paraId="7C04723E" w14:textId="1EBADCFB" w:rsidR="00591F3B" w:rsidRPr="008E6DCB" w:rsidRDefault="007746F9" w:rsidP="00591F3B">
            <w:pPr>
              <w:ind w:firstLine="426"/>
              <w:jc w:val="center"/>
              <w:rPr>
                <w:rFonts w:ascii="Liberation Serif" w:hAnsi="Liberation Serif"/>
                <w:b/>
              </w:rPr>
            </w:pPr>
            <w:r w:rsidRPr="008E6DCB">
              <w:rPr>
                <w:rFonts w:ascii="Liberation Serif" w:hAnsi="Liberation Serif"/>
                <w:b/>
              </w:rPr>
              <w:t>Н</w:t>
            </w:r>
            <w:r w:rsidR="00591F3B" w:rsidRPr="008E6DCB">
              <w:rPr>
                <w:rFonts w:ascii="Liberation Serif" w:hAnsi="Liberation Serif"/>
                <w:b/>
              </w:rPr>
              <w:t>аименование показателя</w:t>
            </w:r>
          </w:p>
        </w:tc>
        <w:tc>
          <w:tcPr>
            <w:tcW w:w="1417" w:type="dxa"/>
            <w:tcBorders>
              <w:top w:val="single" w:sz="8" w:space="0" w:color="auto"/>
              <w:left w:val="nil"/>
              <w:bottom w:val="single" w:sz="8" w:space="0" w:color="auto"/>
              <w:right w:val="single" w:sz="4" w:space="0" w:color="auto"/>
            </w:tcBorders>
            <w:shd w:val="clear" w:color="000000" w:fill="FFFFFF"/>
            <w:vAlign w:val="center"/>
            <w:hideMark/>
          </w:tcPr>
          <w:p w14:paraId="519FA883" w14:textId="77777777" w:rsidR="00591F3B" w:rsidRPr="008E6DCB" w:rsidRDefault="00591F3B" w:rsidP="00591F3B">
            <w:pPr>
              <w:jc w:val="center"/>
              <w:rPr>
                <w:rFonts w:ascii="Liberation Serif" w:hAnsi="Liberation Serif"/>
                <w:b/>
              </w:rPr>
            </w:pPr>
            <w:r w:rsidRPr="008E6DCB">
              <w:rPr>
                <w:rFonts w:ascii="Liberation Serif" w:hAnsi="Liberation Serif"/>
                <w:b/>
              </w:rPr>
              <w:t>Ед. измерения</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14:paraId="75108A52" w14:textId="232C1735" w:rsidR="00591F3B" w:rsidRPr="008E6DCB" w:rsidRDefault="007746F9" w:rsidP="00591F3B">
            <w:pPr>
              <w:jc w:val="center"/>
              <w:rPr>
                <w:rFonts w:ascii="Liberation Serif" w:hAnsi="Liberation Serif"/>
                <w:b/>
              </w:rPr>
            </w:pPr>
            <w:r w:rsidRPr="008E6DCB">
              <w:rPr>
                <w:rFonts w:ascii="Liberation Serif" w:hAnsi="Liberation Serif"/>
                <w:b/>
              </w:rPr>
              <w:t>Количество</w:t>
            </w:r>
          </w:p>
        </w:tc>
      </w:tr>
      <w:tr w:rsidR="007746F9" w:rsidRPr="008E6DCB" w14:paraId="3E15FAF0" w14:textId="77777777" w:rsidTr="00911DE0">
        <w:trPr>
          <w:trHeight w:val="330"/>
        </w:trPr>
        <w:tc>
          <w:tcPr>
            <w:tcW w:w="841" w:type="dxa"/>
            <w:tcBorders>
              <w:top w:val="nil"/>
              <w:left w:val="single" w:sz="8" w:space="0" w:color="auto"/>
              <w:bottom w:val="single" w:sz="4" w:space="0" w:color="auto"/>
              <w:right w:val="single" w:sz="4" w:space="0" w:color="auto"/>
            </w:tcBorders>
            <w:shd w:val="clear" w:color="000000" w:fill="FFFFFF"/>
            <w:vAlign w:val="center"/>
          </w:tcPr>
          <w:p w14:paraId="47340255" w14:textId="7E19D8DB" w:rsidR="007746F9" w:rsidRPr="008E6DCB" w:rsidRDefault="007746F9" w:rsidP="007746F9">
            <w:pPr>
              <w:rPr>
                <w:rFonts w:ascii="Liberation Serif" w:hAnsi="Liberation Serif"/>
              </w:rPr>
            </w:pPr>
            <w:r w:rsidRPr="008E6DCB">
              <w:rPr>
                <w:rFonts w:ascii="Liberation Serif" w:hAnsi="Liberation Serif"/>
              </w:rPr>
              <w:t>1</w:t>
            </w:r>
          </w:p>
        </w:tc>
        <w:tc>
          <w:tcPr>
            <w:tcW w:w="5528" w:type="dxa"/>
            <w:tcBorders>
              <w:top w:val="nil"/>
              <w:left w:val="nil"/>
              <w:bottom w:val="single" w:sz="4" w:space="0" w:color="auto"/>
              <w:right w:val="single" w:sz="4" w:space="0" w:color="auto"/>
            </w:tcBorders>
            <w:shd w:val="clear" w:color="000000" w:fill="FFFFFF"/>
          </w:tcPr>
          <w:p w14:paraId="314A4F25" w14:textId="6D63FA7E" w:rsidR="007746F9" w:rsidRPr="008E6DCB" w:rsidRDefault="007746F9" w:rsidP="007746F9">
            <w:pPr>
              <w:rPr>
                <w:rFonts w:ascii="Liberation Serif" w:hAnsi="Liberation Serif"/>
              </w:rPr>
            </w:pPr>
            <w:r w:rsidRPr="008E6DCB">
              <w:rPr>
                <w:rFonts w:ascii="Liberation Serif" w:hAnsi="Liberation Serif"/>
              </w:rPr>
              <w:t>Численность постоянного населения</w:t>
            </w:r>
          </w:p>
        </w:tc>
        <w:tc>
          <w:tcPr>
            <w:tcW w:w="1417" w:type="dxa"/>
            <w:tcBorders>
              <w:top w:val="nil"/>
              <w:left w:val="nil"/>
              <w:bottom w:val="single" w:sz="4" w:space="0" w:color="auto"/>
              <w:right w:val="single" w:sz="4" w:space="0" w:color="auto"/>
            </w:tcBorders>
            <w:shd w:val="clear" w:color="000000" w:fill="FFFFFF"/>
            <w:vAlign w:val="center"/>
          </w:tcPr>
          <w:p w14:paraId="0ACB173C" w14:textId="2F8DB8B3" w:rsidR="007746F9" w:rsidRPr="008E6DCB" w:rsidRDefault="007746F9" w:rsidP="00911DE0">
            <w:pPr>
              <w:jc w:val="center"/>
              <w:rPr>
                <w:rFonts w:ascii="Liberation Serif" w:hAnsi="Liberation Serif"/>
              </w:rPr>
            </w:pPr>
            <w:r w:rsidRPr="008E6DCB">
              <w:rPr>
                <w:rFonts w:ascii="Liberation Serif" w:hAnsi="Liberation Serif"/>
              </w:rPr>
              <w:t>человек</w:t>
            </w:r>
          </w:p>
        </w:tc>
        <w:tc>
          <w:tcPr>
            <w:tcW w:w="1559" w:type="dxa"/>
            <w:tcBorders>
              <w:top w:val="nil"/>
              <w:left w:val="nil"/>
              <w:bottom w:val="single" w:sz="4" w:space="0" w:color="auto"/>
              <w:right w:val="single" w:sz="8" w:space="0" w:color="auto"/>
            </w:tcBorders>
            <w:shd w:val="clear" w:color="000000" w:fill="FFFFFF"/>
            <w:vAlign w:val="center"/>
          </w:tcPr>
          <w:p w14:paraId="2C4715A4" w14:textId="18D48861" w:rsidR="007746F9" w:rsidRPr="008E6DCB" w:rsidRDefault="00911DE0" w:rsidP="00911DE0">
            <w:pPr>
              <w:jc w:val="center"/>
              <w:rPr>
                <w:rFonts w:ascii="Liberation Serif" w:hAnsi="Liberation Serif"/>
              </w:rPr>
            </w:pPr>
            <w:r w:rsidRPr="008E6DCB">
              <w:rPr>
                <w:rFonts w:ascii="Liberation Serif" w:hAnsi="Liberation Serif"/>
              </w:rPr>
              <w:t>826</w:t>
            </w:r>
          </w:p>
        </w:tc>
      </w:tr>
      <w:tr w:rsidR="00911DE0" w:rsidRPr="008E6DCB" w14:paraId="491DEA86" w14:textId="77777777" w:rsidTr="00911DE0">
        <w:trPr>
          <w:trHeight w:val="330"/>
        </w:trPr>
        <w:tc>
          <w:tcPr>
            <w:tcW w:w="841" w:type="dxa"/>
            <w:tcBorders>
              <w:top w:val="nil"/>
              <w:left w:val="single" w:sz="8" w:space="0" w:color="auto"/>
              <w:bottom w:val="single" w:sz="4" w:space="0" w:color="auto"/>
              <w:right w:val="single" w:sz="4" w:space="0" w:color="auto"/>
            </w:tcBorders>
            <w:shd w:val="clear" w:color="000000" w:fill="FFFFFF"/>
            <w:vAlign w:val="center"/>
          </w:tcPr>
          <w:p w14:paraId="4B15CE7D" w14:textId="40A15680" w:rsidR="00911DE0" w:rsidRPr="008E6DCB" w:rsidRDefault="00911DE0" w:rsidP="00911DE0">
            <w:pPr>
              <w:rPr>
                <w:rFonts w:ascii="Liberation Serif" w:hAnsi="Liberation Serif"/>
              </w:rPr>
            </w:pPr>
            <w:r w:rsidRPr="008E6DCB">
              <w:rPr>
                <w:rFonts w:ascii="Liberation Serif" w:hAnsi="Liberation Serif"/>
              </w:rPr>
              <w:t>2</w:t>
            </w:r>
          </w:p>
        </w:tc>
        <w:tc>
          <w:tcPr>
            <w:tcW w:w="5528" w:type="dxa"/>
            <w:tcBorders>
              <w:top w:val="nil"/>
              <w:left w:val="nil"/>
              <w:bottom w:val="single" w:sz="4" w:space="0" w:color="auto"/>
              <w:right w:val="single" w:sz="4" w:space="0" w:color="auto"/>
            </w:tcBorders>
            <w:shd w:val="clear" w:color="000000" w:fill="FFFFFF"/>
          </w:tcPr>
          <w:p w14:paraId="1E9F67CE" w14:textId="16D63D05" w:rsidR="00911DE0" w:rsidRPr="008E6DCB" w:rsidRDefault="00911DE0" w:rsidP="00911DE0">
            <w:pPr>
              <w:rPr>
                <w:rFonts w:ascii="Liberation Serif" w:hAnsi="Liberation Serif"/>
              </w:rPr>
            </w:pPr>
            <w:r w:rsidRPr="008E6DCB">
              <w:rPr>
                <w:rFonts w:ascii="Liberation Serif" w:hAnsi="Liberation Serif"/>
              </w:rPr>
              <w:t>Численность постоянного населения в трудоспособном возрасте</w:t>
            </w:r>
          </w:p>
        </w:tc>
        <w:tc>
          <w:tcPr>
            <w:tcW w:w="1417" w:type="dxa"/>
            <w:tcBorders>
              <w:top w:val="nil"/>
              <w:left w:val="nil"/>
              <w:bottom w:val="single" w:sz="4" w:space="0" w:color="auto"/>
              <w:right w:val="single" w:sz="4" w:space="0" w:color="auto"/>
            </w:tcBorders>
            <w:shd w:val="clear" w:color="000000" w:fill="FFFFFF"/>
            <w:vAlign w:val="center"/>
          </w:tcPr>
          <w:p w14:paraId="645E0DDE" w14:textId="06B1CECE" w:rsidR="00911DE0" w:rsidRPr="008E6DCB" w:rsidRDefault="00911DE0" w:rsidP="00911DE0">
            <w:pPr>
              <w:jc w:val="center"/>
              <w:rPr>
                <w:rFonts w:ascii="Liberation Serif" w:hAnsi="Liberation Serif"/>
              </w:rPr>
            </w:pPr>
            <w:r w:rsidRPr="008E6DCB">
              <w:rPr>
                <w:rFonts w:ascii="Liberation Serif" w:hAnsi="Liberation Serif"/>
              </w:rPr>
              <w:t>человек</w:t>
            </w:r>
          </w:p>
        </w:tc>
        <w:tc>
          <w:tcPr>
            <w:tcW w:w="1559" w:type="dxa"/>
            <w:tcBorders>
              <w:top w:val="nil"/>
              <w:left w:val="nil"/>
              <w:bottom w:val="single" w:sz="4" w:space="0" w:color="auto"/>
              <w:right w:val="single" w:sz="8" w:space="0" w:color="auto"/>
            </w:tcBorders>
            <w:shd w:val="clear" w:color="000000" w:fill="FFFFFF"/>
            <w:vAlign w:val="center"/>
          </w:tcPr>
          <w:p w14:paraId="0746FB28" w14:textId="2424D19A" w:rsidR="00911DE0" w:rsidRPr="008E6DCB" w:rsidRDefault="00911DE0" w:rsidP="00911DE0">
            <w:pPr>
              <w:jc w:val="center"/>
              <w:rPr>
                <w:rFonts w:ascii="Liberation Serif" w:hAnsi="Liberation Serif"/>
              </w:rPr>
            </w:pPr>
            <w:r w:rsidRPr="008E6DCB">
              <w:rPr>
                <w:rFonts w:ascii="Liberation Serif" w:hAnsi="Liberation Serif"/>
              </w:rPr>
              <w:t>551</w:t>
            </w:r>
          </w:p>
        </w:tc>
      </w:tr>
      <w:tr w:rsidR="00911DE0" w:rsidRPr="008E6DCB" w14:paraId="16EDB658" w14:textId="77777777" w:rsidTr="00911DE0">
        <w:trPr>
          <w:trHeight w:val="330"/>
        </w:trPr>
        <w:tc>
          <w:tcPr>
            <w:tcW w:w="841" w:type="dxa"/>
            <w:tcBorders>
              <w:top w:val="nil"/>
              <w:left w:val="single" w:sz="8" w:space="0" w:color="auto"/>
              <w:bottom w:val="single" w:sz="4" w:space="0" w:color="auto"/>
              <w:right w:val="single" w:sz="4" w:space="0" w:color="auto"/>
            </w:tcBorders>
            <w:shd w:val="clear" w:color="000000" w:fill="FFFFFF"/>
            <w:vAlign w:val="center"/>
          </w:tcPr>
          <w:p w14:paraId="5B5CCCD8" w14:textId="0880399B" w:rsidR="00911DE0" w:rsidRPr="008E6DCB" w:rsidRDefault="00911DE0" w:rsidP="00911DE0">
            <w:pPr>
              <w:rPr>
                <w:rFonts w:ascii="Liberation Serif" w:hAnsi="Liberation Serif"/>
              </w:rPr>
            </w:pPr>
            <w:r w:rsidRPr="008E6DCB">
              <w:rPr>
                <w:rFonts w:ascii="Liberation Serif" w:hAnsi="Liberation Serif"/>
              </w:rPr>
              <w:t>3</w:t>
            </w:r>
          </w:p>
        </w:tc>
        <w:tc>
          <w:tcPr>
            <w:tcW w:w="5528" w:type="dxa"/>
            <w:tcBorders>
              <w:top w:val="nil"/>
              <w:left w:val="nil"/>
              <w:bottom w:val="single" w:sz="4" w:space="0" w:color="auto"/>
              <w:right w:val="single" w:sz="4" w:space="0" w:color="auto"/>
            </w:tcBorders>
            <w:shd w:val="clear" w:color="000000" w:fill="FFFFFF"/>
          </w:tcPr>
          <w:p w14:paraId="122B5F1A" w14:textId="7C9C2512" w:rsidR="00911DE0" w:rsidRPr="008E6DCB" w:rsidRDefault="00911DE0" w:rsidP="00911DE0">
            <w:pPr>
              <w:rPr>
                <w:rFonts w:ascii="Liberation Serif" w:hAnsi="Liberation Serif"/>
              </w:rPr>
            </w:pPr>
            <w:r w:rsidRPr="008E6DCB">
              <w:rPr>
                <w:rFonts w:ascii="Liberation Serif" w:hAnsi="Liberation Serif"/>
              </w:rPr>
              <w:t>Численность постоянного населения в возрасте моложе трудоспособного</w:t>
            </w:r>
          </w:p>
        </w:tc>
        <w:tc>
          <w:tcPr>
            <w:tcW w:w="1417" w:type="dxa"/>
            <w:tcBorders>
              <w:top w:val="nil"/>
              <w:left w:val="nil"/>
              <w:bottom w:val="single" w:sz="4" w:space="0" w:color="auto"/>
              <w:right w:val="single" w:sz="4" w:space="0" w:color="auto"/>
            </w:tcBorders>
            <w:shd w:val="clear" w:color="000000" w:fill="FFFFFF"/>
            <w:vAlign w:val="center"/>
          </w:tcPr>
          <w:p w14:paraId="24EC19C0" w14:textId="2838AE88" w:rsidR="00911DE0" w:rsidRPr="008E6DCB" w:rsidRDefault="00911DE0" w:rsidP="00911DE0">
            <w:pPr>
              <w:jc w:val="center"/>
              <w:rPr>
                <w:rFonts w:ascii="Liberation Serif" w:hAnsi="Liberation Serif"/>
              </w:rPr>
            </w:pPr>
            <w:r w:rsidRPr="008E6DCB">
              <w:rPr>
                <w:rFonts w:ascii="Liberation Serif" w:hAnsi="Liberation Serif"/>
              </w:rPr>
              <w:t>человек</w:t>
            </w:r>
          </w:p>
        </w:tc>
        <w:tc>
          <w:tcPr>
            <w:tcW w:w="1559" w:type="dxa"/>
            <w:tcBorders>
              <w:top w:val="nil"/>
              <w:left w:val="nil"/>
              <w:bottom w:val="single" w:sz="4" w:space="0" w:color="auto"/>
              <w:right w:val="single" w:sz="8" w:space="0" w:color="auto"/>
            </w:tcBorders>
            <w:shd w:val="clear" w:color="000000" w:fill="FFFFFF"/>
            <w:vAlign w:val="center"/>
          </w:tcPr>
          <w:p w14:paraId="10A4A229" w14:textId="1ECD6F10" w:rsidR="00911DE0" w:rsidRPr="008E6DCB" w:rsidRDefault="00911DE0" w:rsidP="00911DE0">
            <w:pPr>
              <w:jc w:val="center"/>
              <w:rPr>
                <w:rFonts w:ascii="Liberation Serif" w:hAnsi="Liberation Serif"/>
              </w:rPr>
            </w:pPr>
            <w:r w:rsidRPr="008E6DCB">
              <w:rPr>
                <w:rFonts w:ascii="Liberation Serif" w:hAnsi="Liberation Serif"/>
              </w:rPr>
              <w:t>141</w:t>
            </w:r>
          </w:p>
        </w:tc>
      </w:tr>
      <w:tr w:rsidR="00911DE0" w:rsidRPr="008E6DCB" w14:paraId="6379FE0A" w14:textId="77777777" w:rsidTr="00911DE0">
        <w:trPr>
          <w:trHeight w:val="330"/>
        </w:trPr>
        <w:tc>
          <w:tcPr>
            <w:tcW w:w="841" w:type="dxa"/>
            <w:tcBorders>
              <w:top w:val="nil"/>
              <w:left w:val="single" w:sz="8" w:space="0" w:color="auto"/>
              <w:bottom w:val="single" w:sz="4" w:space="0" w:color="auto"/>
              <w:right w:val="single" w:sz="4" w:space="0" w:color="auto"/>
            </w:tcBorders>
            <w:shd w:val="clear" w:color="000000" w:fill="FFFFFF"/>
            <w:vAlign w:val="center"/>
          </w:tcPr>
          <w:p w14:paraId="7F25B4FE" w14:textId="3A2E9F43" w:rsidR="00911DE0" w:rsidRPr="008E6DCB" w:rsidRDefault="00911DE0" w:rsidP="00911DE0">
            <w:pPr>
              <w:rPr>
                <w:rFonts w:ascii="Liberation Serif" w:hAnsi="Liberation Serif"/>
              </w:rPr>
            </w:pPr>
            <w:r w:rsidRPr="008E6DCB">
              <w:rPr>
                <w:rFonts w:ascii="Liberation Serif" w:hAnsi="Liberation Serif"/>
              </w:rPr>
              <w:t>4</w:t>
            </w:r>
          </w:p>
        </w:tc>
        <w:tc>
          <w:tcPr>
            <w:tcW w:w="5528" w:type="dxa"/>
            <w:tcBorders>
              <w:top w:val="nil"/>
              <w:left w:val="nil"/>
              <w:bottom w:val="single" w:sz="4" w:space="0" w:color="auto"/>
              <w:right w:val="single" w:sz="4" w:space="0" w:color="auto"/>
            </w:tcBorders>
            <w:shd w:val="clear" w:color="000000" w:fill="FFFFFF"/>
          </w:tcPr>
          <w:p w14:paraId="649D6BB5" w14:textId="63B65192" w:rsidR="00911DE0" w:rsidRPr="008E6DCB" w:rsidRDefault="00911DE0" w:rsidP="00911DE0">
            <w:pPr>
              <w:rPr>
                <w:rFonts w:ascii="Liberation Serif" w:hAnsi="Liberation Serif"/>
              </w:rPr>
            </w:pPr>
            <w:r w:rsidRPr="008E6DCB">
              <w:rPr>
                <w:rFonts w:ascii="Liberation Serif" w:hAnsi="Liberation Serif"/>
              </w:rPr>
              <w:t>Численность постоянного населения в возрасте старше трудоспособного</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0639ED47" w14:textId="227CDF99" w:rsidR="00911DE0" w:rsidRPr="008E6DCB" w:rsidRDefault="00911DE0" w:rsidP="00911DE0">
            <w:pPr>
              <w:jc w:val="center"/>
              <w:rPr>
                <w:rFonts w:ascii="Liberation Serif" w:hAnsi="Liberation Serif"/>
              </w:rPr>
            </w:pPr>
            <w:r w:rsidRPr="008E6DCB">
              <w:rPr>
                <w:rFonts w:ascii="Liberation Serif" w:hAnsi="Liberation Serif"/>
              </w:rPr>
              <w:t>человек</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77506D32" w14:textId="477CA3AD" w:rsidR="00911DE0" w:rsidRPr="008E6DCB" w:rsidRDefault="0089490B" w:rsidP="00911DE0">
            <w:pPr>
              <w:jc w:val="center"/>
              <w:rPr>
                <w:rFonts w:ascii="Liberation Serif" w:hAnsi="Liberation Serif"/>
              </w:rPr>
            </w:pPr>
            <w:r w:rsidRPr="008E6DCB">
              <w:rPr>
                <w:rFonts w:ascii="Liberation Serif" w:hAnsi="Liberation Serif"/>
              </w:rPr>
              <w:t>154</w:t>
            </w:r>
          </w:p>
        </w:tc>
      </w:tr>
    </w:tbl>
    <w:p w14:paraId="0ACD3AD2" w14:textId="6DFE2BCE" w:rsidR="009330EF" w:rsidRPr="008E6DCB" w:rsidRDefault="009330EF" w:rsidP="00E3750C">
      <w:pPr>
        <w:ind w:firstLine="426"/>
        <w:jc w:val="both"/>
        <w:rPr>
          <w:rFonts w:ascii="Liberation Serif" w:hAnsi="Liberation Serif"/>
          <w:color w:val="000000"/>
          <w:sz w:val="28"/>
          <w:szCs w:val="28"/>
        </w:rPr>
      </w:pPr>
      <w:r w:rsidRPr="008E6DCB">
        <w:rPr>
          <w:rFonts w:ascii="Liberation Serif" w:hAnsi="Liberation Serif"/>
          <w:color w:val="000000"/>
          <w:sz w:val="28"/>
          <w:szCs w:val="28"/>
        </w:rPr>
        <w:t>По прогнозу Росстата к 2025 году планируется рост ожидаемой продолжительности жизни как по России в целом, так и по Республике Хакасия, причем рост данного показателя в основном определяется снижением младенческой смертности и смертности населения молодых возрастов.</w:t>
      </w:r>
      <w:r w:rsidR="0089490B" w:rsidRPr="008E6DCB">
        <w:rPr>
          <w:rFonts w:ascii="Liberation Serif" w:hAnsi="Liberation Serif"/>
          <w:color w:val="000000"/>
          <w:sz w:val="28"/>
          <w:szCs w:val="28"/>
        </w:rPr>
        <w:t xml:space="preserve"> Численность населения сельского поселения указаны в таблице (</w:t>
      </w:r>
      <w:r w:rsidR="00D069CA" w:rsidRPr="008E6DCB">
        <w:rPr>
          <w:rFonts w:ascii="Liberation Serif" w:hAnsi="Liberation Serif"/>
          <w:color w:val="000000"/>
          <w:sz w:val="28"/>
          <w:szCs w:val="28"/>
        </w:rPr>
        <w:fldChar w:fldCharType="begin"/>
      </w:r>
      <w:r w:rsidR="00D069CA" w:rsidRPr="008E6DCB">
        <w:rPr>
          <w:rFonts w:ascii="Liberation Serif" w:hAnsi="Liberation Serif"/>
          <w:color w:val="000000"/>
          <w:sz w:val="28"/>
          <w:szCs w:val="28"/>
        </w:rPr>
        <w:instrText xml:space="preserve"> REF _Ref112168969 \h  \* MERGEFORMAT </w:instrText>
      </w:r>
      <w:r w:rsidR="00D069CA" w:rsidRPr="008E6DCB">
        <w:rPr>
          <w:rFonts w:ascii="Liberation Serif" w:hAnsi="Liberation Serif"/>
          <w:color w:val="000000"/>
          <w:sz w:val="28"/>
          <w:szCs w:val="28"/>
        </w:rPr>
      </w:r>
      <w:r w:rsidR="00D069CA" w:rsidRPr="008E6DCB">
        <w:rPr>
          <w:rFonts w:ascii="Liberation Serif" w:hAnsi="Liberation Serif"/>
          <w:color w:val="000000"/>
          <w:sz w:val="28"/>
          <w:szCs w:val="28"/>
        </w:rPr>
        <w:fldChar w:fldCharType="separate"/>
      </w:r>
      <w:r w:rsidR="008E6DCB" w:rsidRPr="008E6DCB">
        <w:rPr>
          <w:rFonts w:ascii="Liberation Serif" w:hAnsi="Liberation Serif"/>
          <w:color w:val="000000"/>
          <w:sz w:val="28"/>
          <w:szCs w:val="28"/>
        </w:rPr>
        <w:t>Таблица 3</w:t>
      </w:r>
      <w:r w:rsidR="00D069CA" w:rsidRPr="008E6DCB">
        <w:rPr>
          <w:rFonts w:ascii="Liberation Serif" w:hAnsi="Liberation Serif"/>
          <w:color w:val="000000"/>
          <w:sz w:val="28"/>
          <w:szCs w:val="28"/>
        </w:rPr>
        <w:fldChar w:fldCharType="end"/>
      </w:r>
      <w:r w:rsidR="0089490B" w:rsidRPr="008E6DCB">
        <w:rPr>
          <w:rFonts w:ascii="Liberation Serif" w:hAnsi="Liberation Serif"/>
          <w:color w:val="000000"/>
          <w:sz w:val="28"/>
          <w:szCs w:val="28"/>
        </w:rPr>
        <w:t>).</w:t>
      </w:r>
    </w:p>
    <w:p w14:paraId="38DCD1F7" w14:textId="02CE8016" w:rsidR="00D069CA" w:rsidRPr="008E6DCB" w:rsidRDefault="00D069CA" w:rsidP="00D069CA">
      <w:pPr>
        <w:pStyle w:val="aa"/>
        <w:keepNext/>
        <w:jc w:val="right"/>
        <w:rPr>
          <w:rFonts w:ascii="Liberation Serif" w:hAnsi="Liberation Serif"/>
        </w:rPr>
      </w:pPr>
      <w:bookmarkStart w:id="52" w:name="_Ref112168969"/>
      <w:r w:rsidRPr="008E6DCB">
        <w:rPr>
          <w:rFonts w:ascii="Liberation Serif" w:hAnsi="Liberation Serif"/>
        </w:rPr>
        <w:t xml:space="preserve">Таблица </w:t>
      </w:r>
      <w:r w:rsidR="00321336" w:rsidRPr="008E6DCB">
        <w:rPr>
          <w:rFonts w:ascii="Liberation Serif" w:hAnsi="Liberation Serif"/>
          <w:noProof/>
        </w:rPr>
        <w:fldChar w:fldCharType="begin"/>
      </w:r>
      <w:r w:rsidR="00321336" w:rsidRPr="008E6DCB">
        <w:rPr>
          <w:rFonts w:ascii="Liberation Serif" w:hAnsi="Liberation Serif"/>
          <w:noProof/>
        </w:rPr>
        <w:instrText xml:space="preserve"> SEQ Таблица \* ARABIC </w:instrText>
      </w:r>
      <w:r w:rsidR="00321336" w:rsidRPr="008E6DCB">
        <w:rPr>
          <w:rFonts w:ascii="Liberation Serif" w:hAnsi="Liberation Serif"/>
          <w:noProof/>
        </w:rPr>
        <w:fldChar w:fldCharType="separate"/>
      </w:r>
      <w:r w:rsidR="008E6DCB" w:rsidRPr="008E6DCB">
        <w:rPr>
          <w:rFonts w:ascii="Liberation Serif" w:hAnsi="Liberation Serif"/>
          <w:noProof/>
        </w:rPr>
        <w:t>3</w:t>
      </w:r>
      <w:r w:rsidR="00321336" w:rsidRPr="008E6DCB">
        <w:rPr>
          <w:rFonts w:ascii="Liberation Serif" w:hAnsi="Liberation Serif"/>
          <w:noProof/>
        </w:rPr>
        <w:fldChar w:fldCharType="end"/>
      </w:r>
      <w:bookmarkEnd w:id="52"/>
    </w:p>
    <w:tbl>
      <w:tblPr>
        <w:tblStyle w:val="aff3"/>
        <w:tblW w:w="0" w:type="auto"/>
        <w:tblLook w:val="04A0" w:firstRow="1" w:lastRow="0" w:firstColumn="1" w:lastColumn="0" w:noHBand="0" w:noVBand="1"/>
      </w:tblPr>
      <w:tblGrid>
        <w:gridCol w:w="1857"/>
        <w:gridCol w:w="694"/>
        <w:gridCol w:w="645"/>
        <w:gridCol w:w="645"/>
        <w:gridCol w:w="645"/>
        <w:gridCol w:w="645"/>
        <w:gridCol w:w="645"/>
        <w:gridCol w:w="645"/>
        <w:gridCol w:w="1506"/>
        <w:gridCol w:w="1418"/>
      </w:tblGrid>
      <w:tr w:rsidR="0089490B" w:rsidRPr="008E6DCB" w14:paraId="364E076B" w14:textId="0A9964F9" w:rsidTr="00E10003">
        <w:tc>
          <w:tcPr>
            <w:tcW w:w="1857" w:type="dxa"/>
            <w:vAlign w:val="center"/>
          </w:tcPr>
          <w:p w14:paraId="41801120" w14:textId="10A8E0CC" w:rsidR="0089490B" w:rsidRPr="008E6DCB" w:rsidRDefault="00E10003" w:rsidP="00E10003">
            <w:pPr>
              <w:contextualSpacing/>
              <w:jc w:val="center"/>
              <w:rPr>
                <w:rFonts w:ascii="Liberation Serif" w:hAnsi="Liberation Serif"/>
                <w:b/>
                <w:color w:val="000000"/>
                <w:sz w:val="20"/>
                <w:szCs w:val="20"/>
              </w:rPr>
            </w:pPr>
            <w:r w:rsidRPr="008E6DCB">
              <w:rPr>
                <w:rFonts w:ascii="Liberation Serif" w:hAnsi="Liberation Serif"/>
                <w:b/>
                <w:color w:val="000000"/>
                <w:sz w:val="20"/>
                <w:szCs w:val="20"/>
              </w:rPr>
              <w:t>Наименование населенных пунктов</w:t>
            </w:r>
          </w:p>
        </w:tc>
        <w:tc>
          <w:tcPr>
            <w:tcW w:w="694" w:type="dxa"/>
            <w:vAlign w:val="center"/>
          </w:tcPr>
          <w:p w14:paraId="6FEDBFC8" w14:textId="314E9315" w:rsidR="0089490B" w:rsidRPr="008E6DCB" w:rsidRDefault="0089490B" w:rsidP="00E10003">
            <w:pPr>
              <w:spacing w:before="160"/>
              <w:contextualSpacing/>
              <w:jc w:val="center"/>
              <w:rPr>
                <w:rFonts w:ascii="Liberation Serif" w:hAnsi="Liberation Serif"/>
                <w:b/>
                <w:color w:val="000000"/>
                <w:sz w:val="20"/>
                <w:szCs w:val="20"/>
              </w:rPr>
            </w:pPr>
            <w:r w:rsidRPr="008E6DCB">
              <w:rPr>
                <w:rFonts w:ascii="Liberation Serif" w:hAnsi="Liberation Serif"/>
                <w:b/>
                <w:color w:val="000000"/>
                <w:sz w:val="20"/>
                <w:szCs w:val="20"/>
              </w:rPr>
              <w:t>2012</w:t>
            </w:r>
          </w:p>
        </w:tc>
        <w:tc>
          <w:tcPr>
            <w:tcW w:w="645" w:type="dxa"/>
            <w:vAlign w:val="center"/>
          </w:tcPr>
          <w:p w14:paraId="0EE35DA9" w14:textId="7F023F4C" w:rsidR="0089490B" w:rsidRPr="008E6DCB" w:rsidRDefault="0089490B" w:rsidP="00E10003">
            <w:pPr>
              <w:spacing w:before="160"/>
              <w:contextualSpacing/>
              <w:jc w:val="center"/>
              <w:rPr>
                <w:rFonts w:ascii="Liberation Serif" w:hAnsi="Liberation Serif"/>
                <w:b/>
                <w:color w:val="000000"/>
                <w:sz w:val="20"/>
                <w:szCs w:val="20"/>
              </w:rPr>
            </w:pPr>
            <w:r w:rsidRPr="008E6DCB">
              <w:rPr>
                <w:rFonts w:ascii="Liberation Serif" w:hAnsi="Liberation Serif"/>
                <w:b/>
                <w:color w:val="000000"/>
                <w:sz w:val="20"/>
                <w:szCs w:val="20"/>
              </w:rPr>
              <w:t>2017</w:t>
            </w:r>
          </w:p>
        </w:tc>
        <w:tc>
          <w:tcPr>
            <w:tcW w:w="645" w:type="dxa"/>
            <w:vAlign w:val="center"/>
          </w:tcPr>
          <w:p w14:paraId="438CD591" w14:textId="01F7158C" w:rsidR="0089490B" w:rsidRPr="008E6DCB" w:rsidRDefault="0089490B" w:rsidP="00E10003">
            <w:pPr>
              <w:spacing w:before="160"/>
              <w:contextualSpacing/>
              <w:jc w:val="center"/>
              <w:rPr>
                <w:rFonts w:ascii="Liberation Serif" w:hAnsi="Liberation Serif"/>
                <w:b/>
                <w:color w:val="000000"/>
                <w:sz w:val="20"/>
                <w:szCs w:val="20"/>
              </w:rPr>
            </w:pPr>
            <w:r w:rsidRPr="008E6DCB">
              <w:rPr>
                <w:rFonts w:ascii="Liberation Serif" w:hAnsi="Liberation Serif"/>
                <w:b/>
                <w:color w:val="000000"/>
                <w:sz w:val="20"/>
                <w:szCs w:val="20"/>
              </w:rPr>
              <w:t>2018</w:t>
            </w:r>
          </w:p>
        </w:tc>
        <w:tc>
          <w:tcPr>
            <w:tcW w:w="645" w:type="dxa"/>
            <w:vAlign w:val="center"/>
          </w:tcPr>
          <w:p w14:paraId="0CE9E5DC" w14:textId="1CB5B540" w:rsidR="0089490B" w:rsidRPr="008E6DCB" w:rsidRDefault="0089490B" w:rsidP="00E10003">
            <w:pPr>
              <w:spacing w:before="160"/>
              <w:contextualSpacing/>
              <w:jc w:val="center"/>
              <w:rPr>
                <w:rFonts w:ascii="Liberation Serif" w:hAnsi="Liberation Serif"/>
                <w:b/>
                <w:color w:val="000000"/>
                <w:sz w:val="20"/>
                <w:szCs w:val="20"/>
              </w:rPr>
            </w:pPr>
            <w:r w:rsidRPr="008E6DCB">
              <w:rPr>
                <w:rFonts w:ascii="Liberation Serif" w:hAnsi="Liberation Serif"/>
                <w:b/>
                <w:color w:val="000000"/>
                <w:sz w:val="20"/>
                <w:szCs w:val="20"/>
              </w:rPr>
              <w:t>2019</w:t>
            </w:r>
          </w:p>
        </w:tc>
        <w:tc>
          <w:tcPr>
            <w:tcW w:w="645" w:type="dxa"/>
            <w:vAlign w:val="center"/>
          </w:tcPr>
          <w:p w14:paraId="0423D5A8" w14:textId="61BCA292" w:rsidR="0089490B" w:rsidRPr="008E6DCB" w:rsidRDefault="0089490B" w:rsidP="00E10003">
            <w:pPr>
              <w:spacing w:before="160"/>
              <w:contextualSpacing/>
              <w:jc w:val="center"/>
              <w:rPr>
                <w:rFonts w:ascii="Liberation Serif" w:hAnsi="Liberation Serif"/>
                <w:b/>
                <w:color w:val="000000"/>
                <w:sz w:val="20"/>
                <w:szCs w:val="20"/>
              </w:rPr>
            </w:pPr>
            <w:r w:rsidRPr="008E6DCB">
              <w:rPr>
                <w:rFonts w:ascii="Liberation Serif" w:hAnsi="Liberation Serif"/>
                <w:b/>
                <w:color w:val="000000"/>
                <w:sz w:val="20"/>
                <w:szCs w:val="20"/>
              </w:rPr>
              <w:t>2020</w:t>
            </w:r>
          </w:p>
        </w:tc>
        <w:tc>
          <w:tcPr>
            <w:tcW w:w="645" w:type="dxa"/>
            <w:vAlign w:val="center"/>
          </w:tcPr>
          <w:p w14:paraId="6DC8525D" w14:textId="4381B2FE" w:rsidR="0089490B" w:rsidRPr="008E6DCB" w:rsidRDefault="0089490B" w:rsidP="00E10003">
            <w:pPr>
              <w:spacing w:before="160"/>
              <w:contextualSpacing/>
              <w:jc w:val="center"/>
              <w:rPr>
                <w:rFonts w:ascii="Liberation Serif" w:hAnsi="Liberation Serif"/>
                <w:b/>
                <w:color w:val="000000"/>
                <w:sz w:val="20"/>
                <w:szCs w:val="20"/>
              </w:rPr>
            </w:pPr>
            <w:r w:rsidRPr="008E6DCB">
              <w:rPr>
                <w:rFonts w:ascii="Liberation Serif" w:hAnsi="Liberation Serif"/>
                <w:b/>
                <w:color w:val="000000"/>
                <w:sz w:val="20"/>
                <w:szCs w:val="20"/>
              </w:rPr>
              <w:t>2021</w:t>
            </w:r>
          </w:p>
        </w:tc>
        <w:tc>
          <w:tcPr>
            <w:tcW w:w="645" w:type="dxa"/>
            <w:vAlign w:val="center"/>
          </w:tcPr>
          <w:p w14:paraId="390CACCD" w14:textId="130BB73F" w:rsidR="0089490B" w:rsidRPr="008E6DCB" w:rsidRDefault="0089490B" w:rsidP="00E10003">
            <w:pPr>
              <w:spacing w:before="160"/>
              <w:contextualSpacing/>
              <w:jc w:val="center"/>
              <w:rPr>
                <w:rFonts w:ascii="Liberation Serif" w:hAnsi="Liberation Serif"/>
                <w:b/>
                <w:color w:val="000000"/>
                <w:sz w:val="20"/>
                <w:szCs w:val="20"/>
              </w:rPr>
            </w:pPr>
            <w:r w:rsidRPr="008E6DCB">
              <w:rPr>
                <w:rFonts w:ascii="Liberation Serif" w:hAnsi="Liberation Serif"/>
                <w:b/>
                <w:color w:val="000000"/>
                <w:sz w:val="20"/>
                <w:szCs w:val="20"/>
              </w:rPr>
              <w:t>2022</w:t>
            </w:r>
          </w:p>
        </w:tc>
        <w:tc>
          <w:tcPr>
            <w:tcW w:w="1506" w:type="dxa"/>
            <w:vAlign w:val="center"/>
          </w:tcPr>
          <w:p w14:paraId="695BEF54" w14:textId="0E72FBFA" w:rsidR="0089490B" w:rsidRPr="008E6DCB" w:rsidRDefault="0089490B" w:rsidP="00E10003">
            <w:pPr>
              <w:spacing w:before="160"/>
              <w:contextualSpacing/>
              <w:jc w:val="center"/>
              <w:rPr>
                <w:rFonts w:ascii="Liberation Serif" w:hAnsi="Liberation Serif"/>
                <w:b/>
                <w:color w:val="000000"/>
                <w:sz w:val="20"/>
                <w:szCs w:val="20"/>
              </w:rPr>
            </w:pPr>
            <w:r w:rsidRPr="008E6DCB">
              <w:rPr>
                <w:rFonts w:ascii="Liberation Serif" w:hAnsi="Liberation Serif"/>
                <w:b/>
                <w:color w:val="000000"/>
                <w:sz w:val="20"/>
                <w:szCs w:val="20"/>
              </w:rPr>
              <w:t>Естественный прирост за 10 лет</w:t>
            </w:r>
          </w:p>
        </w:tc>
        <w:tc>
          <w:tcPr>
            <w:tcW w:w="1418" w:type="dxa"/>
            <w:vAlign w:val="center"/>
          </w:tcPr>
          <w:p w14:paraId="39C357C9" w14:textId="7534CF8B" w:rsidR="0089490B" w:rsidRPr="008E6DCB" w:rsidRDefault="0089490B" w:rsidP="00E10003">
            <w:pPr>
              <w:spacing w:before="160"/>
              <w:contextualSpacing/>
              <w:jc w:val="center"/>
              <w:rPr>
                <w:rFonts w:ascii="Liberation Serif" w:hAnsi="Liberation Serif"/>
                <w:b/>
                <w:color w:val="000000"/>
                <w:sz w:val="20"/>
                <w:szCs w:val="20"/>
              </w:rPr>
            </w:pPr>
            <w:r w:rsidRPr="008E6DCB">
              <w:rPr>
                <w:rFonts w:ascii="Liberation Serif" w:hAnsi="Liberation Serif"/>
                <w:b/>
                <w:color w:val="000000"/>
                <w:sz w:val="20"/>
                <w:szCs w:val="20"/>
              </w:rPr>
              <w:t>Естественный прирост за 2022г</w:t>
            </w:r>
          </w:p>
        </w:tc>
      </w:tr>
      <w:tr w:rsidR="0089490B" w:rsidRPr="008E6DCB" w14:paraId="4E5AF8E8" w14:textId="160B7DC2" w:rsidTr="00D069CA">
        <w:tc>
          <w:tcPr>
            <w:tcW w:w="1857" w:type="dxa"/>
          </w:tcPr>
          <w:p w14:paraId="6A7F70A1" w14:textId="0677C610" w:rsidR="0089490B" w:rsidRPr="008E6DCB" w:rsidRDefault="0089490B" w:rsidP="00D069CA">
            <w:pPr>
              <w:spacing w:before="160"/>
              <w:ind w:left="-96" w:right="-96"/>
              <w:contextualSpacing/>
              <w:jc w:val="center"/>
              <w:rPr>
                <w:rFonts w:ascii="Liberation Serif" w:hAnsi="Liberation Serif"/>
                <w:color w:val="000000"/>
                <w:sz w:val="20"/>
                <w:szCs w:val="20"/>
              </w:rPr>
            </w:pPr>
            <w:r w:rsidRPr="008E6DCB">
              <w:rPr>
                <w:rFonts w:ascii="Liberation Serif" w:hAnsi="Liberation Serif"/>
                <w:color w:val="000000"/>
                <w:sz w:val="20"/>
                <w:szCs w:val="20"/>
              </w:rPr>
              <w:t xml:space="preserve">с. </w:t>
            </w:r>
            <w:proofErr w:type="spellStart"/>
            <w:r w:rsidRPr="008E6DCB">
              <w:rPr>
                <w:rFonts w:ascii="Liberation Serif" w:hAnsi="Liberation Serif"/>
                <w:color w:val="000000"/>
                <w:sz w:val="20"/>
                <w:szCs w:val="20"/>
              </w:rPr>
              <w:t>Новомихайловское</w:t>
            </w:r>
            <w:proofErr w:type="spellEnd"/>
          </w:p>
        </w:tc>
        <w:tc>
          <w:tcPr>
            <w:tcW w:w="694" w:type="dxa"/>
            <w:vAlign w:val="center"/>
          </w:tcPr>
          <w:p w14:paraId="6E02C80F" w14:textId="06389F3C" w:rsidR="0089490B" w:rsidRPr="008E6DCB" w:rsidRDefault="00D069CA" w:rsidP="0089490B">
            <w:pPr>
              <w:spacing w:before="160"/>
              <w:contextualSpacing/>
              <w:jc w:val="center"/>
              <w:rPr>
                <w:rFonts w:ascii="Liberation Serif" w:hAnsi="Liberation Serif"/>
                <w:color w:val="000000"/>
                <w:sz w:val="20"/>
                <w:szCs w:val="20"/>
              </w:rPr>
            </w:pPr>
            <w:r w:rsidRPr="008E6DCB">
              <w:rPr>
                <w:rFonts w:ascii="Liberation Serif" w:hAnsi="Liberation Serif"/>
                <w:color w:val="000000"/>
                <w:sz w:val="20"/>
                <w:szCs w:val="20"/>
              </w:rPr>
              <w:t>1038</w:t>
            </w:r>
          </w:p>
        </w:tc>
        <w:tc>
          <w:tcPr>
            <w:tcW w:w="645" w:type="dxa"/>
            <w:vAlign w:val="center"/>
          </w:tcPr>
          <w:p w14:paraId="7BC1E9AC" w14:textId="45417E63" w:rsidR="0089490B" w:rsidRPr="008E6DCB" w:rsidRDefault="00D069CA" w:rsidP="0089490B">
            <w:pPr>
              <w:spacing w:before="160"/>
              <w:contextualSpacing/>
              <w:jc w:val="center"/>
              <w:rPr>
                <w:rFonts w:ascii="Liberation Serif" w:hAnsi="Liberation Serif"/>
                <w:color w:val="000000"/>
                <w:sz w:val="20"/>
                <w:szCs w:val="20"/>
              </w:rPr>
            </w:pPr>
            <w:r w:rsidRPr="008E6DCB">
              <w:rPr>
                <w:rFonts w:ascii="Liberation Serif" w:hAnsi="Liberation Serif"/>
                <w:color w:val="000000"/>
                <w:sz w:val="20"/>
                <w:szCs w:val="20"/>
              </w:rPr>
              <w:t>1014</w:t>
            </w:r>
          </w:p>
        </w:tc>
        <w:tc>
          <w:tcPr>
            <w:tcW w:w="645" w:type="dxa"/>
            <w:vAlign w:val="center"/>
          </w:tcPr>
          <w:p w14:paraId="592E5FFF" w14:textId="7C9A81A4" w:rsidR="0089490B" w:rsidRPr="008E6DCB" w:rsidRDefault="00D069CA" w:rsidP="0089490B">
            <w:pPr>
              <w:spacing w:before="160"/>
              <w:contextualSpacing/>
              <w:jc w:val="center"/>
              <w:rPr>
                <w:rFonts w:ascii="Liberation Serif" w:hAnsi="Liberation Serif"/>
                <w:color w:val="000000"/>
                <w:sz w:val="20"/>
                <w:szCs w:val="20"/>
              </w:rPr>
            </w:pPr>
            <w:r w:rsidRPr="008E6DCB">
              <w:rPr>
                <w:rFonts w:ascii="Liberation Serif" w:hAnsi="Liberation Serif"/>
                <w:color w:val="000000"/>
                <w:sz w:val="20"/>
                <w:szCs w:val="20"/>
              </w:rPr>
              <w:t>1034</w:t>
            </w:r>
          </w:p>
        </w:tc>
        <w:tc>
          <w:tcPr>
            <w:tcW w:w="645" w:type="dxa"/>
            <w:vAlign w:val="center"/>
          </w:tcPr>
          <w:p w14:paraId="6325A4DB" w14:textId="4E6C5D13" w:rsidR="0089490B" w:rsidRPr="008E6DCB" w:rsidRDefault="00D069CA" w:rsidP="0089490B">
            <w:pPr>
              <w:spacing w:before="160"/>
              <w:contextualSpacing/>
              <w:jc w:val="center"/>
              <w:rPr>
                <w:rFonts w:ascii="Liberation Serif" w:hAnsi="Liberation Serif"/>
                <w:color w:val="000000"/>
                <w:sz w:val="20"/>
                <w:szCs w:val="20"/>
              </w:rPr>
            </w:pPr>
            <w:r w:rsidRPr="008E6DCB">
              <w:rPr>
                <w:rFonts w:ascii="Liberation Serif" w:hAnsi="Liberation Serif"/>
                <w:color w:val="000000"/>
                <w:sz w:val="20"/>
                <w:szCs w:val="20"/>
              </w:rPr>
              <w:t>1012</w:t>
            </w:r>
          </w:p>
        </w:tc>
        <w:tc>
          <w:tcPr>
            <w:tcW w:w="645" w:type="dxa"/>
            <w:vAlign w:val="center"/>
          </w:tcPr>
          <w:p w14:paraId="363262FD" w14:textId="2E3B7C58" w:rsidR="0089490B" w:rsidRPr="008E6DCB" w:rsidRDefault="00D069CA" w:rsidP="0089490B">
            <w:pPr>
              <w:spacing w:before="160"/>
              <w:contextualSpacing/>
              <w:jc w:val="center"/>
              <w:rPr>
                <w:rFonts w:ascii="Liberation Serif" w:hAnsi="Liberation Serif"/>
                <w:color w:val="000000"/>
                <w:sz w:val="20"/>
                <w:szCs w:val="20"/>
              </w:rPr>
            </w:pPr>
            <w:r w:rsidRPr="008E6DCB">
              <w:rPr>
                <w:rFonts w:ascii="Liberation Serif" w:hAnsi="Liberation Serif"/>
                <w:color w:val="000000"/>
                <w:sz w:val="20"/>
                <w:szCs w:val="20"/>
              </w:rPr>
              <w:t>1000</w:t>
            </w:r>
          </w:p>
        </w:tc>
        <w:tc>
          <w:tcPr>
            <w:tcW w:w="645" w:type="dxa"/>
            <w:vAlign w:val="center"/>
          </w:tcPr>
          <w:p w14:paraId="460C604C" w14:textId="3B1DF8A9" w:rsidR="0089490B" w:rsidRPr="008E6DCB" w:rsidRDefault="00D069CA" w:rsidP="0089490B">
            <w:pPr>
              <w:spacing w:before="160"/>
              <w:contextualSpacing/>
              <w:jc w:val="center"/>
              <w:rPr>
                <w:rFonts w:ascii="Liberation Serif" w:hAnsi="Liberation Serif"/>
                <w:color w:val="000000"/>
                <w:sz w:val="20"/>
                <w:szCs w:val="20"/>
              </w:rPr>
            </w:pPr>
            <w:r w:rsidRPr="008E6DCB">
              <w:rPr>
                <w:rFonts w:ascii="Liberation Serif" w:hAnsi="Liberation Serif"/>
                <w:color w:val="000000"/>
                <w:sz w:val="20"/>
                <w:szCs w:val="20"/>
              </w:rPr>
              <w:t>992</w:t>
            </w:r>
          </w:p>
        </w:tc>
        <w:tc>
          <w:tcPr>
            <w:tcW w:w="645" w:type="dxa"/>
            <w:vAlign w:val="center"/>
          </w:tcPr>
          <w:p w14:paraId="63D71C06" w14:textId="07D94A2F" w:rsidR="0089490B" w:rsidRPr="008E6DCB" w:rsidRDefault="00D069CA" w:rsidP="0089490B">
            <w:pPr>
              <w:spacing w:before="160"/>
              <w:contextualSpacing/>
              <w:jc w:val="center"/>
              <w:rPr>
                <w:rFonts w:ascii="Liberation Serif" w:hAnsi="Liberation Serif"/>
                <w:color w:val="000000"/>
                <w:sz w:val="20"/>
                <w:szCs w:val="20"/>
              </w:rPr>
            </w:pPr>
            <w:r w:rsidRPr="008E6DCB">
              <w:rPr>
                <w:rFonts w:ascii="Liberation Serif" w:hAnsi="Liberation Serif"/>
                <w:color w:val="000000"/>
                <w:sz w:val="20"/>
                <w:szCs w:val="20"/>
              </w:rPr>
              <w:t>826</w:t>
            </w:r>
          </w:p>
        </w:tc>
        <w:tc>
          <w:tcPr>
            <w:tcW w:w="1506" w:type="dxa"/>
            <w:vAlign w:val="center"/>
          </w:tcPr>
          <w:p w14:paraId="287393DD" w14:textId="35FF97EF" w:rsidR="0089490B" w:rsidRPr="008E6DCB" w:rsidRDefault="00D069CA" w:rsidP="0089490B">
            <w:pPr>
              <w:spacing w:before="160"/>
              <w:contextualSpacing/>
              <w:jc w:val="center"/>
              <w:rPr>
                <w:rFonts w:ascii="Liberation Serif" w:hAnsi="Liberation Serif"/>
                <w:color w:val="000000"/>
                <w:sz w:val="20"/>
                <w:szCs w:val="20"/>
              </w:rPr>
            </w:pPr>
            <w:r w:rsidRPr="008E6DCB">
              <w:rPr>
                <w:rFonts w:ascii="Liberation Serif" w:hAnsi="Liberation Serif"/>
                <w:color w:val="000000"/>
                <w:sz w:val="20"/>
                <w:szCs w:val="20"/>
              </w:rPr>
              <w:t>-212</w:t>
            </w:r>
          </w:p>
        </w:tc>
        <w:tc>
          <w:tcPr>
            <w:tcW w:w="1418" w:type="dxa"/>
            <w:vAlign w:val="center"/>
          </w:tcPr>
          <w:p w14:paraId="51E436BE" w14:textId="0E887F0A" w:rsidR="0089490B" w:rsidRPr="008E6DCB" w:rsidRDefault="00D069CA" w:rsidP="0089490B">
            <w:pPr>
              <w:spacing w:before="160"/>
              <w:contextualSpacing/>
              <w:jc w:val="center"/>
              <w:rPr>
                <w:rFonts w:ascii="Liberation Serif" w:hAnsi="Liberation Serif"/>
                <w:color w:val="000000"/>
                <w:sz w:val="20"/>
                <w:szCs w:val="20"/>
              </w:rPr>
            </w:pPr>
            <w:r w:rsidRPr="008E6DCB">
              <w:rPr>
                <w:rFonts w:ascii="Liberation Serif" w:hAnsi="Liberation Serif"/>
                <w:color w:val="000000"/>
                <w:sz w:val="20"/>
                <w:szCs w:val="20"/>
              </w:rPr>
              <w:t>-166</w:t>
            </w:r>
          </w:p>
        </w:tc>
      </w:tr>
    </w:tbl>
    <w:p w14:paraId="5C533AE3" w14:textId="5F44CB92" w:rsidR="0089490B" w:rsidRPr="008E6DCB" w:rsidRDefault="00D069CA" w:rsidP="00E3750C">
      <w:pPr>
        <w:ind w:firstLine="426"/>
        <w:jc w:val="both"/>
        <w:rPr>
          <w:rFonts w:ascii="Liberation Serif" w:hAnsi="Liberation Serif"/>
          <w:color w:val="000000"/>
          <w:sz w:val="28"/>
          <w:szCs w:val="28"/>
        </w:rPr>
      </w:pPr>
      <w:r w:rsidRPr="008E6DCB">
        <w:rPr>
          <w:rFonts w:ascii="Liberation Serif" w:hAnsi="Liberation Serif"/>
          <w:color w:val="000000"/>
          <w:sz w:val="28"/>
          <w:szCs w:val="28"/>
        </w:rPr>
        <w:t>Естественный прирост согласно статистическим данным по Новомихайловскому сельсовету составляет −166 чел. на 1000 человек населения за 2021 г. По Алтайскому району за 2020 г естественный прирост составил −8,52 чел. на 1000 человек</w:t>
      </w:r>
    </w:p>
    <w:p w14:paraId="3D6369AF" w14:textId="77777777" w:rsidR="00976DD1" w:rsidRPr="008E6DCB" w:rsidRDefault="00976DD1" w:rsidP="00525C2C">
      <w:pPr>
        <w:ind w:firstLine="426"/>
        <w:jc w:val="both"/>
        <w:rPr>
          <w:rFonts w:ascii="Liberation Serif" w:hAnsi="Liberation Serif"/>
          <w:color w:val="000000"/>
          <w:sz w:val="28"/>
          <w:szCs w:val="28"/>
        </w:rPr>
      </w:pPr>
      <w:r w:rsidRPr="008E6DCB">
        <w:rPr>
          <w:rFonts w:ascii="Liberation Serif" w:hAnsi="Liberation Serif"/>
          <w:color w:val="000000"/>
          <w:sz w:val="28"/>
          <w:szCs w:val="28"/>
        </w:rPr>
        <w:t>На основании отрицательного прироста численности населения проектное значение численности будет равно существующей.</w:t>
      </w:r>
    </w:p>
    <w:p w14:paraId="29DA3DF6" w14:textId="77777777" w:rsidR="00976DD1" w:rsidRPr="008E6DCB" w:rsidRDefault="00976DD1" w:rsidP="001A1DC2">
      <w:pPr>
        <w:pStyle w:val="20"/>
        <w:numPr>
          <w:ilvl w:val="1"/>
          <w:numId w:val="6"/>
        </w:numPr>
        <w:spacing w:before="120" w:after="120"/>
        <w:ind w:left="0" w:firstLine="426"/>
        <w:jc w:val="both"/>
        <w:rPr>
          <w:rFonts w:ascii="Liberation Serif" w:hAnsi="Liberation Serif"/>
          <w:szCs w:val="28"/>
        </w:rPr>
      </w:pPr>
      <w:bookmarkStart w:id="53" w:name="_Toc114218813"/>
      <w:r w:rsidRPr="008E6DCB">
        <w:rPr>
          <w:rFonts w:ascii="Liberation Serif" w:hAnsi="Liberation Serif"/>
          <w:szCs w:val="28"/>
        </w:rPr>
        <w:t>Современная организация территории города</w:t>
      </w:r>
      <w:bookmarkEnd w:id="53"/>
    </w:p>
    <w:p w14:paraId="3487C29C" w14:textId="77777777" w:rsidR="00976DD1" w:rsidRPr="008E6DCB" w:rsidRDefault="00976DD1" w:rsidP="001A1DC2">
      <w:pPr>
        <w:pStyle w:val="4"/>
        <w:numPr>
          <w:ilvl w:val="2"/>
          <w:numId w:val="6"/>
        </w:numPr>
        <w:spacing w:before="120" w:after="120"/>
        <w:jc w:val="both"/>
        <w:rPr>
          <w:rFonts w:ascii="Liberation Serif" w:hAnsi="Liberation Serif"/>
          <w:i/>
          <w:szCs w:val="28"/>
        </w:rPr>
      </w:pPr>
      <w:r w:rsidRPr="008E6DCB">
        <w:rPr>
          <w:rFonts w:ascii="Liberation Serif" w:hAnsi="Liberation Serif"/>
          <w:i/>
          <w:szCs w:val="28"/>
        </w:rPr>
        <w:t>Современное использование территории</w:t>
      </w:r>
    </w:p>
    <w:p w14:paraId="5741B602" w14:textId="0840B9F9" w:rsidR="00976DD1" w:rsidRPr="008E6DCB" w:rsidRDefault="00976DD1" w:rsidP="008E645A">
      <w:pPr>
        <w:ind w:firstLine="426"/>
        <w:jc w:val="both"/>
        <w:rPr>
          <w:rFonts w:ascii="Liberation Serif" w:hAnsi="Liberation Serif"/>
          <w:color w:val="000000"/>
          <w:sz w:val="28"/>
          <w:szCs w:val="28"/>
        </w:rPr>
      </w:pPr>
      <w:r w:rsidRPr="008E6DCB">
        <w:rPr>
          <w:rFonts w:ascii="Liberation Serif" w:hAnsi="Liberation Serif"/>
          <w:color w:val="000000"/>
          <w:sz w:val="28"/>
          <w:szCs w:val="28"/>
        </w:rPr>
        <w:t xml:space="preserve">Территория в границе </w:t>
      </w:r>
      <w:r w:rsidR="00193D5D" w:rsidRPr="008E6DCB">
        <w:rPr>
          <w:rFonts w:ascii="Liberation Serif" w:hAnsi="Liberation Serif"/>
          <w:color w:val="000000"/>
          <w:sz w:val="28"/>
          <w:szCs w:val="28"/>
        </w:rPr>
        <w:t>поселения</w:t>
      </w:r>
      <w:r w:rsidRPr="008E6DCB">
        <w:rPr>
          <w:rFonts w:ascii="Liberation Serif" w:hAnsi="Liberation Serif"/>
          <w:color w:val="000000"/>
          <w:sz w:val="28"/>
          <w:szCs w:val="28"/>
        </w:rPr>
        <w:t xml:space="preserve"> состав</w:t>
      </w:r>
      <w:r w:rsidR="00193D5D" w:rsidRPr="008E6DCB">
        <w:rPr>
          <w:rFonts w:ascii="Liberation Serif" w:hAnsi="Liberation Serif"/>
          <w:color w:val="000000"/>
          <w:sz w:val="28"/>
          <w:szCs w:val="28"/>
        </w:rPr>
        <w:t>ляет</w:t>
      </w:r>
      <w:r w:rsidRPr="008E6DCB">
        <w:rPr>
          <w:rFonts w:ascii="Liberation Serif" w:hAnsi="Liberation Serif"/>
          <w:color w:val="000000"/>
          <w:sz w:val="28"/>
          <w:szCs w:val="28"/>
        </w:rPr>
        <w:t xml:space="preserve"> </w:t>
      </w:r>
      <w:r w:rsidR="00193D5D" w:rsidRPr="008E6DCB">
        <w:rPr>
          <w:rFonts w:ascii="Liberation Serif" w:hAnsi="Liberation Serif"/>
          <w:color w:val="000000"/>
          <w:sz w:val="28"/>
          <w:szCs w:val="28"/>
        </w:rPr>
        <w:t>11930,947</w:t>
      </w:r>
      <w:r w:rsidRPr="008E6DCB">
        <w:rPr>
          <w:rFonts w:ascii="Liberation Serif" w:hAnsi="Liberation Serif"/>
          <w:color w:val="000000"/>
          <w:sz w:val="28"/>
          <w:szCs w:val="28"/>
        </w:rPr>
        <w:t xml:space="preserve"> га, в том числе </w:t>
      </w:r>
      <w:r w:rsidR="00193D5D" w:rsidRPr="008E6DCB">
        <w:rPr>
          <w:rFonts w:ascii="Liberation Serif" w:hAnsi="Liberation Serif"/>
          <w:color w:val="000000"/>
          <w:sz w:val="28"/>
          <w:szCs w:val="28"/>
        </w:rPr>
        <w:t>территории в границе с. Новомихайловка – 533,146</w:t>
      </w:r>
      <w:r w:rsidR="00D069CA" w:rsidRPr="008E6DCB">
        <w:rPr>
          <w:rFonts w:ascii="Liberation Serif" w:hAnsi="Liberation Serif"/>
          <w:color w:val="000000"/>
          <w:sz w:val="28"/>
          <w:szCs w:val="28"/>
        </w:rPr>
        <w:t xml:space="preserve"> га</w:t>
      </w:r>
      <w:r w:rsidR="00193D5D" w:rsidRPr="008E6DCB">
        <w:rPr>
          <w:rFonts w:ascii="Liberation Serif" w:hAnsi="Liberation Serif"/>
          <w:color w:val="000000"/>
          <w:sz w:val="28"/>
          <w:szCs w:val="28"/>
        </w:rPr>
        <w:t xml:space="preserve">. </w:t>
      </w:r>
    </w:p>
    <w:p w14:paraId="0EF054AE" w14:textId="4E8A1F41" w:rsidR="00976DD1" w:rsidRPr="008E6DCB" w:rsidRDefault="00976DD1" w:rsidP="00525C2C">
      <w:pPr>
        <w:pStyle w:val="aa"/>
        <w:keepNext/>
        <w:jc w:val="right"/>
        <w:rPr>
          <w:rFonts w:ascii="Liberation Serif" w:hAnsi="Liberation Serif"/>
        </w:rPr>
      </w:pPr>
      <w:r w:rsidRPr="008E6DCB">
        <w:rPr>
          <w:rFonts w:ascii="Liberation Serif" w:hAnsi="Liberation Serif"/>
        </w:rPr>
        <w:t xml:space="preserve">Таблица </w:t>
      </w:r>
      <w:r w:rsidRPr="008E6DCB">
        <w:rPr>
          <w:rFonts w:ascii="Liberation Serif" w:hAnsi="Liberation Serif"/>
          <w:noProof/>
        </w:rPr>
        <w:fldChar w:fldCharType="begin"/>
      </w:r>
      <w:r w:rsidRPr="008E6DCB">
        <w:rPr>
          <w:rFonts w:ascii="Liberation Serif" w:hAnsi="Liberation Serif"/>
          <w:noProof/>
        </w:rPr>
        <w:instrText xml:space="preserve"> SEQ Таблица \* ARABIC </w:instrText>
      </w:r>
      <w:r w:rsidRPr="008E6DCB">
        <w:rPr>
          <w:rFonts w:ascii="Liberation Serif" w:hAnsi="Liberation Serif"/>
          <w:noProof/>
        </w:rPr>
        <w:fldChar w:fldCharType="separate"/>
      </w:r>
      <w:r w:rsidR="008E6DCB" w:rsidRPr="008E6DCB">
        <w:rPr>
          <w:rFonts w:ascii="Liberation Serif" w:hAnsi="Liberation Serif"/>
          <w:noProof/>
        </w:rPr>
        <w:t>4</w:t>
      </w:r>
      <w:r w:rsidRPr="008E6DCB">
        <w:rPr>
          <w:rFonts w:ascii="Liberation Serif" w:hAnsi="Liberation Serif"/>
          <w:noProof/>
        </w:rPr>
        <w:fldChar w:fldCharType="end"/>
      </w:r>
      <w:r w:rsidRPr="008E6DCB">
        <w:rPr>
          <w:rFonts w:ascii="Liberation Serif" w:hAnsi="Liberation Serif"/>
        </w:rPr>
        <w:t xml:space="preserve"> Современное использование территории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464"/>
        <w:gridCol w:w="1465"/>
        <w:gridCol w:w="1465"/>
      </w:tblGrid>
      <w:tr w:rsidR="00976DD1" w:rsidRPr="008E6DCB" w14:paraId="5D961C47" w14:textId="77777777" w:rsidTr="00C42AE0">
        <w:tc>
          <w:tcPr>
            <w:tcW w:w="4962" w:type="dxa"/>
            <w:vAlign w:val="center"/>
          </w:tcPr>
          <w:p w14:paraId="34ED448B" w14:textId="77777777" w:rsidR="00976DD1" w:rsidRPr="008E6DCB" w:rsidRDefault="00976DD1" w:rsidP="00C42AE0">
            <w:pPr>
              <w:jc w:val="center"/>
              <w:rPr>
                <w:rFonts w:ascii="Liberation Serif" w:hAnsi="Liberation Serif"/>
              </w:rPr>
            </w:pPr>
            <w:r w:rsidRPr="008E6DCB">
              <w:rPr>
                <w:rFonts w:ascii="Liberation Serif" w:hAnsi="Liberation Serif"/>
              </w:rPr>
              <w:t>Функциональные зоны</w:t>
            </w:r>
          </w:p>
        </w:tc>
        <w:tc>
          <w:tcPr>
            <w:tcW w:w="1464" w:type="dxa"/>
            <w:vAlign w:val="center"/>
          </w:tcPr>
          <w:p w14:paraId="0D6B5E38" w14:textId="77777777" w:rsidR="00976DD1" w:rsidRPr="008E6DCB" w:rsidRDefault="00976DD1" w:rsidP="00C42AE0">
            <w:pPr>
              <w:pStyle w:val="4"/>
              <w:rPr>
                <w:rFonts w:ascii="Liberation Serif" w:hAnsi="Liberation Serif"/>
                <w:sz w:val="24"/>
              </w:rPr>
            </w:pPr>
            <w:r w:rsidRPr="008E6DCB">
              <w:rPr>
                <w:rFonts w:ascii="Liberation Serif" w:hAnsi="Liberation Serif"/>
                <w:sz w:val="24"/>
              </w:rPr>
              <w:t>Площадь, га</w:t>
            </w:r>
          </w:p>
        </w:tc>
        <w:tc>
          <w:tcPr>
            <w:tcW w:w="1465" w:type="dxa"/>
            <w:vAlign w:val="center"/>
          </w:tcPr>
          <w:p w14:paraId="6B0A3606" w14:textId="77777777" w:rsidR="00976DD1" w:rsidRPr="008E6DCB" w:rsidRDefault="00976DD1" w:rsidP="00C42AE0">
            <w:pPr>
              <w:jc w:val="center"/>
              <w:rPr>
                <w:rFonts w:ascii="Liberation Serif" w:hAnsi="Liberation Serif"/>
              </w:rPr>
            </w:pPr>
            <w:r w:rsidRPr="008E6DCB">
              <w:rPr>
                <w:rFonts w:ascii="Liberation Serif" w:hAnsi="Liberation Serif"/>
              </w:rPr>
              <w:t>% ко всей территории</w:t>
            </w:r>
          </w:p>
        </w:tc>
        <w:tc>
          <w:tcPr>
            <w:tcW w:w="1465" w:type="dxa"/>
            <w:vAlign w:val="center"/>
          </w:tcPr>
          <w:p w14:paraId="01C7806A" w14:textId="31135543" w:rsidR="00976DD1" w:rsidRPr="008E6DCB" w:rsidRDefault="00D069CA" w:rsidP="00C42AE0">
            <w:pPr>
              <w:jc w:val="center"/>
              <w:rPr>
                <w:rFonts w:ascii="Liberation Serif" w:hAnsi="Liberation Serif"/>
              </w:rPr>
            </w:pPr>
            <w:r w:rsidRPr="008E6DCB">
              <w:rPr>
                <w:rFonts w:ascii="Liberation Serif" w:hAnsi="Liberation Serif"/>
              </w:rPr>
              <w:t xml:space="preserve">тыс. </w:t>
            </w:r>
            <w:r w:rsidR="00976DD1" w:rsidRPr="008E6DCB">
              <w:rPr>
                <w:rFonts w:ascii="Liberation Serif" w:hAnsi="Liberation Serif"/>
              </w:rPr>
              <w:t>м</w:t>
            </w:r>
            <w:r w:rsidR="00976DD1" w:rsidRPr="008E6DCB">
              <w:rPr>
                <w:rFonts w:ascii="Liberation Serif" w:hAnsi="Liberation Serif"/>
                <w:vertAlign w:val="superscript"/>
              </w:rPr>
              <w:t>2</w:t>
            </w:r>
            <w:r w:rsidR="00976DD1" w:rsidRPr="008E6DCB">
              <w:rPr>
                <w:rFonts w:ascii="Liberation Serif" w:hAnsi="Liberation Serif"/>
              </w:rPr>
              <w:t xml:space="preserve"> на 1 человека</w:t>
            </w:r>
          </w:p>
        </w:tc>
      </w:tr>
      <w:tr w:rsidR="00D069CA" w:rsidRPr="008E6DCB" w14:paraId="52FB00DA" w14:textId="77777777" w:rsidTr="00B60638">
        <w:tc>
          <w:tcPr>
            <w:tcW w:w="4962" w:type="dxa"/>
            <w:vAlign w:val="center"/>
          </w:tcPr>
          <w:p w14:paraId="2105B18E" w14:textId="3DBFA80E" w:rsidR="00D069CA" w:rsidRPr="008E6DCB" w:rsidRDefault="00D069CA" w:rsidP="00D069CA">
            <w:pPr>
              <w:rPr>
                <w:rFonts w:ascii="Liberation Serif" w:hAnsi="Liberation Serif"/>
              </w:rPr>
            </w:pPr>
            <w:r w:rsidRPr="008E6DCB">
              <w:rPr>
                <w:rFonts w:ascii="Liberation Serif" w:hAnsi="Liberation Serif"/>
              </w:rPr>
              <w:t>Общая площадь земель в границе поселения</w:t>
            </w:r>
          </w:p>
        </w:tc>
        <w:tc>
          <w:tcPr>
            <w:tcW w:w="1464" w:type="dxa"/>
            <w:vAlign w:val="center"/>
          </w:tcPr>
          <w:p w14:paraId="727952D9" w14:textId="4B7069D1" w:rsidR="00D069CA" w:rsidRPr="008E6DCB" w:rsidRDefault="00D069CA" w:rsidP="00D069CA">
            <w:pPr>
              <w:pStyle w:val="4"/>
              <w:rPr>
                <w:rFonts w:ascii="Liberation Serif" w:hAnsi="Liberation Serif"/>
                <w:sz w:val="24"/>
              </w:rPr>
            </w:pPr>
            <w:r w:rsidRPr="008E6DCB">
              <w:rPr>
                <w:rFonts w:ascii="Liberation Serif" w:hAnsi="Liberation Serif"/>
                <w:color w:val="000000"/>
                <w:sz w:val="24"/>
              </w:rPr>
              <w:t>11930,947</w:t>
            </w:r>
          </w:p>
        </w:tc>
        <w:tc>
          <w:tcPr>
            <w:tcW w:w="1465" w:type="dxa"/>
            <w:vAlign w:val="center"/>
          </w:tcPr>
          <w:p w14:paraId="336C4CDD" w14:textId="77777777" w:rsidR="00D069CA" w:rsidRPr="008E6DCB" w:rsidRDefault="00D069CA" w:rsidP="00D069CA">
            <w:pPr>
              <w:pStyle w:val="4"/>
              <w:rPr>
                <w:rFonts w:ascii="Liberation Serif" w:hAnsi="Liberation Serif"/>
                <w:sz w:val="24"/>
              </w:rPr>
            </w:pPr>
            <w:r w:rsidRPr="008E6DCB">
              <w:rPr>
                <w:rFonts w:ascii="Liberation Serif" w:hAnsi="Liberation Serif"/>
                <w:sz w:val="24"/>
              </w:rPr>
              <w:t>100,0</w:t>
            </w:r>
          </w:p>
        </w:tc>
        <w:tc>
          <w:tcPr>
            <w:tcW w:w="1465" w:type="dxa"/>
            <w:vAlign w:val="bottom"/>
          </w:tcPr>
          <w:p w14:paraId="5CCD81D7" w14:textId="7F99F39F" w:rsidR="00D069CA" w:rsidRPr="008E6DCB" w:rsidRDefault="00D069CA" w:rsidP="00D069CA">
            <w:pPr>
              <w:pStyle w:val="4"/>
              <w:rPr>
                <w:rFonts w:ascii="Liberation Serif" w:hAnsi="Liberation Serif"/>
                <w:sz w:val="24"/>
              </w:rPr>
            </w:pPr>
            <w:r w:rsidRPr="008E6DCB">
              <w:rPr>
                <w:rFonts w:ascii="Liberation Serif" w:hAnsi="Liberation Serif"/>
                <w:sz w:val="24"/>
              </w:rPr>
              <w:t>144,44</w:t>
            </w:r>
          </w:p>
        </w:tc>
      </w:tr>
      <w:tr w:rsidR="00D069CA" w:rsidRPr="008E6DCB" w14:paraId="5C3F87A8" w14:textId="77777777" w:rsidTr="00E3750C">
        <w:tc>
          <w:tcPr>
            <w:tcW w:w="4962" w:type="dxa"/>
            <w:vAlign w:val="center"/>
          </w:tcPr>
          <w:p w14:paraId="039AAD15" w14:textId="674295C7" w:rsidR="00D069CA" w:rsidRPr="008E6DCB" w:rsidRDefault="00D069CA" w:rsidP="00D069CA">
            <w:pPr>
              <w:rPr>
                <w:rFonts w:ascii="Liberation Serif" w:hAnsi="Liberation Serif"/>
              </w:rPr>
            </w:pPr>
            <w:r w:rsidRPr="008E6DCB">
              <w:rPr>
                <w:rFonts w:ascii="Liberation Serif" w:hAnsi="Liberation Serif"/>
              </w:rPr>
              <w:t>Общая площадь земель в границе с. Новомихайловка</w:t>
            </w:r>
          </w:p>
        </w:tc>
        <w:tc>
          <w:tcPr>
            <w:tcW w:w="1464" w:type="dxa"/>
            <w:vAlign w:val="center"/>
          </w:tcPr>
          <w:p w14:paraId="5FEEB5A0" w14:textId="036481B2" w:rsidR="00D069CA" w:rsidRPr="008E6DCB" w:rsidRDefault="00D069CA" w:rsidP="00E3750C">
            <w:pPr>
              <w:pStyle w:val="4"/>
              <w:rPr>
                <w:rFonts w:ascii="Liberation Serif" w:hAnsi="Liberation Serif"/>
                <w:color w:val="000000"/>
                <w:sz w:val="24"/>
              </w:rPr>
            </w:pPr>
            <w:r w:rsidRPr="008E6DCB">
              <w:rPr>
                <w:rFonts w:ascii="Liberation Serif" w:hAnsi="Liberation Serif" w:cs="Calibri"/>
                <w:color w:val="000000"/>
                <w:sz w:val="24"/>
              </w:rPr>
              <w:t>533,146</w:t>
            </w:r>
          </w:p>
        </w:tc>
        <w:tc>
          <w:tcPr>
            <w:tcW w:w="1465" w:type="dxa"/>
            <w:vAlign w:val="center"/>
          </w:tcPr>
          <w:p w14:paraId="63BAA166" w14:textId="41D03B6B" w:rsidR="00D069CA" w:rsidRPr="008E6DCB" w:rsidRDefault="00D069CA" w:rsidP="00E3750C">
            <w:pPr>
              <w:pStyle w:val="4"/>
              <w:rPr>
                <w:rFonts w:ascii="Liberation Serif" w:hAnsi="Liberation Serif"/>
                <w:sz w:val="24"/>
              </w:rPr>
            </w:pPr>
            <w:r w:rsidRPr="008E6DCB">
              <w:rPr>
                <w:rFonts w:ascii="Liberation Serif" w:hAnsi="Liberation Serif" w:cs="Calibri"/>
                <w:color w:val="000000"/>
                <w:sz w:val="24"/>
              </w:rPr>
              <w:t>4,47</w:t>
            </w:r>
          </w:p>
        </w:tc>
        <w:tc>
          <w:tcPr>
            <w:tcW w:w="1465" w:type="dxa"/>
            <w:vAlign w:val="center"/>
          </w:tcPr>
          <w:p w14:paraId="09CEC3F0" w14:textId="502411D2" w:rsidR="00D069CA" w:rsidRPr="008E6DCB" w:rsidRDefault="00D069CA" w:rsidP="00E3750C">
            <w:pPr>
              <w:pStyle w:val="4"/>
              <w:rPr>
                <w:rFonts w:ascii="Liberation Serif" w:hAnsi="Liberation Serif"/>
                <w:sz w:val="24"/>
              </w:rPr>
            </w:pPr>
            <w:r w:rsidRPr="008E6DCB">
              <w:rPr>
                <w:rFonts w:ascii="Liberation Serif" w:hAnsi="Liberation Serif"/>
                <w:sz w:val="24"/>
              </w:rPr>
              <w:t>6,45</w:t>
            </w:r>
          </w:p>
        </w:tc>
      </w:tr>
      <w:tr w:rsidR="00D069CA" w:rsidRPr="008E6DCB" w14:paraId="5B691434" w14:textId="77777777" w:rsidTr="00E3750C">
        <w:tc>
          <w:tcPr>
            <w:tcW w:w="4962" w:type="dxa"/>
            <w:vAlign w:val="center"/>
          </w:tcPr>
          <w:p w14:paraId="338DAEC0" w14:textId="57A595A8" w:rsidR="00D069CA" w:rsidRPr="008E6DCB" w:rsidRDefault="00D069CA" w:rsidP="00D069CA">
            <w:pPr>
              <w:rPr>
                <w:rFonts w:ascii="Liberation Serif" w:hAnsi="Liberation Serif"/>
              </w:rPr>
            </w:pPr>
            <w:r w:rsidRPr="008E6DCB">
              <w:rPr>
                <w:rFonts w:ascii="Liberation Serif" w:hAnsi="Liberation Serif"/>
              </w:rPr>
              <w:t>В том числе территории:</w:t>
            </w:r>
          </w:p>
        </w:tc>
        <w:tc>
          <w:tcPr>
            <w:tcW w:w="1464" w:type="dxa"/>
            <w:vAlign w:val="center"/>
          </w:tcPr>
          <w:p w14:paraId="0CBDE877" w14:textId="6444BE36" w:rsidR="00D069CA" w:rsidRPr="008E6DCB" w:rsidRDefault="00D069CA" w:rsidP="00E3750C">
            <w:pPr>
              <w:pStyle w:val="4"/>
              <w:rPr>
                <w:rFonts w:ascii="Liberation Serif" w:hAnsi="Liberation Serif"/>
                <w:sz w:val="24"/>
              </w:rPr>
            </w:pPr>
          </w:p>
        </w:tc>
        <w:tc>
          <w:tcPr>
            <w:tcW w:w="1465" w:type="dxa"/>
            <w:vAlign w:val="center"/>
          </w:tcPr>
          <w:p w14:paraId="6C8BD1FA" w14:textId="45DF60F9" w:rsidR="00D069CA" w:rsidRPr="008E6DCB" w:rsidRDefault="00D069CA" w:rsidP="00E3750C">
            <w:pPr>
              <w:pStyle w:val="4"/>
              <w:rPr>
                <w:rFonts w:ascii="Liberation Serif" w:hAnsi="Liberation Serif"/>
                <w:sz w:val="24"/>
              </w:rPr>
            </w:pPr>
          </w:p>
        </w:tc>
        <w:tc>
          <w:tcPr>
            <w:tcW w:w="1465" w:type="dxa"/>
            <w:vAlign w:val="center"/>
          </w:tcPr>
          <w:p w14:paraId="4B035F3A" w14:textId="4CADEEBE" w:rsidR="00D069CA" w:rsidRPr="008E6DCB" w:rsidRDefault="00D069CA" w:rsidP="00E3750C">
            <w:pPr>
              <w:pStyle w:val="4"/>
              <w:rPr>
                <w:rFonts w:ascii="Liberation Serif" w:hAnsi="Liberation Serif"/>
                <w:sz w:val="24"/>
              </w:rPr>
            </w:pPr>
          </w:p>
        </w:tc>
      </w:tr>
      <w:tr w:rsidR="00D069CA" w:rsidRPr="008E6DCB" w14:paraId="65B07C16" w14:textId="77777777" w:rsidTr="00E3750C">
        <w:trPr>
          <w:trHeight w:val="203"/>
        </w:trPr>
        <w:tc>
          <w:tcPr>
            <w:tcW w:w="4962" w:type="dxa"/>
            <w:vAlign w:val="center"/>
          </w:tcPr>
          <w:p w14:paraId="1252D1C8" w14:textId="573BCF50" w:rsidR="00D069CA" w:rsidRPr="008E6DCB" w:rsidRDefault="00D069CA" w:rsidP="00A248F9">
            <w:pPr>
              <w:numPr>
                <w:ilvl w:val="0"/>
                <w:numId w:val="19"/>
              </w:numPr>
              <w:tabs>
                <w:tab w:val="clear" w:pos="720"/>
                <w:tab w:val="num" w:pos="252"/>
              </w:tabs>
              <w:ind w:left="0" w:hanging="180"/>
              <w:rPr>
                <w:rFonts w:ascii="Liberation Serif" w:hAnsi="Liberation Serif"/>
              </w:rPr>
            </w:pPr>
            <w:r w:rsidRPr="008E6DCB">
              <w:rPr>
                <w:rFonts w:ascii="Liberation Serif" w:hAnsi="Liberation Serif"/>
              </w:rPr>
              <w:t>жилые зоны</w:t>
            </w:r>
          </w:p>
        </w:tc>
        <w:tc>
          <w:tcPr>
            <w:tcW w:w="1464" w:type="dxa"/>
            <w:vAlign w:val="center"/>
          </w:tcPr>
          <w:p w14:paraId="478426F8" w14:textId="38CE1577" w:rsidR="00D069CA" w:rsidRPr="008E6DCB" w:rsidRDefault="00D069CA" w:rsidP="00E3750C">
            <w:pPr>
              <w:pStyle w:val="4"/>
              <w:rPr>
                <w:rFonts w:ascii="Liberation Serif" w:hAnsi="Liberation Serif"/>
                <w:sz w:val="24"/>
              </w:rPr>
            </w:pPr>
            <w:r w:rsidRPr="008E6DCB">
              <w:rPr>
                <w:rFonts w:ascii="Liberation Serif" w:hAnsi="Liberation Serif"/>
                <w:sz w:val="24"/>
              </w:rPr>
              <w:t>306,074</w:t>
            </w:r>
          </w:p>
        </w:tc>
        <w:tc>
          <w:tcPr>
            <w:tcW w:w="1465" w:type="dxa"/>
            <w:vAlign w:val="center"/>
          </w:tcPr>
          <w:p w14:paraId="33D7D23C" w14:textId="551A5311" w:rsidR="00D069CA" w:rsidRPr="008E6DCB" w:rsidRDefault="00D069CA" w:rsidP="00E3750C">
            <w:pPr>
              <w:pStyle w:val="4"/>
              <w:rPr>
                <w:rFonts w:ascii="Liberation Serif" w:hAnsi="Liberation Serif"/>
                <w:sz w:val="24"/>
              </w:rPr>
            </w:pPr>
            <w:r w:rsidRPr="008E6DCB">
              <w:rPr>
                <w:rFonts w:ascii="Liberation Serif" w:hAnsi="Liberation Serif"/>
                <w:sz w:val="24"/>
              </w:rPr>
              <w:t>2,57</w:t>
            </w:r>
          </w:p>
        </w:tc>
        <w:tc>
          <w:tcPr>
            <w:tcW w:w="1465" w:type="dxa"/>
            <w:vAlign w:val="center"/>
          </w:tcPr>
          <w:p w14:paraId="79A90EFA" w14:textId="12CC9742" w:rsidR="00D069CA" w:rsidRPr="008E6DCB" w:rsidRDefault="00D069CA" w:rsidP="00E3750C">
            <w:pPr>
              <w:pStyle w:val="4"/>
              <w:rPr>
                <w:rFonts w:ascii="Liberation Serif" w:hAnsi="Liberation Serif"/>
                <w:sz w:val="24"/>
              </w:rPr>
            </w:pPr>
            <w:r w:rsidRPr="008E6DCB">
              <w:rPr>
                <w:rFonts w:ascii="Liberation Serif" w:hAnsi="Liberation Serif"/>
                <w:sz w:val="24"/>
              </w:rPr>
              <w:t>3,71</w:t>
            </w:r>
          </w:p>
        </w:tc>
      </w:tr>
      <w:tr w:rsidR="00D069CA" w:rsidRPr="008E6DCB" w14:paraId="25CCBD8A" w14:textId="77777777" w:rsidTr="00E3750C">
        <w:tc>
          <w:tcPr>
            <w:tcW w:w="4962" w:type="dxa"/>
            <w:vAlign w:val="center"/>
          </w:tcPr>
          <w:p w14:paraId="3E954E28" w14:textId="77777777" w:rsidR="00D069CA" w:rsidRPr="008E6DCB" w:rsidRDefault="00D069CA" w:rsidP="00D069CA">
            <w:pPr>
              <w:numPr>
                <w:ilvl w:val="0"/>
                <w:numId w:val="19"/>
              </w:numPr>
              <w:tabs>
                <w:tab w:val="clear" w:pos="720"/>
                <w:tab w:val="num" w:pos="252"/>
              </w:tabs>
              <w:ind w:left="0" w:hanging="180"/>
              <w:rPr>
                <w:rFonts w:ascii="Liberation Serif" w:hAnsi="Liberation Serif"/>
              </w:rPr>
            </w:pPr>
            <w:r w:rsidRPr="008E6DCB">
              <w:rPr>
                <w:rFonts w:ascii="Liberation Serif" w:hAnsi="Liberation Serif"/>
              </w:rPr>
              <w:t>общественно-деловых зон</w:t>
            </w:r>
          </w:p>
        </w:tc>
        <w:tc>
          <w:tcPr>
            <w:tcW w:w="1464" w:type="dxa"/>
            <w:vAlign w:val="center"/>
          </w:tcPr>
          <w:p w14:paraId="00E4192B" w14:textId="670940A2" w:rsidR="00D069CA" w:rsidRPr="008E6DCB" w:rsidRDefault="00D069CA" w:rsidP="00E3750C">
            <w:pPr>
              <w:pStyle w:val="4"/>
              <w:rPr>
                <w:rFonts w:ascii="Liberation Serif" w:hAnsi="Liberation Serif"/>
                <w:sz w:val="24"/>
              </w:rPr>
            </w:pPr>
            <w:r w:rsidRPr="008E6DCB">
              <w:rPr>
                <w:rFonts w:ascii="Liberation Serif" w:hAnsi="Liberation Serif"/>
                <w:sz w:val="24"/>
              </w:rPr>
              <w:t>14,811</w:t>
            </w:r>
          </w:p>
        </w:tc>
        <w:tc>
          <w:tcPr>
            <w:tcW w:w="1465" w:type="dxa"/>
            <w:vAlign w:val="center"/>
          </w:tcPr>
          <w:p w14:paraId="49A648C8" w14:textId="756B7205" w:rsidR="00D069CA" w:rsidRPr="008E6DCB" w:rsidRDefault="00D069CA" w:rsidP="00E3750C">
            <w:pPr>
              <w:pStyle w:val="4"/>
              <w:rPr>
                <w:rFonts w:ascii="Liberation Serif" w:hAnsi="Liberation Serif"/>
                <w:sz w:val="24"/>
              </w:rPr>
            </w:pPr>
            <w:r w:rsidRPr="008E6DCB">
              <w:rPr>
                <w:rFonts w:ascii="Liberation Serif" w:hAnsi="Liberation Serif"/>
                <w:sz w:val="24"/>
              </w:rPr>
              <w:t>0,12</w:t>
            </w:r>
          </w:p>
        </w:tc>
        <w:tc>
          <w:tcPr>
            <w:tcW w:w="1465" w:type="dxa"/>
            <w:vAlign w:val="center"/>
          </w:tcPr>
          <w:p w14:paraId="0B430969" w14:textId="4DD37D04" w:rsidR="00D069CA" w:rsidRPr="008E6DCB" w:rsidRDefault="00D069CA" w:rsidP="00E3750C">
            <w:pPr>
              <w:pStyle w:val="4"/>
              <w:rPr>
                <w:rFonts w:ascii="Liberation Serif" w:hAnsi="Liberation Serif"/>
                <w:sz w:val="24"/>
              </w:rPr>
            </w:pPr>
            <w:r w:rsidRPr="008E6DCB">
              <w:rPr>
                <w:rFonts w:ascii="Liberation Serif" w:hAnsi="Liberation Serif"/>
                <w:sz w:val="24"/>
              </w:rPr>
              <w:t>0,18</w:t>
            </w:r>
          </w:p>
        </w:tc>
      </w:tr>
      <w:tr w:rsidR="00D069CA" w:rsidRPr="008E6DCB" w14:paraId="3B9916AC" w14:textId="77777777" w:rsidTr="00E3750C">
        <w:tc>
          <w:tcPr>
            <w:tcW w:w="4962" w:type="dxa"/>
            <w:vAlign w:val="center"/>
          </w:tcPr>
          <w:p w14:paraId="70D22E27" w14:textId="327FFAC0" w:rsidR="00D069CA" w:rsidRPr="008E6DCB" w:rsidRDefault="00A248F9" w:rsidP="00A248F9">
            <w:pPr>
              <w:numPr>
                <w:ilvl w:val="0"/>
                <w:numId w:val="19"/>
              </w:numPr>
              <w:tabs>
                <w:tab w:val="clear" w:pos="720"/>
                <w:tab w:val="num" w:pos="252"/>
              </w:tabs>
              <w:ind w:left="0" w:hanging="180"/>
              <w:rPr>
                <w:rFonts w:ascii="Liberation Serif" w:hAnsi="Liberation Serif"/>
              </w:rPr>
            </w:pPr>
            <w:r w:rsidRPr="008E6DCB">
              <w:rPr>
                <w:rFonts w:ascii="Liberation Serif" w:hAnsi="Liberation Serif"/>
              </w:rPr>
              <w:t>производственные зоны, зоны инженерной и транспортной инфраструктур</w:t>
            </w:r>
          </w:p>
        </w:tc>
        <w:tc>
          <w:tcPr>
            <w:tcW w:w="1464" w:type="dxa"/>
            <w:vAlign w:val="center"/>
          </w:tcPr>
          <w:p w14:paraId="4A41714C" w14:textId="61BDE2F2" w:rsidR="00D069CA" w:rsidRPr="008E6DCB" w:rsidRDefault="00A248F9" w:rsidP="00E3750C">
            <w:pPr>
              <w:pStyle w:val="4"/>
              <w:rPr>
                <w:rFonts w:ascii="Liberation Serif" w:hAnsi="Liberation Serif"/>
                <w:sz w:val="24"/>
              </w:rPr>
            </w:pPr>
            <w:r w:rsidRPr="008E6DCB">
              <w:rPr>
                <w:rFonts w:ascii="Liberation Serif" w:hAnsi="Liberation Serif"/>
                <w:sz w:val="24"/>
              </w:rPr>
              <w:t>44,68</w:t>
            </w:r>
          </w:p>
        </w:tc>
        <w:tc>
          <w:tcPr>
            <w:tcW w:w="1465" w:type="dxa"/>
            <w:vAlign w:val="center"/>
          </w:tcPr>
          <w:p w14:paraId="4BA45670" w14:textId="20EFE9C5" w:rsidR="00D069CA" w:rsidRPr="008E6DCB" w:rsidRDefault="00A248F9" w:rsidP="00E3750C">
            <w:pPr>
              <w:pStyle w:val="4"/>
              <w:rPr>
                <w:rFonts w:ascii="Liberation Serif" w:hAnsi="Liberation Serif"/>
                <w:sz w:val="24"/>
              </w:rPr>
            </w:pPr>
            <w:r w:rsidRPr="008E6DCB">
              <w:rPr>
                <w:rFonts w:ascii="Liberation Serif" w:hAnsi="Liberation Serif"/>
                <w:sz w:val="24"/>
              </w:rPr>
              <w:t>0,37</w:t>
            </w:r>
          </w:p>
        </w:tc>
        <w:tc>
          <w:tcPr>
            <w:tcW w:w="1465" w:type="dxa"/>
            <w:vAlign w:val="center"/>
          </w:tcPr>
          <w:p w14:paraId="7A94DAC1" w14:textId="71AD6088" w:rsidR="00D069CA" w:rsidRPr="008E6DCB" w:rsidRDefault="00D069CA" w:rsidP="00E3750C">
            <w:pPr>
              <w:pStyle w:val="4"/>
              <w:rPr>
                <w:rFonts w:ascii="Liberation Serif" w:hAnsi="Liberation Serif"/>
                <w:sz w:val="24"/>
              </w:rPr>
            </w:pPr>
            <w:r w:rsidRPr="008E6DCB">
              <w:rPr>
                <w:rFonts w:ascii="Liberation Serif" w:hAnsi="Liberation Serif"/>
                <w:sz w:val="24"/>
              </w:rPr>
              <w:t>0,41</w:t>
            </w:r>
          </w:p>
        </w:tc>
      </w:tr>
      <w:tr w:rsidR="00D069CA" w:rsidRPr="008E6DCB" w14:paraId="776576FB" w14:textId="77777777" w:rsidTr="00E3750C">
        <w:tc>
          <w:tcPr>
            <w:tcW w:w="4962" w:type="dxa"/>
            <w:vAlign w:val="center"/>
          </w:tcPr>
          <w:p w14:paraId="565390C6" w14:textId="118A92DF" w:rsidR="00D069CA" w:rsidRPr="008E6DCB" w:rsidRDefault="00D069CA" w:rsidP="00D069CA">
            <w:pPr>
              <w:numPr>
                <w:ilvl w:val="0"/>
                <w:numId w:val="19"/>
              </w:numPr>
              <w:tabs>
                <w:tab w:val="clear" w:pos="720"/>
                <w:tab w:val="num" w:pos="252"/>
              </w:tabs>
              <w:ind w:left="0" w:hanging="180"/>
              <w:rPr>
                <w:rFonts w:ascii="Liberation Serif" w:hAnsi="Liberation Serif"/>
              </w:rPr>
            </w:pPr>
            <w:r w:rsidRPr="008E6DCB">
              <w:rPr>
                <w:rFonts w:ascii="Liberation Serif" w:hAnsi="Liberation Serif"/>
              </w:rPr>
              <w:t>рекреационных зон</w:t>
            </w:r>
          </w:p>
        </w:tc>
        <w:tc>
          <w:tcPr>
            <w:tcW w:w="1464" w:type="dxa"/>
            <w:vAlign w:val="center"/>
          </w:tcPr>
          <w:p w14:paraId="0DCAB311" w14:textId="40A8270F" w:rsidR="00D069CA" w:rsidRPr="008E6DCB" w:rsidRDefault="00A248F9" w:rsidP="00E3750C">
            <w:pPr>
              <w:pStyle w:val="4"/>
              <w:rPr>
                <w:rFonts w:ascii="Liberation Serif" w:hAnsi="Liberation Serif"/>
                <w:sz w:val="24"/>
              </w:rPr>
            </w:pPr>
            <w:r w:rsidRPr="008E6DCB">
              <w:rPr>
                <w:rFonts w:ascii="Liberation Serif" w:hAnsi="Liberation Serif"/>
                <w:sz w:val="24"/>
              </w:rPr>
              <w:t>876,17</w:t>
            </w:r>
          </w:p>
        </w:tc>
        <w:tc>
          <w:tcPr>
            <w:tcW w:w="1465" w:type="dxa"/>
            <w:vAlign w:val="center"/>
          </w:tcPr>
          <w:p w14:paraId="6B0A1DD5" w14:textId="415C4027" w:rsidR="00D069CA" w:rsidRPr="008E6DCB" w:rsidRDefault="00A248F9" w:rsidP="00E3750C">
            <w:pPr>
              <w:pStyle w:val="4"/>
              <w:rPr>
                <w:rFonts w:ascii="Liberation Serif" w:hAnsi="Liberation Serif"/>
                <w:sz w:val="24"/>
              </w:rPr>
            </w:pPr>
            <w:r w:rsidRPr="008E6DCB">
              <w:rPr>
                <w:rFonts w:ascii="Liberation Serif" w:hAnsi="Liberation Serif"/>
                <w:sz w:val="24"/>
              </w:rPr>
              <w:t>7,34</w:t>
            </w:r>
          </w:p>
        </w:tc>
        <w:tc>
          <w:tcPr>
            <w:tcW w:w="1465" w:type="dxa"/>
            <w:vAlign w:val="center"/>
          </w:tcPr>
          <w:p w14:paraId="3691187E" w14:textId="235D4475" w:rsidR="00D069CA" w:rsidRPr="008E6DCB" w:rsidRDefault="00D069CA" w:rsidP="00E3750C">
            <w:pPr>
              <w:pStyle w:val="4"/>
              <w:rPr>
                <w:rFonts w:ascii="Liberation Serif" w:hAnsi="Liberation Serif"/>
                <w:sz w:val="24"/>
              </w:rPr>
            </w:pPr>
            <w:r w:rsidRPr="008E6DCB">
              <w:rPr>
                <w:rFonts w:ascii="Liberation Serif" w:hAnsi="Liberation Serif"/>
                <w:sz w:val="24"/>
              </w:rPr>
              <w:t>12,36</w:t>
            </w:r>
          </w:p>
        </w:tc>
      </w:tr>
      <w:tr w:rsidR="00D069CA" w:rsidRPr="008E6DCB" w14:paraId="162B5C59" w14:textId="77777777" w:rsidTr="00E3750C">
        <w:tc>
          <w:tcPr>
            <w:tcW w:w="4962" w:type="dxa"/>
            <w:vAlign w:val="center"/>
          </w:tcPr>
          <w:p w14:paraId="0A9279E4" w14:textId="77777777" w:rsidR="00D069CA" w:rsidRPr="008E6DCB" w:rsidRDefault="00D069CA" w:rsidP="00D069CA">
            <w:pPr>
              <w:numPr>
                <w:ilvl w:val="0"/>
                <w:numId w:val="19"/>
              </w:numPr>
              <w:tabs>
                <w:tab w:val="clear" w:pos="720"/>
                <w:tab w:val="num" w:pos="252"/>
              </w:tabs>
              <w:ind w:left="0" w:hanging="180"/>
              <w:rPr>
                <w:rFonts w:ascii="Liberation Serif" w:hAnsi="Liberation Serif"/>
              </w:rPr>
            </w:pPr>
            <w:r w:rsidRPr="008E6DCB">
              <w:rPr>
                <w:rFonts w:ascii="Liberation Serif" w:hAnsi="Liberation Serif"/>
              </w:rPr>
              <w:t>зон сельскохозяйственного использования</w:t>
            </w:r>
          </w:p>
        </w:tc>
        <w:tc>
          <w:tcPr>
            <w:tcW w:w="1464" w:type="dxa"/>
            <w:vAlign w:val="center"/>
          </w:tcPr>
          <w:p w14:paraId="305AD94D" w14:textId="04F47BC8" w:rsidR="00D069CA" w:rsidRPr="008E6DCB" w:rsidRDefault="00A248F9" w:rsidP="00E3750C">
            <w:pPr>
              <w:pStyle w:val="4"/>
              <w:rPr>
                <w:rFonts w:ascii="Liberation Serif" w:hAnsi="Liberation Serif"/>
                <w:sz w:val="24"/>
              </w:rPr>
            </w:pPr>
            <w:r w:rsidRPr="008E6DCB">
              <w:rPr>
                <w:rFonts w:ascii="Liberation Serif" w:hAnsi="Liberation Serif"/>
                <w:sz w:val="24"/>
              </w:rPr>
              <w:t>10685,55</w:t>
            </w:r>
          </w:p>
        </w:tc>
        <w:tc>
          <w:tcPr>
            <w:tcW w:w="1465" w:type="dxa"/>
            <w:vAlign w:val="center"/>
          </w:tcPr>
          <w:p w14:paraId="284F1EAA" w14:textId="21C72141" w:rsidR="00D069CA" w:rsidRPr="008E6DCB" w:rsidRDefault="00A248F9" w:rsidP="00E3750C">
            <w:pPr>
              <w:pStyle w:val="4"/>
              <w:rPr>
                <w:rFonts w:ascii="Liberation Serif" w:hAnsi="Liberation Serif"/>
                <w:sz w:val="24"/>
              </w:rPr>
            </w:pPr>
            <w:r w:rsidRPr="008E6DCB">
              <w:rPr>
                <w:rFonts w:ascii="Liberation Serif" w:hAnsi="Liberation Serif"/>
                <w:sz w:val="24"/>
              </w:rPr>
              <w:t>89,56</w:t>
            </w:r>
          </w:p>
        </w:tc>
        <w:tc>
          <w:tcPr>
            <w:tcW w:w="1465" w:type="dxa"/>
            <w:vAlign w:val="center"/>
          </w:tcPr>
          <w:p w14:paraId="7E58225E" w14:textId="4C180A81" w:rsidR="00D069CA" w:rsidRPr="008E6DCB" w:rsidRDefault="00D069CA" w:rsidP="00E3750C">
            <w:pPr>
              <w:pStyle w:val="4"/>
              <w:rPr>
                <w:rFonts w:ascii="Liberation Serif" w:hAnsi="Liberation Serif"/>
                <w:sz w:val="24"/>
              </w:rPr>
            </w:pPr>
            <w:r w:rsidRPr="008E6DCB">
              <w:rPr>
                <w:rFonts w:ascii="Liberation Serif" w:hAnsi="Liberation Serif"/>
                <w:sz w:val="24"/>
              </w:rPr>
              <w:t>122,03</w:t>
            </w:r>
          </w:p>
        </w:tc>
      </w:tr>
      <w:tr w:rsidR="00D069CA" w:rsidRPr="008E6DCB" w14:paraId="7E99484D" w14:textId="77777777" w:rsidTr="00E3750C">
        <w:trPr>
          <w:trHeight w:val="77"/>
        </w:trPr>
        <w:tc>
          <w:tcPr>
            <w:tcW w:w="4962" w:type="dxa"/>
            <w:vAlign w:val="center"/>
          </w:tcPr>
          <w:p w14:paraId="188280E6" w14:textId="77777777" w:rsidR="00D069CA" w:rsidRPr="008E6DCB" w:rsidRDefault="00D069CA" w:rsidP="00E3750C">
            <w:pPr>
              <w:numPr>
                <w:ilvl w:val="0"/>
                <w:numId w:val="19"/>
              </w:numPr>
              <w:tabs>
                <w:tab w:val="clear" w:pos="720"/>
                <w:tab w:val="num" w:pos="252"/>
              </w:tabs>
              <w:ind w:left="0" w:hanging="180"/>
              <w:rPr>
                <w:rFonts w:ascii="Liberation Serif" w:hAnsi="Liberation Serif"/>
              </w:rPr>
            </w:pPr>
            <w:r w:rsidRPr="008E6DCB">
              <w:rPr>
                <w:rFonts w:ascii="Liberation Serif" w:hAnsi="Liberation Serif"/>
              </w:rPr>
              <w:t>зон специального назначения</w:t>
            </w:r>
          </w:p>
        </w:tc>
        <w:tc>
          <w:tcPr>
            <w:tcW w:w="1464" w:type="dxa"/>
            <w:vAlign w:val="center"/>
          </w:tcPr>
          <w:p w14:paraId="6197C4BB" w14:textId="747F2B6A" w:rsidR="00D069CA" w:rsidRPr="008E6DCB" w:rsidRDefault="00A248F9" w:rsidP="00E3750C">
            <w:pPr>
              <w:pStyle w:val="4"/>
              <w:rPr>
                <w:rFonts w:ascii="Liberation Serif" w:hAnsi="Liberation Serif"/>
                <w:sz w:val="24"/>
              </w:rPr>
            </w:pPr>
            <w:r w:rsidRPr="008E6DCB">
              <w:rPr>
                <w:rFonts w:ascii="Liberation Serif" w:hAnsi="Liberation Serif"/>
                <w:sz w:val="24"/>
              </w:rPr>
              <w:t>3,66</w:t>
            </w:r>
          </w:p>
        </w:tc>
        <w:tc>
          <w:tcPr>
            <w:tcW w:w="1465" w:type="dxa"/>
            <w:vAlign w:val="center"/>
          </w:tcPr>
          <w:p w14:paraId="16631739" w14:textId="25A16BDA" w:rsidR="00D069CA" w:rsidRPr="008E6DCB" w:rsidRDefault="00D069CA" w:rsidP="00E3750C">
            <w:pPr>
              <w:pStyle w:val="4"/>
              <w:rPr>
                <w:rFonts w:ascii="Liberation Serif" w:hAnsi="Liberation Serif"/>
                <w:sz w:val="24"/>
              </w:rPr>
            </w:pPr>
            <w:r w:rsidRPr="008E6DCB">
              <w:rPr>
                <w:rFonts w:ascii="Liberation Serif" w:hAnsi="Liberation Serif"/>
                <w:sz w:val="24"/>
              </w:rPr>
              <w:t>0,03</w:t>
            </w:r>
          </w:p>
        </w:tc>
        <w:tc>
          <w:tcPr>
            <w:tcW w:w="1465" w:type="dxa"/>
            <w:vAlign w:val="center"/>
          </w:tcPr>
          <w:p w14:paraId="727E9EA6" w14:textId="5157D413" w:rsidR="00D069CA" w:rsidRPr="008E6DCB" w:rsidRDefault="00D069CA" w:rsidP="00E3750C">
            <w:pPr>
              <w:pStyle w:val="4"/>
              <w:rPr>
                <w:rFonts w:ascii="Liberation Serif" w:hAnsi="Liberation Serif"/>
                <w:sz w:val="24"/>
              </w:rPr>
            </w:pPr>
            <w:r w:rsidRPr="008E6DCB">
              <w:rPr>
                <w:rFonts w:ascii="Liberation Serif" w:hAnsi="Liberation Serif"/>
                <w:sz w:val="24"/>
              </w:rPr>
              <w:t>0,04</w:t>
            </w:r>
          </w:p>
        </w:tc>
      </w:tr>
    </w:tbl>
    <w:p w14:paraId="28A6973D" w14:textId="77777777" w:rsidR="00976DD1" w:rsidRPr="008E6DCB" w:rsidRDefault="00976DD1" w:rsidP="001A1DC2">
      <w:pPr>
        <w:pStyle w:val="4"/>
        <w:numPr>
          <w:ilvl w:val="2"/>
          <w:numId w:val="6"/>
        </w:numPr>
        <w:spacing w:before="120" w:after="120"/>
        <w:ind w:left="0" w:firstLine="426"/>
        <w:jc w:val="both"/>
        <w:rPr>
          <w:rFonts w:ascii="Liberation Serif" w:hAnsi="Liberation Serif"/>
          <w:i/>
          <w:szCs w:val="28"/>
        </w:rPr>
      </w:pPr>
      <w:r w:rsidRPr="008E6DCB">
        <w:rPr>
          <w:rFonts w:ascii="Liberation Serif" w:hAnsi="Liberation Serif"/>
          <w:i/>
          <w:szCs w:val="28"/>
        </w:rPr>
        <w:t>Архитектурно-планировочная и объемно-пространственная характеристика</w:t>
      </w:r>
    </w:p>
    <w:p w14:paraId="430374D7" w14:textId="77777777" w:rsidR="00976DD1" w:rsidRPr="008E6DCB" w:rsidRDefault="00976DD1" w:rsidP="00333CB4">
      <w:pPr>
        <w:ind w:firstLine="426"/>
        <w:jc w:val="both"/>
        <w:rPr>
          <w:rFonts w:ascii="Liberation Serif" w:hAnsi="Liberation Serif"/>
          <w:color w:val="000000"/>
          <w:sz w:val="28"/>
          <w:szCs w:val="28"/>
        </w:rPr>
      </w:pPr>
      <w:r w:rsidRPr="008E6DCB">
        <w:rPr>
          <w:rFonts w:ascii="Liberation Serif" w:hAnsi="Liberation Serif"/>
          <w:color w:val="000000"/>
          <w:sz w:val="28"/>
          <w:szCs w:val="28"/>
        </w:rPr>
        <w:t>Планировочную структуру составляют следующие основные элементы:</w:t>
      </w:r>
    </w:p>
    <w:p w14:paraId="76A642E7" w14:textId="36459D9D" w:rsidR="00976DD1" w:rsidRPr="008E6DCB" w:rsidRDefault="00976DD1" w:rsidP="001A1DC2">
      <w:pPr>
        <w:pStyle w:val="af9"/>
        <w:numPr>
          <w:ilvl w:val="0"/>
          <w:numId w:val="24"/>
        </w:numPr>
        <w:ind w:left="0" w:firstLine="426"/>
        <w:jc w:val="both"/>
        <w:rPr>
          <w:rFonts w:ascii="Liberation Serif" w:hAnsi="Liberation Serif"/>
          <w:color w:val="000000"/>
          <w:sz w:val="28"/>
          <w:szCs w:val="28"/>
        </w:rPr>
      </w:pPr>
      <w:r w:rsidRPr="008E6DCB">
        <w:rPr>
          <w:rFonts w:ascii="Liberation Serif" w:hAnsi="Liberation Serif"/>
          <w:color w:val="000000"/>
          <w:sz w:val="28"/>
          <w:szCs w:val="28"/>
        </w:rPr>
        <w:t>многофункциональный центр</w:t>
      </w:r>
      <w:r w:rsidR="00985EC7" w:rsidRPr="008E6DCB">
        <w:rPr>
          <w:rFonts w:ascii="Liberation Serif" w:hAnsi="Liberation Serif"/>
          <w:color w:val="000000"/>
          <w:sz w:val="28"/>
          <w:szCs w:val="28"/>
        </w:rPr>
        <w:t xml:space="preserve"> поселения</w:t>
      </w:r>
      <w:r w:rsidRPr="008E6DCB">
        <w:rPr>
          <w:rFonts w:ascii="Liberation Serif" w:hAnsi="Liberation Serif"/>
          <w:color w:val="000000"/>
          <w:sz w:val="28"/>
          <w:szCs w:val="28"/>
        </w:rPr>
        <w:t xml:space="preserve">, </w:t>
      </w:r>
      <w:proofErr w:type="spellStart"/>
      <w:r w:rsidRPr="008E6DCB">
        <w:rPr>
          <w:rFonts w:ascii="Liberation Serif" w:hAnsi="Liberation Serif"/>
          <w:color w:val="000000"/>
          <w:sz w:val="28"/>
          <w:szCs w:val="28"/>
        </w:rPr>
        <w:t>подцентры</w:t>
      </w:r>
      <w:proofErr w:type="spellEnd"/>
      <w:r w:rsidRPr="008E6DCB">
        <w:rPr>
          <w:rFonts w:ascii="Liberation Serif" w:hAnsi="Liberation Serif"/>
          <w:color w:val="000000"/>
          <w:sz w:val="28"/>
          <w:szCs w:val="28"/>
        </w:rPr>
        <w:t xml:space="preserve"> жилых районов;</w:t>
      </w:r>
    </w:p>
    <w:p w14:paraId="6361A036" w14:textId="77777777" w:rsidR="00976DD1" w:rsidRPr="008E6DCB" w:rsidRDefault="00976DD1" w:rsidP="001A1DC2">
      <w:pPr>
        <w:pStyle w:val="af9"/>
        <w:numPr>
          <w:ilvl w:val="0"/>
          <w:numId w:val="24"/>
        </w:numPr>
        <w:ind w:left="0" w:firstLine="426"/>
        <w:jc w:val="both"/>
        <w:rPr>
          <w:rFonts w:ascii="Liberation Serif" w:hAnsi="Liberation Serif"/>
          <w:color w:val="000000"/>
          <w:sz w:val="28"/>
          <w:szCs w:val="28"/>
        </w:rPr>
      </w:pPr>
      <w:r w:rsidRPr="008E6DCB">
        <w:rPr>
          <w:rFonts w:ascii="Liberation Serif" w:hAnsi="Liberation Serif"/>
          <w:color w:val="000000"/>
          <w:sz w:val="28"/>
          <w:szCs w:val="28"/>
        </w:rPr>
        <w:t>основные планировочные оси и развивающиеся вдоль них объекты обслуживания;</w:t>
      </w:r>
    </w:p>
    <w:p w14:paraId="334C210B" w14:textId="77777777" w:rsidR="00976DD1" w:rsidRPr="008E6DCB" w:rsidRDefault="00976DD1" w:rsidP="001A1DC2">
      <w:pPr>
        <w:pStyle w:val="af9"/>
        <w:numPr>
          <w:ilvl w:val="0"/>
          <w:numId w:val="24"/>
        </w:numPr>
        <w:ind w:left="0" w:firstLine="426"/>
        <w:jc w:val="both"/>
        <w:rPr>
          <w:rFonts w:ascii="Liberation Serif" w:hAnsi="Liberation Serif"/>
          <w:color w:val="000000"/>
          <w:sz w:val="28"/>
          <w:szCs w:val="28"/>
        </w:rPr>
      </w:pPr>
      <w:r w:rsidRPr="008E6DCB">
        <w:rPr>
          <w:rFonts w:ascii="Liberation Serif" w:hAnsi="Liberation Serif"/>
          <w:color w:val="000000"/>
          <w:sz w:val="28"/>
          <w:szCs w:val="28"/>
        </w:rPr>
        <w:t>транспортно-обслуживающие и коммерческие комплексы на основных въездах в поселок;</w:t>
      </w:r>
      <w:r w:rsidRPr="008E6DCB">
        <w:rPr>
          <w:rFonts w:ascii="Liberation Serif" w:hAnsi="Liberation Serif"/>
          <w:color w:val="000000"/>
          <w:sz w:val="28"/>
          <w:szCs w:val="28"/>
        </w:rPr>
        <w:tab/>
      </w:r>
    </w:p>
    <w:p w14:paraId="0A9C6C48" w14:textId="77777777" w:rsidR="00976DD1" w:rsidRPr="008E6DCB" w:rsidRDefault="00976DD1" w:rsidP="001A1DC2">
      <w:pPr>
        <w:pStyle w:val="af9"/>
        <w:numPr>
          <w:ilvl w:val="0"/>
          <w:numId w:val="24"/>
        </w:numPr>
        <w:ind w:left="0" w:firstLine="426"/>
        <w:jc w:val="both"/>
        <w:rPr>
          <w:rFonts w:ascii="Liberation Serif" w:hAnsi="Liberation Serif"/>
          <w:color w:val="000000"/>
          <w:sz w:val="28"/>
          <w:szCs w:val="28"/>
        </w:rPr>
      </w:pPr>
      <w:r w:rsidRPr="008E6DCB">
        <w:rPr>
          <w:rFonts w:ascii="Liberation Serif" w:hAnsi="Liberation Serif"/>
          <w:color w:val="000000"/>
          <w:sz w:val="28"/>
          <w:szCs w:val="28"/>
        </w:rPr>
        <w:t>жилые районы поселка;</w:t>
      </w:r>
    </w:p>
    <w:p w14:paraId="2DF2ABFF" w14:textId="77777777" w:rsidR="00976DD1" w:rsidRPr="008E6DCB" w:rsidRDefault="00976DD1" w:rsidP="001A1DC2">
      <w:pPr>
        <w:pStyle w:val="af9"/>
        <w:numPr>
          <w:ilvl w:val="0"/>
          <w:numId w:val="24"/>
        </w:numPr>
        <w:ind w:left="0" w:firstLine="426"/>
        <w:jc w:val="both"/>
        <w:rPr>
          <w:rFonts w:ascii="Liberation Serif" w:hAnsi="Liberation Serif"/>
          <w:color w:val="000000"/>
          <w:sz w:val="28"/>
          <w:szCs w:val="28"/>
        </w:rPr>
      </w:pPr>
      <w:r w:rsidRPr="008E6DCB">
        <w:rPr>
          <w:rFonts w:ascii="Liberation Serif" w:hAnsi="Liberation Serif"/>
          <w:color w:val="000000"/>
          <w:sz w:val="28"/>
          <w:szCs w:val="28"/>
        </w:rPr>
        <w:t>производственные районы, территории специального назначения, объектов инженерной инфраструктуры;</w:t>
      </w:r>
    </w:p>
    <w:p w14:paraId="51BD250F" w14:textId="77777777" w:rsidR="00976DD1" w:rsidRPr="008E6DCB" w:rsidRDefault="00976DD1" w:rsidP="001A1DC2">
      <w:pPr>
        <w:pStyle w:val="af9"/>
        <w:numPr>
          <w:ilvl w:val="0"/>
          <w:numId w:val="24"/>
        </w:numPr>
        <w:ind w:left="0" w:firstLine="426"/>
        <w:jc w:val="both"/>
        <w:rPr>
          <w:rFonts w:ascii="Liberation Serif" w:hAnsi="Liberation Serif"/>
          <w:color w:val="000000"/>
          <w:sz w:val="28"/>
          <w:szCs w:val="28"/>
        </w:rPr>
      </w:pPr>
      <w:r w:rsidRPr="008E6DCB">
        <w:rPr>
          <w:rFonts w:ascii="Liberation Serif" w:hAnsi="Liberation Serif"/>
          <w:color w:val="000000"/>
          <w:sz w:val="28"/>
          <w:szCs w:val="28"/>
        </w:rPr>
        <w:t xml:space="preserve">природно-рекреационные территории. </w:t>
      </w:r>
    </w:p>
    <w:p w14:paraId="7CCD3701" w14:textId="77777777" w:rsidR="00976DD1" w:rsidRPr="008E6DCB" w:rsidRDefault="00976DD1" w:rsidP="00333CB4">
      <w:pPr>
        <w:ind w:firstLine="426"/>
        <w:jc w:val="both"/>
        <w:rPr>
          <w:rFonts w:ascii="Liberation Serif" w:hAnsi="Liberation Serif"/>
          <w:color w:val="000000"/>
          <w:sz w:val="28"/>
          <w:szCs w:val="28"/>
        </w:rPr>
      </w:pPr>
      <w:r w:rsidRPr="008E6DCB">
        <w:rPr>
          <w:rFonts w:ascii="Liberation Serif" w:hAnsi="Liberation Serif"/>
          <w:color w:val="000000"/>
          <w:sz w:val="28"/>
          <w:szCs w:val="28"/>
        </w:rPr>
        <w:t>Настоящий проект предлагает развивать и совершенствовать сложившуюся структуру в построении системы объектов обслуживания, соответствующую пространственной концепции проекта и обеспечивающую наибольшие удобства пользования различными учреждениями.</w:t>
      </w:r>
    </w:p>
    <w:p w14:paraId="20B8FAA1" w14:textId="60D8D34C" w:rsidR="00D5608C" w:rsidRPr="008E6DCB" w:rsidRDefault="00976DD1" w:rsidP="001A1DC2">
      <w:pPr>
        <w:keepNext/>
        <w:numPr>
          <w:ilvl w:val="2"/>
          <w:numId w:val="6"/>
        </w:numPr>
        <w:spacing w:before="120" w:after="120"/>
        <w:ind w:left="0" w:firstLine="426"/>
        <w:jc w:val="both"/>
        <w:outlineLvl w:val="3"/>
        <w:rPr>
          <w:rFonts w:ascii="Liberation Serif" w:hAnsi="Liberation Serif"/>
          <w:i/>
          <w:sz w:val="28"/>
          <w:szCs w:val="28"/>
        </w:rPr>
      </w:pPr>
      <w:r w:rsidRPr="008E6DCB">
        <w:rPr>
          <w:rFonts w:ascii="Liberation Serif" w:hAnsi="Liberation Serif"/>
          <w:i/>
          <w:sz w:val="28"/>
          <w:szCs w:val="28"/>
        </w:rPr>
        <w:t>Жилой фонд</w:t>
      </w:r>
    </w:p>
    <w:p w14:paraId="6418CF38" w14:textId="77777777" w:rsidR="003445D4" w:rsidRPr="008E6DCB" w:rsidRDefault="003445D4" w:rsidP="003445D4">
      <w:pPr>
        <w:ind w:firstLine="426"/>
        <w:jc w:val="both"/>
        <w:rPr>
          <w:rFonts w:ascii="Liberation Serif" w:hAnsi="Liberation Serif"/>
          <w:color w:val="000000"/>
          <w:sz w:val="28"/>
          <w:szCs w:val="28"/>
        </w:rPr>
      </w:pPr>
      <w:r w:rsidRPr="008E6DCB">
        <w:rPr>
          <w:rFonts w:ascii="Liberation Serif" w:hAnsi="Liberation Serif"/>
          <w:color w:val="000000"/>
          <w:sz w:val="28"/>
          <w:szCs w:val="28"/>
        </w:rPr>
        <w:t>На территории Новомихайловского сельского поселения муниципальный жилой фонд отсутствует, весь имеющийся жилой фонд находится в частной собственности населения.</w:t>
      </w:r>
    </w:p>
    <w:p w14:paraId="26D28BC9" w14:textId="77777777" w:rsidR="003445D4" w:rsidRPr="008E6DCB" w:rsidRDefault="003445D4" w:rsidP="003445D4">
      <w:pPr>
        <w:ind w:firstLine="426"/>
        <w:jc w:val="both"/>
        <w:rPr>
          <w:rFonts w:ascii="Liberation Serif" w:hAnsi="Liberation Serif"/>
          <w:color w:val="000000"/>
          <w:sz w:val="28"/>
          <w:szCs w:val="28"/>
        </w:rPr>
      </w:pPr>
      <w:r w:rsidRPr="008E6DCB">
        <w:rPr>
          <w:rFonts w:ascii="Liberation Serif" w:hAnsi="Liberation Serif"/>
          <w:color w:val="000000"/>
          <w:sz w:val="28"/>
          <w:szCs w:val="28"/>
        </w:rPr>
        <w:t xml:space="preserve"> Население проживает в одноэтажных зданиях индивидуальной жилищной застройки. Техническое состояние жилых домов, находящихся в личной собственности граждан оценивается как удовлетворительное.</w:t>
      </w:r>
    </w:p>
    <w:p w14:paraId="76495BD5" w14:textId="77777777" w:rsidR="003445D4" w:rsidRPr="008E6DCB" w:rsidRDefault="003445D4" w:rsidP="003445D4">
      <w:pPr>
        <w:ind w:firstLine="426"/>
        <w:jc w:val="both"/>
        <w:rPr>
          <w:rFonts w:ascii="Liberation Serif" w:hAnsi="Liberation Serif"/>
          <w:color w:val="000000"/>
          <w:sz w:val="28"/>
          <w:szCs w:val="28"/>
        </w:rPr>
      </w:pPr>
      <w:r w:rsidRPr="008E6DCB">
        <w:rPr>
          <w:rFonts w:ascii="Liberation Serif" w:hAnsi="Liberation Serif"/>
          <w:color w:val="000000"/>
          <w:sz w:val="28"/>
          <w:szCs w:val="28"/>
        </w:rPr>
        <w:t xml:space="preserve">Общая площадь жилого фонда Новомихайловского сельского поселения сельского поселения составляет на 01.01.2018г. – 15,9 тыс. м2, число домовладений – 343. </w:t>
      </w:r>
    </w:p>
    <w:p w14:paraId="7754F4F5" w14:textId="77777777" w:rsidR="003445D4" w:rsidRPr="008E6DCB" w:rsidRDefault="003445D4" w:rsidP="003445D4">
      <w:pPr>
        <w:ind w:firstLine="426"/>
        <w:jc w:val="both"/>
        <w:rPr>
          <w:rFonts w:ascii="Liberation Serif" w:hAnsi="Liberation Serif"/>
          <w:color w:val="000000"/>
          <w:sz w:val="28"/>
          <w:szCs w:val="28"/>
        </w:rPr>
      </w:pPr>
      <w:r w:rsidRPr="008E6DCB">
        <w:rPr>
          <w:rFonts w:ascii="Liberation Serif" w:hAnsi="Liberation Serif"/>
          <w:color w:val="000000"/>
          <w:sz w:val="28"/>
          <w:szCs w:val="28"/>
        </w:rPr>
        <w:t>Площадь жилья, приходящаяся в среднем на одного жителя в 2018 году составила в среднем по поселению 15,78  м2, что меньше чем в среднем по району, и в целом по Республике Хакасия на человека. Данные показатели не удовлетворяют действующим нормативам градостроительного проектирования, согласно которым минимальная обеспеченность жилой площадью должна составлять 18 м2/человека.</w:t>
      </w:r>
    </w:p>
    <w:p w14:paraId="11466181" w14:textId="77777777" w:rsidR="003445D4" w:rsidRPr="008E6DCB" w:rsidRDefault="003445D4" w:rsidP="003445D4">
      <w:pPr>
        <w:ind w:firstLine="426"/>
        <w:jc w:val="both"/>
        <w:rPr>
          <w:rFonts w:ascii="Liberation Serif" w:hAnsi="Liberation Serif"/>
          <w:color w:val="000000"/>
          <w:sz w:val="28"/>
          <w:szCs w:val="28"/>
        </w:rPr>
      </w:pPr>
      <w:r w:rsidRPr="008E6DCB">
        <w:rPr>
          <w:rFonts w:ascii="Liberation Serif" w:hAnsi="Liberation Serif"/>
          <w:color w:val="000000"/>
          <w:sz w:val="28"/>
          <w:szCs w:val="28"/>
        </w:rPr>
        <w:t>Современные тенденции жилищного строительства таковы, что основной объем жилищного фонда вводится за счет собственных средств населения, государственное финансирование осуществляется в основном в рамках целевых программ и при этом постепенно сокращается.</w:t>
      </w:r>
    </w:p>
    <w:p w14:paraId="05976F3A" w14:textId="5E7C1072" w:rsidR="00D929AD" w:rsidRPr="008E6DCB" w:rsidRDefault="00EE7FD1" w:rsidP="00985EC7">
      <w:pPr>
        <w:ind w:firstLine="426"/>
        <w:jc w:val="both"/>
        <w:rPr>
          <w:rFonts w:ascii="Liberation Serif" w:hAnsi="Liberation Serif"/>
          <w:color w:val="000000"/>
          <w:sz w:val="28"/>
          <w:szCs w:val="28"/>
        </w:rPr>
      </w:pPr>
      <w:r w:rsidRPr="008E6DCB">
        <w:rPr>
          <w:rFonts w:ascii="Liberation Serif" w:hAnsi="Liberation Serif"/>
          <w:color w:val="000000"/>
          <w:sz w:val="28"/>
          <w:szCs w:val="28"/>
        </w:rPr>
        <w:t xml:space="preserve">Одним из факторов, свидетельствующих об уровне благоустройства жилья, является степень обеспечения домов инженерным оборудованием. В структуре жилищного фонда основная доля – частное жилье. Основной жилой фонд представлен зданиями неблагоустроенными, одноэтажными, в деревянном исполнении. </w:t>
      </w:r>
    </w:p>
    <w:p w14:paraId="45D8EC11" w14:textId="77777777" w:rsidR="00976DD1" w:rsidRPr="008E6DCB" w:rsidRDefault="00976DD1" w:rsidP="001A1DC2">
      <w:pPr>
        <w:keepNext/>
        <w:numPr>
          <w:ilvl w:val="2"/>
          <w:numId w:val="6"/>
        </w:numPr>
        <w:spacing w:before="120" w:after="120"/>
        <w:ind w:left="0" w:firstLine="426"/>
        <w:jc w:val="both"/>
        <w:outlineLvl w:val="3"/>
        <w:rPr>
          <w:rFonts w:ascii="Liberation Serif" w:hAnsi="Liberation Serif"/>
          <w:i/>
          <w:sz w:val="28"/>
          <w:szCs w:val="28"/>
        </w:rPr>
      </w:pPr>
      <w:r w:rsidRPr="008E6DCB">
        <w:rPr>
          <w:rFonts w:ascii="Liberation Serif" w:hAnsi="Liberation Serif"/>
          <w:i/>
          <w:sz w:val="28"/>
          <w:szCs w:val="28"/>
        </w:rPr>
        <w:t>Общественная застройка</w:t>
      </w:r>
    </w:p>
    <w:p w14:paraId="2DE53559" w14:textId="3985B6AB" w:rsidR="00976DD1" w:rsidRPr="008E6DCB" w:rsidRDefault="00976DD1" w:rsidP="005951F7">
      <w:pPr>
        <w:ind w:firstLine="426"/>
        <w:jc w:val="both"/>
        <w:rPr>
          <w:rFonts w:ascii="Liberation Serif" w:hAnsi="Liberation Serif"/>
          <w:sz w:val="28"/>
          <w:szCs w:val="28"/>
        </w:rPr>
      </w:pPr>
      <w:r w:rsidRPr="008E6DCB">
        <w:rPr>
          <w:rFonts w:ascii="Liberation Serif" w:hAnsi="Liberation Serif"/>
          <w:sz w:val="28"/>
          <w:szCs w:val="28"/>
        </w:rPr>
        <w:t xml:space="preserve">В настоящее время в </w:t>
      </w:r>
      <w:r w:rsidR="00EE7FD1" w:rsidRPr="008E6DCB">
        <w:rPr>
          <w:rFonts w:ascii="Liberation Serif" w:hAnsi="Liberation Serif"/>
          <w:sz w:val="28"/>
          <w:szCs w:val="28"/>
        </w:rPr>
        <w:t xml:space="preserve">Новомихайловском </w:t>
      </w:r>
      <w:r w:rsidR="008D3AFF" w:rsidRPr="008E6DCB">
        <w:rPr>
          <w:rFonts w:ascii="Liberation Serif" w:hAnsi="Liberation Serif"/>
          <w:sz w:val="28"/>
          <w:szCs w:val="28"/>
        </w:rPr>
        <w:t xml:space="preserve">сельсовете </w:t>
      </w:r>
      <w:r w:rsidRPr="008E6DCB">
        <w:rPr>
          <w:rFonts w:ascii="Liberation Serif" w:hAnsi="Liberation Serif"/>
          <w:sz w:val="28"/>
          <w:szCs w:val="28"/>
        </w:rPr>
        <w:t>имеется довольно развитая сеть учреждений обслуживания.</w:t>
      </w:r>
    </w:p>
    <w:p w14:paraId="4D3C63C2" w14:textId="6564EEB2" w:rsidR="00976DD1" w:rsidRPr="008E6DCB" w:rsidRDefault="00976DD1" w:rsidP="00460483">
      <w:pPr>
        <w:widowControl w:val="0"/>
        <w:ind w:firstLine="425"/>
        <w:jc w:val="both"/>
        <w:rPr>
          <w:rFonts w:ascii="Liberation Serif" w:hAnsi="Liberation Serif"/>
          <w:sz w:val="28"/>
          <w:szCs w:val="28"/>
        </w:rPr>
      </w:pPr>
      <w:r w:rsidRPr="008E6DCB">
        <w:rPr>
          <w:rFonts w:ascii="Liberation Serif" w:hAnsi="Liberation Serif"/>
          <w:sz w:val="28"/>
          <w:szCs w:val="28"/>
        </w:rPr>
        <w:t>Данные о современном состоянии общественной застройки приведены в таблице (</w:t>
      </w:r>
      <w:r w:rsidR="003367E6" w:rsidRPr="008E6DCB">
        <w:rPr>
          <w:rFonts w:ascii="Liberation Serif" w:hAnsi="Liberation Serif"/>
          <w:sz w:val="28"/>
          <w:szCs w:val="28"/>
        </w:rPr>
        <w:fldChar w:fldCharType="begin"/>
      </w:r>
      <w:r w:rsidR="003367E6" w:rsidRPr="008E6DCB">
        <w:rPr>
          <w:rFonts w:ascii="Liberation Serif" w:hAnsi="Liberation Serif"/>
          <w:sz w:val="28"/>
          <w:szCs w:val="28"/>
        </w:rPr>
        <w:instrText xml:space="preserve"> REF _Ref113360713 \h  \* MERGEFORMAT </w:instrText>
      </w:r>
      <w:r w:rsidR="003367E6" w:rsidRPr="008E6DCB">
        <w:rPr>
          <w:rFonts w:ascii="Liberation Serif" w:hAnsi="Liberation Serif"/>
          <w:sz w:val="28"/>
          <w:szCs w:val="28"/>
        </w:rPr>
      </w:r>
      <w:r w:rsidR="003367E6" w:rsidRPr="008E6DCB">
        <w:rPr>
          <w:rFonts w:ascii="Liberation Serif" w:hAnsi="Liberation Serif"/>
          <w:sz w:val="28"/>
          <w:szCs w:val="28"/>
        </w:rPr>
        <w:fldChar w:fldCharType="separate"/>
      </w:r>
      <w:r w:rsidR="008E6DCB" w:rsidRPr="008E6DCB">
        <w:rPr>
          <w:rFonts w:ascii="Liberation Serif" w:hAnsi="Liberation Serif"/>
          <w:sz w:val="28"/>
          <w:szCs w:val="28"/>
        </w:rPr>
        <w:t xml:space="preserve">Таблица </w:t>
      </w:r>
      <w:r w:rsidR="008E6DCB" w:rsidRPr="008E6DCB">
        <w:rPr>
          <w:rFonts w:ascii="Liberation Serif" w:hAnsi="Liberation Serif"/>
          <w:noProof/>
          <w:sz w:val="28"/>
          <w:szCs w:val="28"/>
        </w:rPr>
        <w:t>5</w:t>
      </w:r>
      <w:r w:rsidR="003367E6" w:rsidRPr="008E6DCB">
        <w:rPr>
          <w:rFonts w:ascii="Liberation Serif" w:hAnsi="Liberation Serif"/>
          <w:sz w:val="28"/>
          <w:szCs w:val="28"/>
        </w:rPr>
        <w:fldChar w:fldCharType="end"/>
      </w:r>
      <w:r w:rsidRPr="008E6DCB">
        <w:rPr>
          <w:rFonts w:ascii="Liberation Serif" w:hAnsi="Liberation Serif"/>
          <w:sz w:val="28"/>
          <w:szCs w:val="28"/>
        </w:rPr>
        <w:t>).</w:t>
      </w:r>
    </w:p>
    <w:p w14:paraId="20CBEDCF" w14:textId="1A31256D" w:rsidR="008E6B82" w:rsidRPr="008E6DCB" w:rsidRDefault="008E6B82" w:rsidP="00460483">
      <w:pPr>
        <w:keepNext/>
        <w:rPr>
          <w:rFonts w:ascii="Liberation Serif" w:hAnsi="Liberation Serif"/>
          <w:sz w:val="28"/>
        </w:rPr>
        <w:sectPr w:rsidR="008E6B82" w:rsidRPr="008E6DCB" w:rsidSect="005951F7">
          <w:footerReference w:type="default" r:id="rId16"/>
          <w:pgSz w:w="11907" w:h="16840" w:code="257"/>
          <w:pgMar w:top="964" w:right="851" w:bottom="1247" w:left="1701" w:header="720" w:footer="720" w:gutter="0"/>
          <w:cols w:space="720"/>
          <w:docGrid w:linePitch="326"/>
        </w:sectPr>
      </w:pPr>
      <w:bookmarkStart w:id="54" w:name="_Ref77949399"/>
    </w:p>
    <w:p w14:paraId="160941D4" w14:textId="5D157011" w:rsidR="003367E6" w:rsidRPr="008E6DCB" w:rsidRDefault="003367E6" w:rsidP="003367E6">
      <w:pPr>
        <w:pStyle w:val="aa"/>
        <w:keepNext/>
        <w:jc w:val="right"/>
        <w:rPr>
          <w:rFonts w:ascii="Liberation Serif" w:hAnsi="Liberation Serif"/>
        </w:rPr>
      </w:pPr>
      <w:bookmarkStart w:id="55" w:name="_Ref113360713"/>
      <w:r w:rsidRPr="008E6DCB">
        <w:rPr>
          <w:rFonts w:ascii="Liberation Serif" w:hAnsi="Liberation Serif"/>
        </w:rPr>
        <w:t xml:space="preserve">Таблица </w:t>
      </w:r>
      <w:r w:rsidRPr="008E6DCB">
        <w:rPr>
          <w:rFonts w:ascii="Liberation Serif" w:hAnsi="Liberation Serif"/>
        </w:rPr>
        <w:fldChar w:fldCharType="begin"/>
      </w:r>
      <w:r w:rsidRPr="008E6DCB">
        <w:rPr>
          <w:rFonts w:ascii="Liberation Serif" w:hAnsi="Liberation Serif"/>
        </w:rPr>
        <w:instrText xml:space="preserve"> SEQ Таблица \* ARABIC </w:instrText>
      </w:r>
      <w:r w:rsidRPr="008E6DCB">
        <w:rPr>
          <w:rFonts w:ascii="Liberation Serif" w:hAnsi="Liberation Serif"/>
        </w:rPr>
        <w:fldChar w:fldCharType="separate"/>
      </w:r>
      <w:r w:rsidR="008E6DCB" w:rsidRPr="008E6DCB">
        <w:rPr>
          <w:rFonts w:ascii="Liberation Serif" w:hAnsi="Liberation Serif"/>
          <w:noProof/>
        </w:rPr>
        <w:t>5</w:t>
      </w:r>
      <w:r w:rsidRPr="008E6DCB">
        <w:rPr>
          <w:rFonts w:ascii="Liberation Serif" w:hAnsi="Liberation Serif"/>
        </w:rPr>
        <w:fldChar w:fldCharType="end"/>
      </w:r>
      <w:bookmarkEnd w:id="55"/>
    </w:p>
    <w:tbl>
      <w:tblPr>
        <w:tblW w:w="0" w:type="auto"/>
        <w:tblInd w:w="-8" w:type="dxa"/>
        <w:tblLayout w:type="fixed"/>
        <w:tblCellMar>
          <w:left w:w="0" w:type="dxa"/>
          <w:right w:w="0" w:type="dxa"/>
        </w:tblCellMar>
        <w:tblLook w:val="04A0" w:firstRow="1" w:lastRow="0" w:firstColumn="1" w:lastColumn="0" w:noHBand="0" w:noVBand="1"/>
      </w:tblPr>
      <w:tblGrid>
        <w:gridCol w:w="1845"/>
        <w:gridCol w:w="1125"/>
        <w:gridCol w:w="2565"/>
        <w:gridCol w:w="1269"/>
        <w:gridCol w:w="1276"/>
        <w:gridCol w:w="3455"/>
        <w:gridCol w:w="3030"/>
      </w:tblGrid>
      <w:tr w:rsidR="003367E6" w:rsidRPr="008E6DCB" w14:paraId="41BDED40" w14:textId="77777777" w:rsidTr="003367E6">
        <w:trPr>
          <w:trHeight w:val="735"/>
        </w:trPr>
        <w:tc>
          <w:tcPr>
            <w:tcW w:w="1845" w:type="dxa"/>
            <w:tcBorders>
              <w:top w:val="single" w:sz="6" w:space="0" w:color="000000"/>
              <w:left w:val="single" w:sz="6" w:space="0" w:color="000000"/>
              <w:bottom w:val="single" w:sz="6" w:space="0" w:color="000000"/>
              <w:right w:val="single" w:sz="6" w:space="0" w:color="000000"/>
            </w:tcBorders>
            <w:shd w:val="clear" w:color="auto" w:fill="auto"/>
            <w:vAlign w:val="center"/>
          </w:tcPr>
          <w:bookmarkEnd w:id="54"/>
          <w:p w14:paraId="04B3E47F" w14:textId="77777777" w:rsidR="003367E6" w:rsidRPr="008E6DCB" w:rsidRDefault="003367E6" w:rsidP="003367E6">
            <w:pPr>
              <w:pStyle w:val="ParagraphStyle1"/>
              <w:rPr>
                <w:rStyle w:val="CharacterStyle1"/>
                <w:rFonts w:ascii="Liberation Serif" w:eastAsia="Calibri" w:hAnsi="Liberation Serif"/>
              </w:rPr>
            </w:pPr>
            <w:r w:rsidRPr="008E6DCB">
              <w:rPr>
                <w:rStyle w:val="CharacterStyle1"/>
                <w:rFonts w:ascii="Liberation Serif" w:hAnsi="Liberation Serif"/>
              </w:rPr>
              <w:t>Наименование учреждения</w:t>
            </w:r>
          </w:p>
        </w:tc>
        <w:tc>
          <w:tcPr>
            <w:tcW w:w="1125" w:type="dxa"/>
            <w:tcBorders>
              <w:top w:val="single" w:sz="6" w:space="0" w:color="000000"/>
              <w:bottom w:val="single" w:sz="6" w:space="0" w:color="000000"/>
              <w:right w:val="single" w:sz="6" w:space="0" w:color="000000"/>
            </w:tcBorders>
            <w:shd w:val="clear" w:color="auto" w:fill="auto"/>
            <w:vAlign w:val="center"/>
          </w:tcPr>
          <w:p w14:paraId="045196BC" w14:textId="77777777"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Ед. измер.</w:t>
            </w:r>
          </w:p>
        </w:tc>
        <w:tc>
          <w:tcPr>
            <w:tcW w:w="2565" w:type="dxa"/>
            <w:tcBorders>
              <w:top w:val="single" w:sz="6" w:space="0" w:color="000000"/>
              <w:bottom w:val="single" w:sz="6" w:space="0" w:color="000000"/>
              <w:right w:val="single" w:sz="6" w:space="0" w:color="000000"/>
            </w:tcBorders>
            <w:shd w:val="clear" w:color="auto" w:fill="auto"/>
            <w:vAlign w:val="center"/>
          </w:tcPr>
          <w:p w14:paraId="49105F6C" w14:textId="77777777"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Норма</w:t>
            </w:r>
          </w:p>
        </w:tc>
        <w:tc>
          <w:tcPr>
            <w:tcW w:w="1269" w:type="dxa"/>
            <w:tcBorders>
              <w:top w:val="single" w:sz="6" w:space="0" w:color="000000"/>
              <w:bottom w:val="single" w:sz="6" w:space="0" w:color="000000"/>
              <w:right w:val="single" w:sz="6" w:space="0" w:color="000000"/>
            </w:tcBorders>
            <w:shd w:val="clear" w:color="auto" w:fill="auto"/>
            <w:vAlign w:val="center"/>
          </w:tcPr>
          <w:p w14:paraId="142983C2" w14:textId="77777777"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Потребность</w:t>
            </w:r>
          </w:p>
        </w:tc>
        <w:tc>
          <w:tcPr>
            <w:tcW w:w="1276" w:type="dxa"/>
            <w:tcBorders>
              <w:top w:val="single" w:sz="6" w:space="0" w:color="000000"/>
              <w:bottom w:val="single" w:sz="6" w:space="0" w:color="000000"/>
              <w:right w:val="single" w:sz="6" w:space="0" w:color="000000"/>
            </w:tcBorders>
            <w:shd w:val="clear" w:color="auto" w:fill="auto"/>
            <w:vAlign w:val="center"/>
          </w:tcPr>
          <w:p w14:paraId="17B074EF" w14:textId="77777777"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Фактическая вместимость</w:t>
            </w:r>
          </w:p>
        </w:tc>
        <w:tc>
          <w:tcPr>
            <w:tcW w:w="3455" w:type="dxa"/>
            <w:tcBorders>
              <w:top w:val="single" w:sz="6" w:space="0" w:color="000000"/>
              <w:bottom w:val="single" w:sz="6" w:space="0" w:color="000000"/>
              <w:right w:val="single" w:sz="6" w:space="0" w:color="000000"/>
            </w:tcBorders>
            <w:shd w:val="clear" w:color="auto" w:fill="auto"/>
            <w:vAlign w:val="center"/>
          </w:tcPr>
          <w:p w14:paraId="6782A4ED" w14:textId="77777777"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Сохранено/вместимость учреждений</w:t>
            </w:r>
          </w:p>
        </w:tc>
        <w:tc>
          <w:tcPr>
            <w:tcW w:w="3030" w:type="dxa"/>
            <w:tcBorders>
              <w:top w:val="single" w:sz="6" w:space="0" w:color="000000"/>
              <w:bottom w:val="single" w:sz="6" w:space="0" w:color="000000"/>
              <w:right w:val="single" w:sz="6" w:space="0" w:color="000000"/>
            </w:tcBorders>
            <w:shd w:val="clear" w:color="auto" w:fill="auto"/>
            <w:vAlign w:val="center"/>
          </w:tcPr>
          <w:p w14:paraId="19FE0978" w14:textId="77777777"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Новое строительство/вместимость учреждений</w:t>
            </w:r>
          </w:p>
        </w:tc>
      </w:tr>
    </w:tbl>
    <w:p w14:paraId="2E4393FB" w14:textId="77777777" w:rsidR="003367E6" w:rsidRPr="008E6DCB" w:rsidRDefault="003367E6" w:rsidP="003367E6">
      <w:pPr>
        <w:spacing w:line="75" w:lineRule="exact"/>
        <w:rPr>
          <w:rFonts w:ascii="Liberation Serif" w:hAnsi="Liberation Serif"/>
        </w:rPr>
      </w:pPr>
    </w:p>
    <w:tbl>
      <w:tblPr>
        <w:tblW w:w="0" w:type="auto"/>
        <w:tblLayout w:type="fixed"/>
        <w:tblCellMar>
          <w:left w:w="0" w:type="dxa"/>
          <w:right w:w="0" w:type="dxa"/>
        </w:tblCellMar>
        <w:tblLook w:val="04A0" w:firstRow="1" w:lastRow="0" w:firstColumn="1" w:lastColumn="0" w:noHBand="0" w:noVBand="1"/>
      </w:tblPr>
      <w:tblGrid>
        <w:gridCol w:w="1845"/>
        <w:gridCol w:w="1125"/>
        <w:gridCol w:w="2565"/>
        <w:gridCol w:w="1261"/>
        <w:gridCol w:w="1276"/>
        <w:gridCol w:w="3463"/>
        <w:gridCol w:w="3030"/>
      </w:tblGrid>
      <w:tr w:rsidR="003367E6" w:rsidRPr="008E6DCB" w14:paraId="149A2F01" w14:textId="77777777" w:rsidTr="003367E6">
        <w:trPr>
          <w:trHeight w:val="360"/>
        </w:trPr>
        <w:tc>
          <w:tcPr>
            <w:tcW w:w="1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90D4F4" w14:textId="77777777" w:rsidR="003367E6" w:rsidRPr="008E6DCB" w:rsidRDefault="003367E6" w:rsidP="003367E6">
            <w:pPr>
              <w:pStyle w:val="ParagraphStyle1"/>
              <w:rPr>
                <w:rStyle w:val="CharacterStyle1"/>
                <w:rFonts w:ascii="Liberation Serif" w:eastAsia="Calibri" w:hAnsi="Liberation Serif"/>
              </w:rPr>
            </w:pPr>
            <w:r w:rsidRPr="008E6DCB">
              <w:rPr>
                <w:rStyle w:val="CharacterStyle1"/>
                <w:rFonts w:ascii="Liberation Serif" w:hAnsi="Liberation Serif"/>
              </w:rPr>
              <w:t>1</w:t>
            </w:r>
          </w:p>
        </w:tc>
        <w:tc>
          <w:tcPr>
            <w:tcW w:w="1125" w:type="dxa"/>
            <w:tcBorders>
              <w:top w:val="single" w:sz="6" w:space="0" w:color="000000"/>
              <w:bottom w:val="single" w:sz="6" w:space="0" w:color="000000"/>
              <w:right w:val="single" w:sz="6" w:space="0" w:color="000000"/>
            </w:tcBorders>
            <w:shd w:val="clear" w:color="auto" w:fill="auto"/>
            <w:vAlign w:val="center"/>
          </w:tcPr>
          <w:p w14:paraId="5C468D80" w14:textId="77777777"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2</w:t>
            </w:r>
          </w:p>
        </w:tc>
        <w:tc>
          <w:tcPr>
            <w:tcW w:w="2565" w:type="dxa"/>
            <w:tcBorders>
              <w:top w:val="single" w:sz="6" w:space="0" w:color="000000"/>
              <w:bottom w:val="single" w:sz="6" w:space="0" w:color="000000"/>
              <w:right w:val="single" w:sz="6" w:space="0" w:color="000000"/>
            </w:tcBorders>
            <w:shd w:val="clear" w:color="auto" w:fill="auto"/>
            <w:vAlign w:val="center"/>
          </w:tcPr>
          <w:p w14:paraId="19AF40E4" w14:textId="77777777"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3</w:t>
            </w:r>
          </w:p>
        </w:tc>
        <w:tc>
          <w:tcPr>
            <w:tcW w:w="1261" w:type="dxa"/>
            <w:tcBorders>
              <w:top w:val="single" w:sz="6" w:space="0" w:color="000000"/>
              <w:bottom w:val="single" w:sz="6" w:space="0" w:color="000000"/>
              <w:right w:val="single" w:sz="6" w:space="0" w:color="000000"/>
            </w:tcBorders>
            <w:shd w:val="clear" w:color="auto" w:fill="auto"/>
            <w:vAlign w:val="center"/>
          </w:tcPr>
          <w:p w14:paraId="7359390D" w14:textId="77777777"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4</w:t>
            </w:r>
          </w:p>
        </w:tc>
        <w:tc>
          <w:tcPr>
            <w:tcW w:w="1276" w:type="dxa"/>
            <w:tcBorders>
              <w:top w:val="single" w:sz="6" w:space="0" w:color="000000"/>
              <w:bottom w:val="single" w:sz="6" w:space="0" w:color="000000"/>
              <w:right w:val="single" w:sz="6" w:space="0" w:color="000000"/>
            </w:tcBorders>
            <w:shd w:val="clear" w:color="auto" w:fill="auto"/>
            <w:vAlign w:val="center"/>
          </w:tcPr>
          <w:p w14:paraId="40EE99D7" w14:textId="77777777"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5</w:t>
            </w:r>
          </w:p>
        </w:tc>
        <w:tc>
          <w:tcPr>
            <w:tcW w:w="3463" w:type="dxa"/>
            <w:tcBorders>
              <w:top w:val="single" w:sz="6" w:space="0" w:color="000000"/>
              <w:bottom w:val="single" w:sz="6" w:space="0" w:color="000000"/>
              <w:right w:val="single" w:sz="6" w:space="0" w:color="000000"/>
            </w:tcBorders>
            <w:shd w:val="clear" w:color="auto" w:fill="auto"/>
            <w:vAlign w:val="center"/>
          </w:tcPr>
          <w:p w14:paraId="1C909929" w14:textId="77777777"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6</w:t>
            </w:r>
          </w:p>
        </w:tc>
        <w:tc>
          <w:tcPr>
            <w:tcW w:w="3030" w:type="dxa"/>
            <w:tcBorders>
              <w:top w:val="single" w:sz="6" w:space="0" w:color="000000"/>
              <w:bottom w:val="single" w:sz="6" w:space="0" w:color="000000"/>
              <w:right w:val="single" w:sz="6" w:space="0" w:color="000000"/>
            </w:tcBorders>
            <w:shd w:val="clear" w:color="auto" w:fill="auto"/>
            <w:vAlign w:val="center"/>
          </w:tcPr>
          <w:p w14:paraId="72507B61" w14:textId="77777777"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7</w:t>
            </w:r>
          </w:p>
        </w:tc>
      </w:tr>
      <w:tr w:rsidR="003367E6" w:rsidRPr="008E6DCB" w14:paraId="69400C3E" w14:textId="77777777" w:rsidTr="003367E6">
        <w:trPr>
          <w:trHeight w:val="330"/>
        </w:trPr>
        <w:tc>
          <w:tcPr>
            <w:tcW w:w="14565"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7A09E917" w14:textId="77777777" w:rsidR="003367E6" w:rsidRPr="008E6DCB" w:rsidRDefault="003367E6" w:rsidP="003367E6">
            <w:pPr>
              <w:pStyle w:val="ParagraphStyle1"/>
              <w:rPr>
                <w:rStyle w:val="CharacterStyle1"/>
                <w:rFonts w:ascii="Liberation Serif" w:eastAsia="Calibri" w:hAnsi="Liberation Serif"/>
              </w:rPr>
            </w:pPr>
            <w:r w:rsidRPr="008E6DCB">
              <w:rPr>
                <w:rStyle w:val="CharacterStyle1"/>
                <w:rFonts w:ascii="Liberation Serif" w:hAnsi="Liberation Serif"/>
              </w:rPr>
              <w:t>Новомихайловка</w:t>
            </w:r>
          </w:p>
        </w:tc>
      </w:tr>
      <w:tr w:rsidR="003367E6" w:rsidRPr="008E6DCB" w14:paraId="562B71A0" w14:textId="77777777" w:rsidTr="003367E6">
        <w:trPr>
          <w:trHeight w:val="1118"/>
        </w:trPr>
        <w:tc>
          <w:tcPr>
            <w:tcW w:w="1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228E26" w14:textId="77777777" w:rsidR="003367E6" w:rsidRPr="008E6DCB" w:rsidRDefault="003367E6" w:rsidP="003367E6">
            <w:pPr>
              <w:pStyle w:val="ParagraphStyle1"/>
              <w:rPr>
                <w:rStyle w:val="CharacterStyle1"/>
                <w:rFonts w:ascii="Liberation Serif" w:eastAsia="Calibri" w:hAnsi="Liberation Serif"/>
              </w:rPr>
            </w:pPr>
            <w:r w:rsidRPr="008E6DCB">
              <w:rPr>
                <w:rStyle w:val="CharacterStyle1"/>
                <w:rFonts w:ascii="Liberation Serif" w:hAnsi="Liberation Serif"/>
              </w:rPr>
              <w:t>Детские дошкольные учреждения</w:t>
            </w:r>
          </w:p>
        </w:tc>
        <w:tc>
          <w:tcPr>
            <w:tcW w:w="1125" w:type="dxa"/>
            <w:tcBorders>
              <w:top w:val="single" w:sz="6" w:space="0" w:color="000000"/>
              <w:bottom w:val="single" w:sz="6" w:space="0" w:color="000000"/>
              <w:right w:val="single" w:sz="6" w:space="0" w:color="000000"/>
            </w:tcBorders>
            <w:shd w:val="clear" w:color="auto" w:fill="auto"/>
            <w:vAlign w:val="center"/>
          </w:tcPr>
          <w:p w14:paraId="1DB429AA" w14:textId="77777777"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мест</w:t>
            </w:r>
          </w:p>
        </w:tc>
        <w:tc>
          <w:tcPr>
            <w:tcW w:w="2565" w:type="dxa"/>
            <w:tcBorders>
              <w:top w:val="single" w:sz="6" w:space="0" w:color="000000"/>
              <w:bottom w:val="single" w:sz="6" w:space="0" w:color="000000"/>
              <w:right w:val="single" w:sz="6" w:space="0" w:color="000000"/>
            </w:tcBorders>
            <w:shd w:val="clear" w:color="auto" w:fill="auto"/>
            <w:vAlign w:val="center"/>
          </w:tcPr>
          <w:p w14:paraId="23AF1AC7" w14:textId="77777777"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70 % от возр. группы дети 0 - 7лет – 5,7% до 8%</w:t>
            </w:r>
          </w:p>
        </w:tc>
        <w:tc>
          <w:tcPr>
            <w:tcW w:w="1261" w:type="dxa"/>
            <w:tcBorders>
              <w:top w:val="single" w:sz="6" w:space="0" w:color="000000"/>
              <w:bottom w:val="single" w:sz="6" w:space="0" w:color="000000"/>
              <w:right w:val="single" w:sz="6" w:space="0" w:color="000000"/>
            </w:tcBorders>
            <w:shd w:val="clear" w:color="auto" w:fill="auto"/>
            <w:vAlign w:val="center"/>
          </w:tcPr>
          <w:p w14:paraId="0FA30ABB" w14:textId="77777777"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56</w:t>
            </w:r>
          </w:p>
        </w:tc>
        <w:tc>
          <w:tcPr>
            <w:tcW w:w="1276" w:type="dxa"/>
            <w:tcBorders>
              <w:top w:val="single" w:sz="6" w:space="0" w:color="000000"/>
              <w:bottom w:val="single" w:sz="6" w:space="0" w:color="000000"/>
              <w:right w:val="single" w:sz="6" w:space="0" w:color="000000"/>
            </w:tcBorders>
            <w:shd w:val="clear" w:color="auto" w:fill="auto"/>
            <w:vAlign w:val="center"/>
          </w:tcPr>
          <w:p w14:paraId="7CDF5184" w14:textId="77777777"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90</w:t>
            </w:r>
          </w:p>
        </w:tc>
        <w:tc>
          <w:tcPr>
            <w:tcW w:w="3463" w:type="dxa"/>
            <w:tcBorders>
              <w:top w:val="single" w:sz="6" w:space="0" w:color="000000"/>
              <w:bottom w:val="single" w:sz="6" w:space="0" w:color="000000"/>
              <w:right w:val="single" w:sz="6" w:space="0" w:color="000000"/>
            </w:tcBorders>
            <w:shd w:val="clear" w:color="auto" w:fill="auto"/>
            <w:vAlign w:val="center"/>
          </w:tcPr>
          <w:p w14:paraId="1E472DE4" w14:textId="77777777"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МБДОУ Новомихайловский детский сад "Зернышко", Вместимость здания (комплекса зданий) образовательной организации, число мест для детей, учащихся, студентов - 90</w:t>
            </w:r>
          </w:p>
        </w:tc>
        <w:tc>
          <w:tcPr>
            <w:tcW w:w="3030" w:type="dxa"/>
            <w:tcBorders>
              <w:top w:val="single" w:sz="6" w:space="0" w:color="000000"/>
              <w:bottom w:val="single" w:sz="6" w:space="0" w:color="000000"/>
              <w:right w:val="single" w:sz="6" w:space="0" w:color="000000"/>
            </w:tcBorders>
            <w:shd w:val="clear" w:color="auto" w:fill="auto"/>
            <w:vAlign w:val="center"/>
          </w:tcPr>
          <w:p w14:paraId="2BB83DE6" w14:textId="634FA85B"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eastAsia="Calibri" w:hAnsi="Liberation Serif"/>
              </w:rPr>
              <w:t>-</w:t>
            </w:r>
          </w:p>
        </w:tc>
      </w:tr>
      <w:tr w:rsidR="003367E6" w:rsidRPr="008E6DCB" w14:paraId="7AF0C6F7" w14:textId="77777777" w:rsidTr="003367E6">
        <w:trPr>
          <w:trHeight w:val="1170"/>
        </w:trPr>
        <w:tc>
          <w:tcPr>
            <w:tcW w:w="1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B2F57E" w14:textId="77777777" w:rsidR="003367E6" w:rsidRPr="008E6DCB" w:rsidRDefault="003367E6" w:rsidP="003367E6">
            <w:pPr>
              <w:pStyle w:val="ParagraphStyle1"/>
              <w:rPr>
                <w:rStyle w:val="CharacterStyle1"/>
                <w:rFonts w:ascii="Liberation Serif" w:eastAsia="Calibri" w:hAnsi="Liberation Serif"/>
              </w:rPr>
            </w:pPr>
            <w:r w:rsidRPr="008E6DCB">
              <w:rPr>
                <w:rStyle w:val="CharacterStyle1"/>
                <w:rFonts w:ascii="Liberation Serif" w:hAnsi="Liberation Serif"/>
              </w:rPr>
              <w:t>Общеобразовательные организации</w:t>
            </w:r>
          </w:p>
        </w:tc>
        <w:tc>
          <w:tcPr>
            <w:tcW w:w="1125" w:type="dxa"/>
            <w:tcBorders>
              <w:top w:val="single" w:sz="6" w:space="0" w:color="000000"/>
              <w:bottom w:val="single" w:sz="6" w:space="0" w:color="000000"/>
              <w:right w:val="single" w:sz="6" w:space="0" w:color="000000"/>
            </w:tcBorders>
            <w:shd w:val="clear" w:color="auto" w:fill="auto"/>
            <w:vAlign w:val="center"/>
          </w:tcPr>
          <w:p w14:paraId="7B80D1F7" w14:textId="77777777"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мест</w:t>
            </w:r>
          </w:p>
        </w:tc>
        <w:tc>
          <w:tcPr>
            <w:tcW w:w="2565" w:type="dxa"/>
            <w:tcBorders>
              <w:top w:val="single" w:sz="6" w:space="0" w:color="000000"/>
              <w:bottom w:val="single" w:sz="6" w:space="0" w:color="000000"/>
              <w:right w:val="single" w:sz="6" w:space="0" w:color="000000"/>
            </w:tcBorders>
            <w:shd w:val="clear" w:color="auto" w:fill="auto"/>
            <w:vAlign w:val="center"/>
          </w:tcPr>
          <w:p w14:paraId="1803DFDA" w14:textId="77777777"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100 % от возр. группы</w:t>
            </w:r>
          </w:p>
        </w:tc>
        <w:tc>
          <w:tcPr>
            <w:tcW w:w="1261" w:type="dxa"/>
            <w:tcBorders>
              <w:top w:val="single" w:sz="6" w:space="0" w:color="000000"/>
              <w:bottom w:val="single" w:sz="6" w:space="0" w:color="000000"/>
              <w:right w:val="single" w:sz="6" w:space="0" w:color="000000"/>
            </w:tcBorders>
            <w:shd w:val="clear" w:color="auto" w:fill="auto"/>
            <w:vAlign w:val="center"/>
          </w:tcPr>
          <w:p w14:paraId="67AF700E" w14:textId="77777777"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149</w:t>
            </w:r>
          </w:p>
        </w:tc>
        <w:tc>
          <w:tcPr>
            <w:tcW w:w="1276" w:type="dxa"/>
            <w:tcBorders>
              <w:top w:val="single" w:sz="6" w:space="0" w:color="000000"/>
              <w:bottom w:val="single" w:sz="6" w:space="0" w:color="000000"/>
              <w:right w:val="single" w:sz="6" w:space="0" w:color="000000"/>
            </w:tcBorders>
            <w:shd w:val="clear" w:color="auto" w:fill="auto"/>
            <w:vAlign w:val="center"/>
          </w:tcPr>
          <w:p w14:paraId="506ABC53" w14:textId="77777777"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320</w:t>
            </w:r>
          </w:p>
        </w:tc>
        <w:tc>
          <w:tcPr>
            <w:tcW w:w="3463" w:type="dxa"/>
            <w:tcBorders>
              <w:top w:val="single" w:sz="6" w:space="0" w:color="000000"/>
              <w:bottom w:val="single" w:sz="6" w:space="0" w:color="000000"/>
              <w:right w:val="single" w:sz="6" w:space="0" w:color="000000"/>
            </w:tcBorders>
            <w:shd w:val="clear" w:color="auto" w:fill="auto"/>
            <w:vAlign w:val="center"/>
          </w:tcPr>
          <w:p w14:paraId="29C7A3EE" w14:textId="77777777"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МБОУ "Новомихайловская СОШ", Вместимость здания (комплекса зданий) образовательной организации, число мест для детей, учащихся, студентов - 320</w:t>
            </w:r>
          </w:p>
        </w:tc>
        <w:tc>
          <w:tcPr>
            <w:tcW w:w="3030" w:type="dxa"/>
            <w:tcBorders>
              <w:top w:val="single" w:sz="6" w:space="0" w:color="000000"/>
              <w:bottom w:val="single" w:sz="6" w:space="0" w:color="000000"/>
              <w:right w:val="single" w:sz="6" w:space="0" w:color="000000"/>
            </w:tcBorders>
            <w:shd w:val="clear" w:color="auto" w:fill="auto"/>
            <w:vAlign w:val="center"/>
          </w:tcPr>
          <w:p w14:paraId="6AE8AAE3" w14:textId="01FA9769"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eastAsia="Calibri" w:hAnsi="Liberation Serif"/>
              </w:rPr>
              <w:t>-</w:t>
            </w:r>
          </w:p>
        </w:tc>
      </w:tr>
      <w:tr w:rsidR="003367E6" w:rsidRPr="008E6DCB" w14:paraId="48054885" w14:textId="77777777" w:rsidTr="003367E6">
        <w:trPr>
          <w:trHeight w:val="639"/>
        </w:trPr>
        <w:tc>
          <w:tcPr>
            <w:tcW w:w="1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0DDF5B" w14:textId="77777777" w:rsidR="003367E6" w:rsidRPr="008E6DCB" w:rsidRDefault="003367E6" w:rsidP="003367E6">
            <w:pPr>
              <w:pStyle w:val="ParagraphStyle1"/>
              <w:rPr>
                <w:rStyle w:val="CharacterStyle1"/>
                <w:rFonts w:ascii="Liberation Serif" w:eastAsia="Calibri" w:hAnsi="Liberation Serif"/>
              </w:rPr>
            </w:pPr>
            <w:r w:rsidRPr="008E6DCB">
              <w:rPr>
                <w:rStyle w:val="CharacterStyle1"/>
                <w:rFonts w:ascii="Liberation Serif" w:hAnsi="Liberation Serif"/>
              </w:rPr>
              <w:t>Дом культуры</w:t>
            </w:r>
          </w:p>
        </w:tc>
        <w:tc>
          <w:tcPr>
            <w:tcW w:w="1125" w:type="dxa"/>
            <w:tcBorders>
              <w:top w:val="single" w:sz="6" w:space="0" w:color="000000"/>
              <w:bottom w:val="single" w:sz="6" w:space="0" w:color="000000"/>
              <w:right w:val="single" w:sz="6" w:space="0" w:color="000000"/>
            </w:tcBorders>
            <w:shd w:val="clear" w:color="auto" w:fill="auto"/>
            <w:vAlign w:val="center"/>
          </w:tcPr>
          <w:p w14:paraId="693E4FA4" w14:textId="77777777"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мест</w:t>
            </w:r>
          </w:p>
        </w:tc>
        <w:tc>
          <w:tcPr>
            <w:tcW w:w="2565" w:type="dxa"/>
            <w:tcBorders>
              <w:top w:val="single" w:sz="6" w:space="0" w:color="000000"/>
              <w:bottom w:val="single" w:sz="6" w:space="0" w:color="000000"/>
              <w:right w:val="single" w:sz="6" w:space="0" w:color="000000"/>
            </w:tcBorders>
            <w:shd w:val="clear" w:color="auto" w:fill="auto"/>
            <w:vAlign w:val="center"/>
          </w:tcPr>
          <w:p w14:paraId="16823F85" w14:textId="77777777"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140 на 1000 жит. (при численности населения свыше 10 тыс. чел.)</w:t>
            </w:r>
          </w:p>
        </w:tc>
        <w:tc>
          <w:tcPr>
            <w:tcW w:w="1261" w:type="dxa"/>
            <w:tcBorders>
              <w:top w:val="single" w:sz="6" w:space="0" w:color="000000"/>
              <w:bottom w:val="single" w:sz="6" w:space="0" w:color="000000"/>
              <w:right w:val="single" w:sz="6" w:space="0" w:color="000000"/>
            </w:tcBorders>
            <w:shd w:val="clear" w:color="auto" w:fill="auto"/>
            <w:vAlign w:val="center"/>
          </w:tcPr>
          <w:p w14:paraId="1DCB7BE1" w14:textId="1818FD2C"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119</w:t>
            </w:r>
          </w:p>
        </w:tc>
        <w:tc>
          <w:tcPr>
            <w:tcW w:w="1276" w:type="dxa"/>
            <w:tcBorders>
              <w:top w:val="single" w:sz="6" w:space="0" w:color="000000"/>
              <w:bottom w:val="single" w:sz="6" w:space="0" w:color="000000"/>
              <w:right w:val="single" w:sz="6" w:space="0" w:color="000000"/>
            </w:tcBorders>
            <w:shd w:val="clear" w:color="auto" w:fill="auto"/>
            <w:vAlign w:val="center"/>
          </w:tcPr>
          <w:p w14:paraId="225C20CF" w14:textId="77777777"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120</w:t>
            </w:r>
          </w:p>
        </w:tc>
        <w:tc>
          <w:tcPr>
            <w:tcW w:w="3463" w:type="dxa"/>
            <w:tcBorders>
              <w:top w:val="single" w:sz="6" w:space="0" w:color="000000"/>
              <w:bottom w:val="single" w:sz="6" w:space="0" w:color="000000"/>
              <w:right w:val="single" w:sz="6" w:space="0" w:color="000000"/>
            </w:tcBorders>
            <w:shd w:val="clear" w:color="auto" w:fill="auto"/>
            <w:vAlign w:val="center"/>
          </w:tcPr>
          <w:p w14:paraId="43637646" w14:textId="476D97CB"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МБУК "Новомихайловский сельский дом культуры", Вместимость, читательских, посетительских, зрительских мест - 120</w:t>
            </w:r>
          </w:p>
        </w:tc>
        <w:tc>
          <w:tcPr>
            <w:tcW w:w="3030" w:type="dxa"/>
            <w:tcBorders>
              <w:top w:val="single" w:sz="6" w:space="0" w:color="000000"/>
              <w:bottom w:val="single" w:sz="6" w:space="0" w:color="000000"/>
              <w:right w:val="single" w:sz="6" w:space="0" w:color="000000"/>
            </w:tcBorders>
            <w:shd w:val="clear" w:color="auto" w:fill="auto"/>
            <w:vAlign w:val="center"/>
          </w:tcPr>
          <w:p w14:paraId="59BD236F" w14:textId="1E79195F"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Реконструкция МБУК "Новомихайловский сельский дом культуры"</w:t>
            </w:r>
          </w:p>
        </w:tc>
      </w:tr>
      <w:tr w:rsidR="003367E6" w:rsidRPr="008E6DCB" w14:paraId="22220DBE" w14:textId="77777777" w:rsidTr="003367E6">
        <w:trPr>
          <w:trHeight w:val="1838"/>
        </w:trPr>
        <w:tc>
          <w:tcPr>
            <w:tcW w:w="1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BBDF13" w14:textId="77777777" w:rsidR="003367E6" w:rsidRPr="008E6DCB" w:rsidRDefault="003367E6" w:rsidP="003367E6">
            <w:pPr>
              <w:pStyle w:val="ParagraphStyle1"/>
              <w:rPr>
                <w:rStyle w:val="CharacterStyle1"/>
                <w:rFonts w:ascii="Liberation Serif" w:eastAsia="Calibri" w:hAnsi="Liberation Serif"/>
              </w:rPr>
            </w:pPr>
            <w:r w:rsidRPr="008E6DCB">
              <w:rPr>
                <w:rStyle w:val="CharacterStyle1"/>
                <w:rFonts w:ascii="Liberation Serif" w:hAnsi="Liberation Serif"/>
              </w:rPr>
              <w:t>Музеи</w:t>
            </w:r>
          </w:p>
        </w:tc>
        <w:tc>
          <w:tcPr>
            <w:tcW w:w="1125" w:type="dxa"/>
            <w:tcBorders>
              <w:top w:val="single" w:sz="6" w:space="0" w:color="000000"/>
              <w:bottom w:val="single" w:sz="6" w:space="0" w:color="000000"/>
              <w:right w:val="single" w:sz="6" w:space="0" w:color="000000"/>
            </w:tcBorders>
            <w:shd w:val="clear" w:color="auto" w:fill="auto"/>
            <w:vAlign w:val="center"/>
          </w:tcPr>
          <w:p w14:paraId="7B699DB0" w14:textId="77777777"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мест</w:t>
            </w:r>
          </w:p>
        </w:tc>
        <w:tc>
          <w:tcPr>
            <w:tcW w:w="2565" w:type="dxa"/>
            <w:tcBorders>
              <w:top w:val="single" w:sz="6" w:space="0" w:color="000000"/>
              <w:bottom w:val="single" w:sz="6" w:space="0" w:color="000000"/>
              <w:right w:val="single" w:sz="6" w:space="0" w:color="000000"/>
            </w:tcBorders>
            <w:shd w:val="clear" w:color="auto" w:fill="auto"/>
            <w:vAlign w:val="center"/>
          </w:tcPr>
          <w:p w14:paraId="1DD35536" w14:textId="178E6F5A"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по заданию на проектирование</w:t>
            </w:r>
          </w:p>
        </w:tc>
        <w:tc>
          <w:tcPr>
            <w:tcW w:w="1261" w:type="dxa"/>
            <w:tcBorders>
              <w:top w:val="single" w:sz="6" w:space="0" w:color="000000"/>
              <w:bottom w:val="single" w:sz="6" w:space="0" w:color="000000"/>
              <w:right w:val="single" w:sz="6" w:space="0" w:color="000000"/>
            </w:tcBorders>
            <w:shd w:val="clear" w:color="auto" w:fill="auto"/>
            <w:vAlign w:val="center"/>
          </w:tcPr>
          <w:p w14:paraId="4F78BE3A" w14:textId="4E529C45"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eastAsia="Calibri" w:hAnsi="Liberation Serif"/>
              </w:rPr>
              <w:t>-</w:t>
            </w:r>
          </w:p>
        </w:tc>
        <w:tc>
          <w:tcPr>
            <w:tcW w:w="1276" w:type="dxa"/>
            <w:tcBorders>
              <w:top w:val="single" w:sz="6" w:space="0" w:color="000000"/>
              <w:bottom w:val="single" w:sz="6" w:space="0" w:color="000000"/>
              <w:right w:val="single" w:sz="6" w:space="0" w:color="000000"/>
            </w:tcBorders>
            <w:shd w:val="clear" w:color="auto" w:fill="auto"/>
            <w:vAlign w:val="center"/>
          </w:tcPr>
          <w:p w14:paraId="66268717" w14:textId="2B7A5B81"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нет иинформации</w:t>
            </w:r>
          </w:p>
        </w:tc>
        <w:tc>
          <w:tcPr>
            <w:tcW w:w="3463" w:type="dxa"/>
            <w:tcBorders>
              <w:top w:val="single" w:sz="6" w:space="0" w:color="000000"/>
              <w:bottom w:val="single" w:sz="6" w:space="0" w:color="000000"/>
              <w:right w:val="single" w:sz="6" w:space="0" w:color="000000"/>
            </w:tcBorders>
            <w:shd w:val="clear" w:color="auto" w:fill="auto"/>
            <w:vAlign w:val="center"/>
          </w:tcPr>
          <w:p w14:paraId="6F197D41" w14:textId="236E243C"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МБУК "Новомихайловская сельская библиотека", Вместимость, читательских, посетительских, зрительских мест - 0;</w:t>
            </w:r>
            <w:r w:rsidRPr="008E6DCB">
              <w:rPr>
                <w:rStyle w:val="CharacterStyle2"/>
                <w:rFonts w:ascii="Liberation Serif" w:hAnsi="Liberation Serif"/>
              </w:rPr>
              <w:br/>
              <w:t>Памятник воинам, погибшим в Великой Отечественной Войне 1941-1945гг., Вместимость, читательских, посетительских, зрительских мест – нет информации</w:t>
            </w:r>
          </w:p>
        </w:tc>
        <w:tc>
          <w:tcPr>
            <w:tcW w:w="3030" w:type="dxa"/>
            <w:tcBorders>
              <w:top w:val="single" w:sz="6" w:space="0" w:color="000000"/>
              <w:bottom w:val="single" w:sz="6" w:space="0" w:color="000000"/>
              <w:right w:val="single" w:sz="6" w:space="0" w:color="000000"/>
            </w:tcBorders>
            <w:shd w:val="clear" w:color="auto" w:fill="auto"/>
            <w:vAlign w:val="center"/>
          </w:tcPr>
          <w:p w14:paraId="3FE72924" w14:textId="058F3D49"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eastAsia="Calibri" w:hAnsi="Liberation Serif"/>
              </w:rPr>
              <w:t>-</w:t>
            </w:r>
          </w:p>
        </w:tc>
      </w:tr>
      <w:tr w:rsidR="003367E6" w:rsidRPr="008E6DCB" w14:paraId="7D673F42" w14:textId="77777777" w:rsidTr="003367E6">
        <w:trPr>
          <w:trHeight w:val="510"/>
        </w:trPr>
        <w:tc>
          <w:tcPr>
            <w:tcW w:w="1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75E654" w14:textId="77777777" w:rsidR="003367E6" w:rsidRPr="008E6DCB" w:rsidRDefault="003367E6" w:rsidP="003367E6">
            <w:pPr>
              <w:pStyle w:val="ParagraphStyle1"/>
              <w:rPr>
                <w:rStyle w:val="CharacterStyle1"/>
                <w:rFonts w:ascii="Liberation Serif" w:eastAsia="Calibri" w:hAnsi="Liberation Serif"/>
              </w:rPr>
            </w:pPr>
            <w:r w:rsidRPr="008E6DCB">
              <w:rPr>
                <w:rStyle w:val="CharacterStyle1"/>
                <w:rFonts w:ascii="Liberation Serif" w:hAnsi="Liberation Serif"/>
              </w:rPr>
              <w:t>Объект спорта</w:t>
            </w:r>
          </w:p>
        </w:tc>
        <w:tc>
          <w:tcPr>
            <w:tcW w:w="1125" w:type="dxa"/>
            <w:tcBorders>
              <w:top w:val="single" w:sz="6" w:space="0" w:color="000000"/>
              <w:bottom w:val="single" w:sz="6" w:space="0" w:color="000000"/>
              <w:right w:val="single" w:sz="6" w:space="0" w:color="000000"/>
            </w:tcBorders>
            <w:shd w:val="clear" w:color="auto" w:fill="auto"/>
            <w:vAlign w:val="center"/>
          </w:tcPr>
          <w:p w14:paraId="3911CFC0" w14:textId="77777777"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м2 площ.пола</w:t>
            </w:r>
          </w:p>
        </w:tc>
        <w:tc>
          <w:tcPr>
            <w:tcW w:w="2565" w:type="dxa"/>
            <w:tcBorders>
              <w:top w:val="single" w:sz="6" w:space="0" w:color="000000"/>
              <w:bottom w:val="single" w:sz="6" w:space="0" w:color="000000"/>
              <w:right w:val="single" w:sz="6" w:space="0" w:color="000000"/>
            </w:tcBorders>
            <w:shd w:val="clear" w:color="auto" w:fill="auto"/>
            <w:vAlign w:val="center"/>
          </w:tcPr>
          <w:p w14:paraId="7B5BCB2B" w14:textId="77777777"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60-80 кв.м. на 1000 жителей</w:t>
            </w:r>
          </w:p>
        </w:tc>
        <w:tc>
          <w:tcPr>
            <w:tcW w:w="1261" w:type="dxa"/>
            <w:tcBorders>
              <w:top w:val="single" w:sz="6" w:space="0" w:color="000000"/>
              <w:bottom w:val="single" w:sz="6" w:space="0" w:color="000000"/>
              <w:right w:val="single" w:sz="6" w:space="0" w:color="000000"/>
            </w:tcBorders>
            <w:shd w:val="clear" w:color="auto" w:fill="auto"/>
            <w:vAlign w:val="center"/>
          </w:tcPr>
          <w:p w14:paraId="0B8E2956" w14:textId="77777777"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79</w:t>
            </w:r>
          </w:p>
        </w:tc>
        <w:tc>
          <w:tcPr>
            <w:tcW w:w="1276" w:type="dxa"/>
            <w:tcBorders>
              <w:top w:val="single" w:sz="6" w:space="0" w:color="000000"/>
              <w:bottom w:val="single" w:sz="6" w:space="0" w:color="000000"/>
              <w:right w:val="single" w:sz="6" w:space="0" w:color="000000"/>
            </w:tcBorders>
            <w:shd w:val="clear" w:color="auto" w:fill="auto"/>
            <w:vAlign w:val="center"/>
          </w:tcPr>
          <w:p w14:paraId="67D46D54" w14:textId="266471C3"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w:t>
            </w:r>
          </w:p>
        </w:tc>
        <w:tc>
          <w:tcPr>
            <w:tcW w:w="3463" w:type="dxa"/>
            <w:tcBorders>
              <w:top w:val="single" w:sz="6" w:space="0" w:color="000000"/>
              <w:bottom w:val="single" w:sz="6" w:space="0" w:color="000000"/>
              <w:right w:val="single" w:sz="6" w:space="0" w:color="000000"/>
            </w:tcBorders>
            <w:shd w:val="clear" w:color="auto" w:fill="auto"/>
            <w:vAlign w:val="center"/>
          </w:tcPr>
          <w:p w14:paraId="5B732C58" w14:textId="0A9B80F3"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eastAsia="Calibri" w:hAnsi="Liberation Serif"/>
              </w:rPr>
              <w:t>-</w:t>
            </w:r>
          </w:p>
        </w:tc>
        <w:tc>
          <w:tcPr>
            <w:tcW w:w="3030" w:type="dxa"/>
            <w:tcBorders>
              <w:top w:val="single" w:sz="6" w:space="0" w:color="000000"/>
              <w:bottom w:val="single" w:sz="6" w:space="0" w:color="000000"/>
              <w:right w:val="single" w:sz="6" w:space="0" w:color="000000"/>
            </w:tcBorders>
            <w:shd w:val="clear" w:color="auto" w:fill="auto"/>
            <w:vAlign w:val="center"/>
          </w:tcPr>
          <w:p w14:paraId="6C791D55" w14:textId="714F54F0"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Строительство ФОК "Олимп"</w:t>
            </w:r>
          </w:p>
        </w:tc>
      </w:tr>
      <w:tr w:rsidR="003367E6" w:rsidRPr="008E6DCB" w14:paraId="71E1E316" w14:textId="77777777" w:rsidTr="003367E6">
        <w:trPr>
          <w:trHeight w:val="945"/>
        </w:trPr>
        <w:tc>
          <w:tcPr>
            <w:tcW w:w="1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F2D111" w14:textId="77777777" w:rsidR="003367E6" w:rsidRPr="008E6DCB" w:rsidRDefault="003367E6" w:rsidP="003367E6">
            <w:pPr>
              <w:pStyle w:val="ParagraphStyle1"/>
              <w:rPr>
                <w:rStyle w:val="CharacterStyle1"/>
                <w:rFonts w:ascii="Liberation Serif" w:eastAsia="Calibri" w:hAnsi="Liberation Serif"/>
              </w:rPr>
            </w:pPr>
            <w:r w:rsidRPr="008E6DCB">
              <w:rPr>
                <w:rStyle w:val="CharacterStyle1"/>
                <w:rFonts w:ascii="Liberation Serif" w:hAnsi="Liberation Serif"/>
              </w:rPr>
              <w:t>Спортивное сооружение (комплексы спортплощадок)</w:t>
            </w:r>
          </w:p>
        </w:tc>
        <w:tc>
          <w:tcPr>
            <w:tcW w:w="1125" w:type="dxa"/>
            <w:tcBorders>
              <w:top w:val="single" w:sz="6" w:space="0" w:color="000000"/>
              <w:bottom w:val="single" w:sz="6" w:space="0" w:color="000000"/>
              <w:right w:val="single" w:sz="6" w:space="0" w:color="000000"/>
            </w:tcBorders>
            <w:shd w:val="clear" w:color="auto" w:fill="auto"/>
            <w:vAlign w:val="center"/>
          </w:tcPr>
          <w:p w14:paraId="0A4B7064" w14:textId="77777777"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га</w:t>
            </w:r>
          </w:p>
        </w:tc>
        <w:tc>
          <w:tcPr>
            <w:tcW w:w="2565" w:type="dxa"/>
            <w:tcBorders>
              <w:top w:val="single" w:sz="6" w:space="0" w:color="000000"/>
              <w:bottom w:val="single" w:sz="6" w:space="0" w:color="000000"/>
              <w:right w:val="single" w:sz="6" w:space="0" w:color="000000"/>
            </w:tcBorders>
            <w:shd w:val="clear" w:color="auto" w:fill="auto"/>
            <w:vAlign w:val="center"/>
          </w:tcPr>
          <w:p w14:paraId="0B235F82" w14:textId="77777777"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0,7-0,9 га на 1000 чел</w:t>
            </w:r>
          </w:p>
        </w:tc>
        <w:tc>
          <w:tcPr>
            <w:tcW w:w="1261" w:type="dxa"/>
            <w:tcBorders>
              <w:top w:val="single" w:sz="6" w:space="0" w:color="000000"/>
              <w:bottom w:val="single" w:sz="6" w:space="0" w:color="000000"/>
              <w:right w:val="single" w:sz="6" w:space="0" w:color="000000"/>
            </w:tcBorders>
            <w:shd w:val="clear" w:color="auto" w:fill="auto"/>
            <w:vAlign w:val="center"/>
          </w:tcPr>
          <w:p w14:paraId="6713B406" w14:textId="77777777"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1</w:t>
            </w:r>
          </w:p>
        </w:tc>
        <w:tc>
          <w:tcPr>
            <w:tcW w:w="1276" w:type="dxa"/>
            <w:tcBorders>
              <w:top w:val="single" w:sz="6" w:space="0" w:color="000000"/>
              <w:bottom w:val="single" w:sz="6" w:space="0" w:color="000000"/>
              <w:right w:val="single" w:sz="6" w:space="0" w:color="000000"/>
            </w:tcBorders>
            <w:shd w:val="clear" w:color="auto" w:fill="auto"/>
            <w:vAlign w:val="center"/>
          </w:tcPr>
          <w:p w14:paraId="79EE340D" w14:textId="511AC244"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нет информации</w:t>
            </w:r>
          </w:p>
        </w:tc>
        <w:tc>
          <w:tcPr>
            <w:tcW w:w="3463" w:type="dxa"/>
            <w:tcBorders>
              <w:top w:val="single" w:sz="6" w:space="0" w:color="000000"/>
              <w:bottom w:val="single" w:sz="6" w:space="0" w:color="000000"/>
              <w:right w:val="single" w:sz="6" w:space="0" w:color="000000"/>
            </w:tcBorders>
            <w:shd w:val="clear" w:color="auto" w:fill="auto"/>
            <w:vAlign w:val="center"/>
          </w:tcPr>
          <w:p w14:paraId="424FC9D0" w14:textId="77777777"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Детская плошадка</w:t>
            </w:r>
          </w:p>
        </w:tc>
        <w:tc>
          <w:tcPr>
            <w:tcW w:w="3030" w:type="dxa"/>
            <w:tcBorders>
              <w:top w:val="single" w:sz="6" w:space="0" w:color="000000"/>
              <w:bottom w:val="single" w:sz="6" w:space="0" w:color="000000"/>
              <w:right w:val="single" w:sz="6" w:space="0" w:color="000000"/>
            </w:tcBorders>
            <w:shd w:val="clear" w:color="auto" w:fill="auto"/>
            <w:vAlign w:val="center"/>
          </w:tcPr>
          <w:p w14:paraId="09FE0A68" w14:textId="1A7D2896" w:rsidR="003367E6" w:rsidRPr="008E6DCB" w:rsidRDefault="003367E6" w:rsidP="003367E6">
            <w:pPr>
              <w:pStyle w:val="ParagraphStyle2"/>
              <w:rPr>
                <w:rStyle w:val="CharacterStyle2"/>
                <w:rFonts w:ascii="Liberation Serif" w:eastAsia="Calibri" w:hAnsi="Liberation Serif"/>
              </w:rPr>
            </w:pPr>
            <w:r w:rsidRPr="008E6DCB">
              <w:rPr>
                <w:rStyle w:val="CharacterStyle2"/>
                <w:rFonts w:ascii="Liberation Serif" w:hAnsi="Liberation Serif"/>
              </w:rPr>
              <w:t>Строительство Спортивной площадки;</w:t>
            </w:r>
            <w:r w:rsidRPr="008E6DCB">
              <w:rPr>
                <w:rStyle w:val="CharacterStyle2"/>
                <w:rFonts w:ascii="Liberation Serif" w:hAnsi="Liberation Serif"/>
              </w:rPr>
              <w:br/>
              <w:t>Строительство Cтадиона</w:t>
            </w:r>
          </w:p>
        </w:tc>
      </w:tr>
    </w:tbl>
    <w:p w14:paraId="4767DD0B" w14:textId="539456B9" w:rsidR="00976DD1" w:rsidRPr="008E6DCB" w:rsidRDefault="00976DD1" w:rsidP="008D3AFF">
      <w:pPr>
        <w:keepNext/>
        <w:rPr>
          <w:rFonts w:ascii="Liberation Serif" w:hAnsi="Liberation Serif"/>
          <w:sz w:val="28"/>
        </w:rPr>
      </w:pPr>
    </w:p>
    <w:p w14:paraId="7697CB3B" w14:textId="77777777" w:rsidR="00976DD1" w:rsidRPr="008E6DCB" w:rsidRDefault="00976DD1" w:rsidP="005951F7">
      <w:pPr>
        <w:rPr>
          <w:rFonts w:ascii="Liberation Serif" w:hAnsi="Liberation Serif"/>
          <w:szCs w:val="28"/>
        </w:rPr>
      </w:pPr>
    </w:p>
    <w:p w14:paraId="385C8747" w14:textId="77777777" w:rsidR="00976DD1" w:rsidRPr="008E6DCB" w:rsidRDefault="00976DD1" w:rsidP="005951F7">
      <w:pPr>
        <w:rPr>
          <w:rFonts w:ascii="Liberation Serif" w:hAnsi="Liberation Serif"/>
          <w:szCs w:val="28"/>
        </w:rPr>
        <w:sectPr w:rsidR="00976DD1" w:rsidRPr="008E6DCB" w:rsidSect="005951F7">
          <w:pgSz w:w="16840" w:h="11907" w:orient="landscape" w:code="257"/>
          <w:pgMar w:top="1701" w:right="964" w:bottom="851" w:left="1247" w:header="720" w:footer="720" w:gutter="0"/>
          <w:cols w:space="720"/>
          <w:docGrid w:linePitch="326"/>
        </w:sectPr>
      </w:pPr>
    </w:p>
    <w:p w14:paraId="5E733FF3" w14:textId="59E80843" w:rsidR="004349C2" w:rsidRPr="008E6DCB" w:rsidRDefault="00976DD1" w:rsidP="001A1DC2">
      <w:pPr>
        <w:keepNext/>
        <w:numPr>
          <w:ilvl w:val="2"/>
          <w:numId w:val="6"/>
        </w:numPr>
        <w:spacing w:before="120" w:after="120"/>
        <w:ind w:left="0" w:firstLine="426"/>
        <w:jc w:val="both"/>
        <w:outlineLvl w:val="3"/>
        <w:rPr>
          <w:rFonts w:ascii="Liberation Serif" w:hAnsi="Liberation Serif"/>
          <w:i/>
          <w:sz w:val="28"/>
          <w:szCs w:val="28"/>
        </w:rPr>
      </w:pPr>
      <w:r w:rsidRPr="008E6DCB">
        <w:rPr>
          <w:rFonts w:ascii="Liberation Serif" w:hAnsi="Liberation Serif"/>
          <w:i/>
          <w:sz w:val="28"/>
          <w:szCs w:val="28"/>
        </w:rPr>
        <w:t>Улично-дорожная сеть</w:t>
      </w:r>
    </w:p>
    <w:p w14:paraId="03E22AC2" w14:textId="4EBABA53" w:rsidR="00385FD2" w:rsidRPr="008E6DCB" w:rsidRDefault="004349C2" w:rsidP="00385FD2">
      <w:pPr>
        <w:ind w:firstLine="426"/>
        <w:jc w:val="both"/>
        <w:rPr>
          <w:rFonts w:ascii="Liberation Serif" w:hAnsi="Liberation Serif"/>
          <w:sz w:val="28"/>
          <w:szCs w:val="28"/>
        </w:rPr>
      </w:pPr>
      <w:r w:rsidRPr="008E6DCB">
        <w:rPr>
          <w:rFonts w:ascii="Liberation Serif" w:hAnsi="Liberation Serif"/>
          <w:sz w:val="28"/>
          <w:szCs w:val="28"/>
        </w:rPr>
        <w:t>Формирование внешних транспортных связей имеет основополагающее значение в определении планировочной структуры и в развитии дорог и транспорта. В настоящее время внешние транспортно-экономические связи осуществляются автомобильным и железнодорожным транспортом.</w:t>
      </w:r>
    </w:p>
    <w:p w14:paraId="387B7120" w14:textId="0E4684F8" w:rsidR="003367E6" w:rsidRPr="008E6DCB" w:rsidRDefault="00385FD2" w:rsidP="003367E6">
      <w:pPr>
        <w:ind w:firstLine="426"/>
        <w:jc w:val="both"/>
        <w:rPr>
          <w:rFonts w:ascii="Liberation Serif" w:hAnsi="Liberation Serif"/>
          <w:sz w:val="28"/>
          <w:szCs w:val="28"/>
        </w:rPr>
      </w:pPr>
      <w:r w:rsidRPr="008E6DCB">
        <w:rPr>
          <w:rFonts w:ascii="Liberation Serif" w:hAnsi="Liberation Serif"/>
          <w:sz w:val="28"/>
          <w:szCs w:val="28"/>
        </w:rPr>
        <w:t xml:space="preserve">Территория </w:t>
      </w:r>
      <w:r w:rsidR="00EE7FD1" w:rsidRPr="008E6DCB">
        <w:rPr>
          <w:rFonts w:ascii="Liberation Serif" w:hAnsi="Liberation Serif"/>
          <w:sz w:val="28"/>
          <w:szCs w:val="28"/>
        </w:rPr>
        <w:t xml:space="preserve">Новомихайловского </w:t>
      </w:r>
      <w:r w:rsidRPr="008E6DCB">
        <w:rPr>
          <w:rFonts w:ascii="Liberation Serif" w:hAnsi="Liberation Serif"/>
          <w:sz w:val="28"/>
          <w:szCs w:val="28"/>
        </w:rPr>
        <w:t xml:space="preserve">сельсовета входит в состав </w:t>
      </w:r>
      <w:r w:rsidR="00EE7FD1" w:rsidRPr="008E6DCB">
        <w:rPr>
          <w:rFonts w:ascii="Liberation Serif" w:hAnsi="Liberation Serif"/>
          <w:sz w:val="28"/>
          <w:szCs w:val="28"/>
        </w:rPr>
        <w:t xml:space="preserve">Алтайского </w:t>
      </w:r>
      <w:r w:rsidRPr="008E6DCB">
        <w:rPr>
          <w:rFonts w:ascii="Liberation Serif" w:hAnsi="Liberation Serif"/>
          <w:sz w:val="28"/>
          <w:szCs w:val="28"/>
        </w:rPr>
        <w:t xml:space="preserve">района Республики Хакасия. Удаленность от районного центра </w:t>
      </w:r>
      <w:r w:rsidR="00EE7FD1" w:rsidRPr="008E6DCB">
        <w:rPr>
          <w:rFonts w:ascii="Liberation Serif" w:hAnsi="Liberation Serif"/>
          <w:sz w:val="28"/>
          <w:szCs w:val="28"/>
        </w:rPr>
        <w:t>с.</w:t>
      </w:r>
      <w:r w:rsidRPr="008E6DCB">
        <w:rPr>
          <w:rFonts w:ascii="Liberation Serif" w:hAnsi="Liberation Serif"/>
          <w:sz w:val="28"/>
          <w:szCs w:val="28"/>
        </w:rPr>
        <w:t xml:space="preserve"> </w:t>
      </w:r>
      <w:r w:rsidR="00EE7FD1" w:rsidRPr="008E6DCB">
        <w:rPr>
          <w:rFonts w:ascii="Liberation Serif" w:hAnsi="Liberation Serif"/>
          <w:sz w:val="28"/>
          <w:szCs w:val="28"/>
        </w:rPr>
        <w:t>Белый Яр</w:t>
      </w:r>
      <w:r w:rsidR="00AA1B6F" w:rsidRPr="008E6DCB">
        <w:rPr>
          <w:rFonts w:ascii="Liberation Serif" w:hAnsi="Liberation Serif"/>
          <w:sz w:val="28"/>
          <w:szCs w:val="28"/>
        </w:rPr>
        <w:t xml:space="preserve"> </w:t>
      </w:r>
      <w:r w:rsidRPr="008E6DCB">
        <w:rPr>
          <w:rFonts w:ascii="Liberation Serif" w:hAnsi="Liberation Serif"/>
          <w:sz w:val="28"/>
          <w:szCs w:val="28"/>
        </w:rPr>
        <w:t xml:space="preserve">составляет </w:t>
      </w:r>
      <w:r w:rsidR="00EE7FD1" w:rsidRPr="008E6DCB">
        <w:rPr>
          <w:rFonts w:ascii="Liberation Serif" w:hAnsi="Liberation Serif"/>
          <w:sz w:val="28"/>
          <w:szCs w:val="28"/>
        </w:rPr>
        <w:t>50</w:t>
      </w:r>
      <w:r w:rsidRPr="008E6DCB">
        <w:rPr>
          <w:rFonts w:ascii="Liberation Serif" w:hAnsi="Liberation Serif"/>
          <w:sz w:val="28"/>
          <w:szCs w:val="28"/>
        </w:rPr>
        <w:t xml:space="preserve"> км</w:t>
      </w:r>
      <w:r w:rsidR="00EE7FD1" w:rsidRPr="008E6DCB">
        <w:rPr>
          <w:rFonts w:ascii="Liberation Serif" w:hAnsi="Liberation Serif"/>
          <w:sz w:val="28"/>
          <w:szCs w:val="28"/>
        </w:rPr>
        <w:t xml:space="preserve">, от столицы Республики Хакасия г. Абакана – </w:t>
      </w:r>
      <w:smartTag w:uri="urn:schemas-microsoft-com:office:smarttags" w:element="metricconverter">
        <w:smartTagPr>
          <w:attr w:name="ProductID" w:val="75 км"/>
        </w:smartTagPr>
        <w:r w:rsidR="00EE7FD1" w:rsidRPr="008E6DCB">
          <w:rPr>
            <w:rFonts w:ascii="Liberation Serif" w:hAnsi="Liberation Serif"/>
            <w:sz w:val="28"/>
            <w:szCs w:val="28"/>
          </w:rPr>
          <w:t>75 км</w:t>
        </w:r>
      </w:smartTag>
      <w:r w:rsidRPr="008E6DCB">
        <w:rPr>
          <w:rFonts w:ascii="Liberation Serif" w:hAnsi="Liberation Serif"/>
          <w:sz w:val="28"/>
          <w:szCs w:val="28"/>
        </w:rPr>
        <w:t xml:space="preserve">. </w:t>
      </w:r>
      <w:r w:rsidR="00AA1B6F" w:rsidRPr="008E6DCB">
        <w:rPr>
          <w:rFonts w:ascii="Liberation Serif" w:hAnsi="Liberation Serif"/>
          <w:sz w:val="28"/>
          <w:szCs w:val="28"/>
        </w:rPr>
        <w:t xml:space="preserve">Село Новомихайловка располагается вдоль автомобильной трассы Абакан-Саяногорск, поэтому имеется возможность круглогодичного транспортного сообщения с указанными центрами. Территория Новомихайловского сельсовета имеет достаточно выгодное географическое положение. </w:t>
      </w:r>
    </w:p>
    <w:p w14:paraId="614A2F4E" w14:textId="77777777" w:rsidR="00AA1B6F" w:rsidRPr="008E6DCB" w:rsidRDefault="00AA1B6F" w:rsidP="00AA1B6F">
      <w:pPr>
        <w:ind w:firstLine="426"/>
        <w:jc w:val="both"/>
        <w:rPr>
          <w:rFonts w:ascii="Liberation Serif" w:hAnsi="Liberation Serif"/>
          <w:sz w:val="28"/>
          <w:szCs w:val="28"/>
        </w:rPr>
      </w:pPr>
      <w:r w:rsidRPr="008E6DCB">
        <w:rPr>
          <w:rFonts w:ascii="Liberation Serif" w:hAnsi="Liberation Serif"/>
          <w:sz w:val="28"/>
          <w:szCs w:val="28"/>
        </w:rPr>
        <w:t>Пассажирские перевозки обслуживаются автобусным транспортом. Движение рейсовых автобусов осуществляется по следующим маршрутам:</w:t>
      </w:r>
    </w:p>
    <w:p w14:paraId="7605B9F2" w14:textId="77777777" w:rsidR="00AA1B6F" w:rsidRPr="008E6DCB" w:rsidRDefault="00AA1B6F" w:rsidP="00AA1B6F">
      <w:pPr>
        <w:numPr>
          <w:ilvl w:val="0"/>
          <w:numId w:val="35"/>
        </w:numPr>
        <w:ind w:left="0" w:firstLine="425"/>
        <w:jc w:val="both"/>
        <w:rPr>
          <w:rFonts w:ascii="Liberation Serif" w:hAnsi="Liberation Serif"/>
          <w:sz w:val="28"/>
          <w:szCs w:val="28"/>
        </w:rPr>
      </w:pPr>
      <w:r w:rsidRPr="008E6DCB">
        <w:rPr>
          <w:rFonts w:ascii="Liberation Serif" w:hAnsi="Liberation Serif"/>
          <w:sz w:val="28"/>
          <w:szCs w:val="28"/>
        </w:rPr>
        <w:t>г. Абакан – с. Белый Яр и с. Очуры;</w:t>
      </w:r>
    </w:p>
    <w:p w14:paraId="54BB675C" w14:textId="77777777" w:rsidR="00AA1B6F" w:rsidRPr="008E6DCB" w:rsidRDefault="00AA1B6F" w:rsidP="00AA1B6F">
      <w:pPr>
        <w:numPr>
          <w:ilvl w:val="0"/>
          <w:numId w:val="35"/>
        </w:numPr>
        <w:ind w:left="0" w:firstLine="425"/>
        <w:jc w:val="both"/>
        <w:rPr>
          <w:rFonts w:ascii="Liberation Serif" w:hAnsi="Liberation Serif"/>
          <w:sz w:val="28"/>
          <w:szCs w:val="28"/>
        </w:rPr>
      </w:pPr>
      <w:r w:rsidRPr="008E6DCB">
        <w:rPr>
          <w:rFonts w:ascii="Liberation Serif" w:hAnsi="Liberation Serif"/>
          <w:sz w:val="28"/>
          <w:szCs w:val="28"/>
        </w:rPr>
        <w:t xml:space="preserve">г. </w:t>
      </w:r>
      <w:proofErr w:type="spellStart"/>
      <w:r w:rsidRPr="008E6DCB">
        <w:rPr>
          <w:rFonts w:ascii="Liberation Serif" w:hAnsi="Liberation Serif"/>
          <w:sz w:val="28"/>
          <w:szCs w:val="28"/>
        </w:rPr>
        <w:t>Саяногрск</w:t>
      </w:r>
      <w:proofErr w:type="spellEnd"/>
      <w:r w:rsidRPr="008E6DCB">
        <w:rPr>
          <w:rFonts w:ascii="Liberation Serif" w:hAnsi="Liberation Serif"/>
          <w:sz w:val="28"/>
          <w:szCs w:val="28"/>
        </w:rPr>
        <w:t xml:space="preserve"> – с. Новомихайловка – с. Очуры.</w:t>
      </w:r>
    </w:p>
    <w:p w14:paraId="3479045F" w14:textId="47BA8419" w:rsidR="00AA1B6F" w:rsidRPr="008E6DCB" w:rsidRDefault="00AA1B6F" w:rsidP="00AA1B6F">
      <w:pPr>
        <w:ind w:firstLine="426"/>
        <w:jc w:val="both"/>
        <w:rPr>
          <w:rFonts w:ascii="Liberation Serif" w:hAnsi="Liberation Serif"/>
          <w:sz w:val="28"/>
          <w:szCs w:val="28"/>
        </w:rPr>
      </w:pPr>
      <w:r w:rsidRPr="008E6DCB">
        <w:rPr>
          <w:rFonts w:ascii="Liberation Serif" w:hAnsi="Liberation Serif"/>
          <w:sz w:val="28"/>
          <w:szCs w:val="28"/>
        </w:rPr>
        <w:t>Услуги по пассажирским перевозкам оказывают также индивидуальные предприниматели. Основными недостатками в работе пассажирского транспорта являются отсутствие маршрутов между населенными пунктами района и недостаточное количество выполняемых рейсов.</w:t>
      </w:r>
    </w:p>
    <w:p w14:paraId="4267DBAF" w14:textId="2184633A" w:rsidR="003367E6" w:rsidRPr="008E6DCB" w:rsidRDefault="00AA1B6F" w:rsidP="00AA1B6F">
      <w:pPr>
        <w:ind w:firstLine="426"/>
        <w:jc w:val="both"/>
        <w:rPr>
          <w:rFonts w:ascii="Liberation Serif" w:hAnsi="Liberation Serif"/>
          <w:sz w:val="28"/>
          <w:szCs w:val="28"/>
        </w:rPr>
      </w:pPr>
      <w:r w:rsidRPr="008E6DCB">
        <w:rPr>
          <w:rFonts w:ascii="Liberation Serif" w:hAnsi="Liberation Serif"/>
          <w:sz w:val="28"/>
          <w:szCs w:val="28"/>
        </w:rPr>
        <w:t>Общая протяженность автомобильных дорог общего пользования Новомихайловского сельсовета, находящихся на балансе поселения, составляет 11,8 км (обеспеченность дорог твердым покрытием – 100 %).</w:t>
      </w:r>
      <w:r w:rsidR="003367E6" w:rsidRPr="008E6DCB">
        <w:rPr>
          <w:rFonts w:ascii="Liberation Serif" w:hAnsi="Liberation Serif"/>
          <w:sz w:val="28"/>
          <w:szCs w:val="28"/>
        </w:rPr>
        <w:t xml:space="preserve"> </w:t>
      </w:r>
    </w:p>
    <w:p w14:paraId="414CD7CA" w14:textId="77777777" w:rsidR="00385FD2" w:rsidRPr="008E6DCB" w:rsidRDefault="00385FD2" w:rsidP="00385FD2">
      <w:pPr>
        <w:ind w:firstLine="426"/>
        <w:jc w:val="both"/>
        <w:rPr>
          <w:rFonts w:ascii="Liberation Serif" w:hAnsi="Liberation Serif"/>
          <w:sz w:val="28"/>
          <w:szCs w:val="28"/>
        </w:rPr>
      </w:pPr>
      <w:r w:rsidRPr="008E6DCB">
        <w:rPr>
          <w:rFonts w:ascii="Liberation Serif" w:hAnsi="Liberation Serif"/>
          <w:sz w:val="28"/>
          <w:szCs w:val="28"/>
        </w:rPr>
        <w:t>Улично-дорожная сеть населенных пунктов формируется как единая целостная система и является основой планировочного каркаса.</w:t>
      </w:r>
    </w:p>
    <w:p w14:paraId="3BFF49CF" w14:textId="6D2379F8" w:rsidR="00385FD2" w:rsidRPr="008E6DCB" w:rsidRDefault="00385FD2" w:rsidP="00E42D5D">
      <w:pPr>
        <w:ind w:firstLine="425"/>
        <w:jc w:val="both"/>
        <w:rPr>
          <w:rFonts w:ascii="Liberation Serif" w:hAnsi="Liberation Serif"/>
          <w:sz w:val="28"/>
          <w:szCs w:val="28"/>
        </w:rPr>
      </w:pPr>
      <w:r w:rsidRPr="008E6DCB">
        <w:rPr>
          <w:rFonts w:ascii="Liberation Serif" w:hAnsi="Liberation Serif"/>
          <w:sz w:val="28"/>
          <w:szCs w:val="28"/>
        </w:rPr>
        <w:t>Генеральным планом в соответствии с СП 42.13330.2016 (актуализированная редакция СНиП 2.07.01-89*) принята следующая классификация сельских улиц и дорог (</w:t>
      </w:r>
      <w:r w:rsidR="007754CD" w:rsidRPr="008E6DCB">
        <w:rPr>
          <w:rFonts w:ascii="Liberation Serif" w:hAnsi="Liberation Serif"/>
          <w:sz w:val="28"/>
          <w:szCs w:val="28"/>
        </w:rPr>
        <w:fldChar w:fldCharType="begin"/>
      </w:r>
      <w:r w:rsidR="007754CD" w:rsidRPr="008E6DCB">
        <w:rPr>
          <w:rFonts w:ascii="Liberation Serif" w:hAnsi="Liberation Serif"/>
          <w:sz w:val="28"/>
          <w:szCs w:val="28"/>
        </w:rPr>
        <w:instrText xml:space="preserve"> REF _Ref114217120 \h  \* MERGEFORMAT </w:instrText>
      </w:r>
      <w:r w:rsidR="007754CD" w:rsidRPr="008E6DCB">
        <w:rPr>
          <w:rFonts w:ascii="Liberation Serif" w:hAnsi="Liberation Serif"/>
          <w:sz w:val="28"/>
          <w:szCs w:val="28"/>
        </w:rPr>
      </w:r>
      <w:r w:rsidR="007754CD" w:rsidRPr="008E6DCB">
        <w:rPr>
          <w:rFonts w:ascii="Liberation Serif" w:hAnsi="Liberation Serif"/>
          <w:sz w:val="28"/>
          <w:szCs w:val="28"/>
        </w:rPr>
        <w:fldChar w:fldCharType="separate"/>
      </w:r>
      <w:r w:rsidR="008E6DCB" w:rsidRPr="008E6DCB">
        <w:rPr>
          <w:rFonts w:ascii="Liberation Serif" w:hAnsi="Liberation Serif"/>
          <w:sz w:val="28"/>
          <w:szCs w:val="28"/>
        </w:rPr>
        <w:t xml:space="preserve">Таблица </w:t>
      </w:r>
      <w:r w:rsidR="008E6DCB" w:rsidRPr="008E6DCB">
        <w:rPr>
          <w:rFonts w:ascii="Liberation Serif" w:hAnsi="Liberation Serif"/>
          <w:noProof/>
          <w:sz w:val="28"/>
          <w:szCs w:val="28"/>
        </w:rPr>
        <w:t>6</w:t>
      </w:r>
      <w:r w:rsidR="008E6DCB" w:rsidRPr="008E6DCB">
        <w:rPr>
          <w:rFonts w:ascii="Liberation Serif" w:hAnsi="Liberation Serif"/>
          <w:sz w:val="28"/>
          <w:szCs w:val="28"/>
        </w:rPr>
        <w:t>. Реестр автомобильных дорог на территории Новомихайловского сельсовета</w:t>
      </w:r>
      <w:r w:rsidR="007754CD" w:rsidRPr="008E6DCB">
        <w:rPr>
          <w:rFonts w:ascii="Liberation Serif" w:hAnsi="Liberation Serif"/>
          <w:sz w:val="28"/>
          <w:szCs w:val="28"/>
        </w:rPr>
        <w:fldChar w:fldCharType="end"/>
      </w:r>
      <w:r w:rsidRPr="008E6DCB">
        <w:rPr>
          <w:rFonts w:ascii="Liberation Serif" w:hAnsi="Liberation Serif"/>
          <w:sz w:val="28"/>
          <w:szCs w:val="28"/>
        </w:rPr>
        <w:t>):</w:t>
      </w:r>
    </w:p>
    <w:p w14:paraId="4BBF537B" w14:textId="77777777" w:rsidR="00385FD2" w:rsidRPr="008E6DCB" w:rsidRDefault="00385FD2" w:rsidP="00E42D5D">
      <w:pPr>
        <w:pStyle w:val="af9"/>
        <w:numPr>
          <w:ilvl w:val="0"/>
          <w:numId w:val="31"/>
        </w:numPr>
        <w:ind w:left="0" w:firstLine="425"/>
        <w:jc w:val="both"/>
        <w:rPr>
          <w:rFonts w:ascii="Liberation Serif" w:hAnsi="Liberation Serif"/>
          <w:sz w:val="28"/>
          <w:szCs w:val="28"/>
        </w:rPr>
      </w:pPr>
      <w:r w:rsidRPr="008E6DCB">
        <w:rPr>
          <w:rFonts w:ascii="Liberation Serif" w:hAnsi="Liberation Serif"/>
          <w:sz w:val="28"/>
          <w:szCs w:val="28"/>
        </w:rPr>
        <w:t>главная улица;</w:t>
      </w:r>
    </w:p>
    <w:p w14:paraId="05F261E4" w14:textId="77777777" w:rsidR="00385FD2" w:rsidRPr="008E6DCB" w:rsidRDefault="00385FD2" w:rsidP="00E42D5D">
      <w:pPr>
        <w:pStyle w:val="af9"/>
        <w:numPr>
          <w:ilvl w:val="0"/>
          <w:numId w:val="31"/>
        </w:numPr>
        <w:ind w:left="0" w:firstLine="425"/>
        <w:jc w:val="both"/>
        <w:rPr>
          <w:rFonts w:ascii="Liberation Serif" w:hAnsi="Liberation Serif"/>
          <w:sz w:val="28"/>
          <w:szCs w:val="28"/>
        </w:rPr>
      </w:pPr>
      <w:r w:rsidRPr="008E6DCB">
        <w:rPr>
          <w:rFonts w:ascii="Liberation Serif" w:hAnsi="Liberation Serif"/>
          <w:sz w:val="28"/>
          <w:szCs w:val="28"/>
        </w:rPr>
        <w:t>основная улица в жилой застройке;</w:t>
      </w:r>
    </w:p>
    <w:p w14:paraId="3EA210E4" w14:textId="77777777" w:rsidR="00385FD2" w:rsidRPr="008E6DCB" w:rsidRDefault="00385FD2" w:rsidP="00E42D5D">
      <w:pPr>
        <w:pStyle w:val="af9"/>
        <w:numPr>
          <w:ilvl w:val="0"/>
          <w:numId w:val="31"/>
        </w:numPr>
        <w:ind w:left="0" w:firstLine="425"/>
        <w:jc w:val="both"/>
        <w:rPr>
          <w:rFonts w:ascii="Liberation Serif" w:hAnsi="Liberation Serif"/>
          <w:sz w:val="28"/>
          <w:szCs w:val="28"/>
        </w:rPr>
      </w:pPr>
      <w:r w:rsidRPr="008E6DCB">
        <w:rPr>
          <w:rFonts w:ascii="Liberation Serif" w:hAnsi="Liberation Serif"/>
          <w:sz w:val="28"/>
          <w:szCs w:val="28"/>
        </w:rPr>
        <w:t>второстепенная улица в жилой застройке;</w:t>
      </w:r>
    </w:p>
    <w:p w14:paraId="26ECE88D" w14:textId="712C902F" w:rsidR="00385FD2" w:rsidRPr="008E6DCB" w:rsidRDefault="00385FD2" w:rsidP="005B53CA">
      <w:pPr>
        <w:pStyle w:val="af9"/>
        <w:numPr>
          <w:ilvl w:val="0"/>
          <w:numId w:val="31"/>
        </w:numPr>
        <w:ind w:left="0" w:firstLine="425"/>
        <w:jc w:val="both"/>
        <w:rPr>
          <w:rFonts w:ascii="Liberation Serif" w:hAnsi="Liberation Serif"/>
          <w:sz w:val="28"/>
          <w:szCs w:val="28"/>
        </w:rPr>
      </w:pPr>
      <w:r w:rsidRPr="008E6DCB">
        <w:rPr>
          <w:rFonts w:ascii="Liberation Serif" w:hAnsi="Liberation Serif"/>
          <w:sz w:val="28"/>
          <w:szCs w:val="28"/>
        </w:rPr>
        <w:t>проезд.</w:t>
      </w:r>
    </w:p>
    <w:p w14:paraId="3FDAE66C" w14:textId="4A324089" w:rsidR="00AA1B6F" w:rsidRPr="008E6DCB" w:rsidRDefault="00AA1B6F" w:rsidP="00AA1B6F">
      <w:pPr>
        <w:pStyle w:val="aa"/>
        <w:keepNext/>
        <w:jc w:val="right"/>
        <w:rPr>
          <w:rFonts w:ascii="Liberation Serif" w:hAnsi="Liberation Serif"/>
        </w:rPr>
      </w:pPr>
      <w:bookmarkStart w:id="56" w:name="_Ref114217120"/>
      <w:r w:rsidRPr="008E6DCB">
        <w:rPr>
          <w:rFonts w:ascii="Liberation Serif" w:hAnsi="Liberation Serif"/>
        </w:rPr>
        <w:t xml:space="preserve">Таблица </w:t>
      </w:r>
      <w:r w:rsidRPr="008E6DCB">
        <w:rPr>
          <w:rFonts w:ascii="Liberation Serif" w:hAnsi="Liberation Serif"/>
        </w:rPr>
        <w:fldChar w:fldCharType="begin"/>
      </w:r>
      <w:r w:rsidRPr="008E6DCB">
        <w:rPr>
          <w:rFonts w:ascii="Liberation Serif" w:hAnsi="Liberation Serif"/>
        </w:rPr>
        <w:instrText xml:space="preserve"> SEQ Таблица \* ARABIC </w:instrText>
      </w:r>
      <w:r w:rsidRPr="008E6DCB">
        <w:rPr>
          <w:rFonts w:ascii="Liberation Serif" w:hAnsi="Liberation Serif"/>
        </w:rPr>
        <w:fldChar w:fldCharType="separate"/>
      </w:r>
      <w:r w:rsidR="008E6DCB" w:rsidRPr="008E6DCB">
        <w:rPr>
          <w:rFonts w:ascii="Liberation Serif" w:hAnsi="Liberation Serif"/>
          <w:noProof/>
        </w:rPr>
        <w:t>6</w:t>
      </w:r>
      <w:r w:rsidRPr="008E6DCB">
        <w:rPr>
          <w:rFonts w:ascii="Liberation Serif" w:hAnsi="Liberation Serif"/>
        </w:rPr>
        <w:fldChar w:fldCharType="end"/>
      </w:r>
      <w:r w:rsidRPr="008E6DCB">
        <w:rPr>
          <w:rFonts w:ascii="Liberation Serif" w:hAnsi="Liberation Serif"/>
        </w:rPr>
        <w:t xml:space="preserve">. </w:t>
      </w:r>
      <w:r w:rsidR="005B53CA" w:rsidRPr="008E6DCB">
        <w:rPr>
          <w:rFonts w:ascii="Liberation Serif" w:hAnsi="Liberation Serif"/>
        </w:rPr>
        <w:t>Реестр автомобильных дорог на территории Новомихайловского сельсовета</w:t>
      </w:r>
      <w:bookmarkEnd w:id="56"/>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2269"/>
        <w:gridCol w:w="2426"/>
        <w:gridCol w:w="1728"/>
        <w:gridCol w:w="2223"/>
      </w:tblGrid>
      <w:tr w:rsidR="00AA1B6F" w:rsidRPr="008E6DCB" w14:paraId="694D3182" w14:textId="77777777" w:rsidTr="00E10003">
        <w:trPr>
          <w:trHeight w:val="409"/>
        </w:trPr>
        <w:tc>
          <w:tcPr>
            <w:tcW w:w="446" w:type="pct"/>
            <w:shd w:val="clear" w:color="auto" w:fill="auto"/>
            <w:vAlign w:val="center"/>
          </w:tcPr>
          <w:p w14:paraId="220ADC28" w14:textId="77777777" w:rsidR="00AA1B6F" w:rsidRPr="008E6DCB" w:rsidRDefault="00AA1B6F" w:rsidP="005B53CA">
            <w:pPr>
              <w:rPr>
                <w:rFonts w:ascii="Liberation Serif" w:hAnsi="Liberation Serif"/>
                <w:b/>
                <w:sz w:val="22"/>
              </w:rPr>
            </w:pPr>
            <w:r w:rsidRPr="008E6DCB">
              <w:rPr>
                <w:rFonts w:ascii="Liberation Serif" w:hAnsi="Liberation Serif"/>
                <w:b/>
                <w:sz w:val="22"/>
              </w:rPr>
              <w:t>№ п/п</w:t>
            </w:r>
          </w:p>
        </w:tc>
        <w:tc>
          <w:tcPr>
            <w:tcW w:w="1195" w:type="pct"/>
            <w:shd w:val="clear" w:color="auto" w:fill="auto"/>
            <w:vAlign w:val="center"/>
          </w:tcPr>
          <w:p w14:paraId="15ACAE7E" w14:textId="77777777" w:rsidR="00AA1B6F" w:rsidRPr="008E6DCB" w:rsidRDefault="00AA1B6F" w:rsidP="005B53CA">
            <w:pPr>
              <w:rPr>
                <w:rFonts w:ascii="Liberation Serif" w:hAnsi="Liberation Serif"/>
                <w:b/>
                <w:sz w:val="22"/>
              </w:rPr>
            </w:pPr>
            <w:r w:rsidRPr="008E6DCB">
              <w:rPr>
                <w:rFonts w:ascii="Liberation Serif" w:hAnsi="Liberation Serif"/>
                <w:b/>
                <w:sz w:val="22"/>
              </w:rPr>
              <w:t>Населенный пункт</w:t>
            </w:r>
          </w:p>
        </w:tc>
        <w:tc>
          <w:tcPr>
            <w:tcW w:w="1278" w:type="pct"/>
            <w:shd w:val="clear" w:color="auto" w:fill="auto"/>
            <w:vAlign w:val="center"/>
          </w:tcPr>
          <w:p w14:paraId="1CAEE7F3" w14:textId="77777777" w:rsidR="00AA1B6F" w:rsidRPr="008E6DCB" w:rsidRDefault="00AA1B6F" w:rsidP="005B53CA">
            <w:pPr>
              <w:rPr>
                <w:rFonts w:ascii="Liberation Serif" w:hAnsi="Liberation Serif"/>
                <w:b/>
                <w:sz w:val="22"/>
              </w:rPr>
            </w:pPr>
            <w:r w:rsidRPr="008E6DCB">
              <w:rPr>
                <w:rFonts w:ascii="Liberation Serif" w:hAnsi="Liberation Serif"/>
                <w:b/>
                <w:sz w:val="22"/>
              </w:rPr>
              <w:t>Наименование</w:t>
            </w:r>
          </w:p>
        </w:tc>
        <w:tc>
          <w:tcPr>
            <w:tcW w:w="910" w:type="pct"/>
            <w:shd w:val="clear" w:color="auto" w:fill="auto"/>
            <w:vAlign w:val="center"/>
          </w:tcPr>
          <w:p w14:paraId="7D051663" w14:textId="77777777" w:rsidR="00AA1B6F" w:rsidRPr="008E6DCB" w:rsidRDefault="00AA1B6F" w:rsidP="005B53CA">
            <w:pPr>
              <w:rPr>
                <w:rFonts w:ascii="Liberation Serif" w:hAnsi="Liberation Serif"/>
                <w:b/>
                <w:sz w:val="22"/>
              </w:rPr>
            </w:pPr>
            <w:r w:rsidRPr="008E6DCB">
              <w:rPr>
                <w:rFonts w:ascii="Liberation Serif" w:hAnsi="Liberation Serif"/>
                <w:b/>
                <w:sz w:val="22"/>
              </w:rPr>
              <w:t>Покрытие</w:t>
            </w:r>
          </w:p>
        </w:tc>
        <w:tc>
          <w:tcPr>
            <w:tcW w:w="1172" w:type="pct"/>
            <w:shd w:val="clear" w:color="auto" w:fill="auto"/>
            <w:vAlign w:val="center"/>
          </w:tcPr>
          <w:p w14:paraId="4738CE3F" w14:textId="77777777" w:rsidR="00AA1B6F" w:rsidRPr="008E6DCB" w:rsidRDefault="00AA1B6F" w:rsidP="005B53CA">
            <w:pPr>
              <w:rPr>
                <w:rFonts w:ascii="Liberation Serif" w:hAnsi="Liberation Serif"/>
                <w:b/>
                <w:sz w:val="22"/>
              </w:rPr>
            </w:pPr>
            <w:r w:rsidRPr="008E6DCB">
              <w:rPr>
                <w:rFonts w:ascii="Liberation Serif" w:hAnsi="Liberation Serif"/>
                <w:b/>
                <w:sz w:val="22"/>
              </w:rPr>
              <w:t>Протяженность, км</w:t>
            </w:r>
          </w:p>
        </w:tc>
      </w:tr>
      <w:tr w:rsidR="00AA1B6F" w:rsidRPr="008E6DCB" w14:paraId="09BC7D03" w14:textId="77777777" w:rsidTr="00E10003">
        <w:trPr>
          <w:trHeight w:val="317"/>
        </w:trPr>
        <w:tc>
          <w:tcPr>
            <w:tcW w:w="446" w:type="pct"/>
            <w:shd w:val="clear" w:color="auto" w:fill="auto"/>
            <w:vAlign w:val="center"/>
          </w:tcPr>
          <w:p w14:paraId="51713446" w14:textId="77777777" w:rsidR="00AA1B6F" w:rsidRPr="008E6DCB" w:rsidRDefault="00AA1B6F" w:rsidP="00E10003">
            <w:pPr>
              <w:jc w:val="center"/>
              <w:rPr>
                <w:rFonts w:ascii="Liberation Serif" w:hAnsi="Liberation Serif"/>
                <w:sz w:val="22"/>
              </w:rPr>
            </w:pPr>
            <w:r w:rsidRPr="008E6DCB">
              <w:rPr>
                <w:rFonts w:ascii="Liberation Serif" w:hAnsi="Liberation Serif"/>
                <w:sz w:val="22"/>
              </w:rPr>
              <w:t>1</w:t>
            </w:r>
          </w:p>
        </w:tc>
        <w:tc>
          <w:tcPr>
            <w:tcW w:w="1195" w:type="pct"/>
            <w:shd w:val="clear" w:color="auto" w:fill="auto"/>
            <w:vAlign w:val="center"/>
          </w:tcPr>
          <w:p w14:paraId="7EEF386B" w14:textId="77777777" w:rsidR="00AA1B6F" w:rsidRPr="008E6DCB" w:rsidRDefault="00AA1B6F" w:rsidP="00E10003">
            <w:pPr>
              <w:jc w:val="center"/>
              <w:rPr>
                <w:rFonts w:ascii="Liberation Serif" w:hAnsi="Liberation Serif"/>
                <w:sz w:val="22"/>
              </w:rPr>
            </w:pPr>
            <w:r w:rsidRPr="008E6DCB">
              <w:rPr>
                <w:rFonts w:ascii="Liberation Serif" w:hAnsi="Liberation Serif"/>
                <w:sz w:val="22"/>
              </w:rPr>
              <w:t>2</w:t>
            </w:r>
          </w:p>
        </w:tc>
        <w:tc>
          <w:tcPr>
            <w:tcW w:w="1278" w:type="pct"/>
            <w:shd w:val="clear" w:color="auto" w:fill="auto"/>
            <w:vAlign w:val="center"/>
          </w:tcPr>
          <w:p w14:paraId="3A545CA7" w14:textId="77777777" w:rsidR="00AA1B6F" w:rsidRPr="008E6DCB" w:rsidRDefault="00AA1B6F" w:rsidP="00E10003">
            <w:pPr>
              <w:jc w:val="center"/>
              <w:rPr>
                <w:rFonts w:ascii="Liberation Serif" w:hAnsi="Liberation Serif"/>
                <w:sz w:val="22"/>
              </w:rPr>
            </w:pPr>
            <w:r w:rsidRPr="008E6DCB">
              <w:rPr>
                <w:rFonts w:ascii="Liberation Serif" w:hAnsi="Liberation Serif"/>
                <w:sz w:val="22"/>
              </w:rPr>
              <w:t>3</w:t>
            </w:r>
          </w:p>
        </w:tc>
        <w:tc>
          <w:tcPr>
            <w:tcW w:w="910" w:type="pct"/>
            <w:shd w:val="clear" w:color="auto" w:fill="auto"/>
            <w:vAlign w:val="center"/>
          </w:tcPr>
          <w:p w14:paraId="51734F34" w14:textId="77777777" w:rsidR="00AA1B6F" w:rsidRPr="008E6DCB" w:rsidRDefault="00AA1B6F" w:rsidP="00E10003">
            <w:pPr>
              <w:jc w:val="center"/>
              <w:rPr>
                <w:rFonts w:ascii="Liberation Serif" w:hAnsi="Liberation Serif"/>
                <w:sz w:val="22"/>
              </w:rPr>
            </w:pPr>
            <w:r w:rsidRPr="008E6DCB">
              <w:rPr>
                <w:rFonts w:ascii="Liberation Serif" w:hAnsi="Liberation Serif"/>
                <w:sz w:val="22"/>
              </w:rPr>
              <w:t>4</w:t>
            </w:r>
          </w:p>
        </w:tc>
        <w:tc>
          <w:tcPr>
            <w:tcW w:w="1172" w:type="pct"/>
            <w:shd w:val="clear" w:color="auto" w:fill="auto"/>
            <w:vAlign w:val="center"/>
          </w:tcPr>
          <w:p w14:paraId="4FB2643E" w14:textId="77777777" w:rsidR="00AA1B6F" w:rsidRPr="008E6DCB" w:rsidRDefault="00AA1B6F" w:rsidP="00E10003">
            <w:pPr>
              <w:jc w:val="center"/>
              <w:rPr>
                <w:rFonts w:ascii="Liberation Serif" w:hAnsi="Liberation Serif"/>
                <w:sz w:val="22"/>
              </w:rPr>
            </w:pPr>
            <w:r w:rsidRPr="008E6DCB">
              <w:rPr>
                <w:rFonts w:ascii="Liberation Serif" w:hAnsi="Liberation Serif"/>
                <w:sz w:val="22"/>
              </w:rPr>
              <w:t>5</w:t>
            </w:r>
          </w:p>
        </w:tc>
      </w:tr>
      <w:tr w:rsidR="00AA1B6F" w:rsidRPr="008E6DCB" w14:paraId="10EAB6D7" w14:textId="77777777" w:rsidTr="00E10003">
        <w:trPr>
          <w:trHeight w:val="300"/>
        </w:trPr>
        <w:tc>
          <w:tcPr>
            <w:tcW w:w="446" w:type="pct"/>
            <w:shd w:val="clear" w:color="auto" w:fill="auto"/>
            <w:vAlign w:val="center"/>
          </w:tcPr>
          <w:p w14:paraId="1F149171" w14:textId="77777777" w:rsidR="00AA1B6F" w:rsidRPr="008E6DCB" w:rsidRDefault="00AA1B6F" w:rsidP="005B53CA">
            <w:pPr>
              <w:rPr>
                <w:rFonts w:ascii="Liberation Serif" w:hAnsi="Liberation Serif"/>
                <w:sz w:val="22"/>
              </w:rPr>
            </w:pPr>
            <w:r w:rsidRPr="008E6DCB">
              <w:rPr>
                <w:rFonts w:ascii="Liberation Serif" w:hAnsi="Liberation Serif"/>
                <w:sz w:val="22"/>
              </w:rPr>
              <w:t>1</w:t>
            </w:r>
          </w:p>
        </w:tc>
        <w:tc>
          <w:tcPr>
            <w:tcW w:w="1195" w:type="pct"/>
            <w:vMerge w:val="restart"/>
            <w:shd w:val="clear" w:color="auto" w:fill="auto"/>
            <w:vAlign w:val="center"/>
          </w:tcPr>
          <w:p w14:paraId="731C5C1D" w14:textId="77777777" w:rsidR="00AA1B6F" w:rsidRPr="008E6DCB" w:rsidRDefault="00AA1B6F" w:rsidP="005B53CA">
            <w:pPr>
              <w:rPr>
                <w:rFonts w:ascii="Liberation Serif" w:hAnsi="Liberation Serif"/>
                <w:sz w:val="22"/>
              </w:rPr>
            </w:pPr>
            <w:r w:rsidRPr="008E6DCB">
              <w:rPr>
                <w:rFonts w:ascii="Liberation Serif" w:hAnsi="Liberation Serif"/>
                <w:sz w:val="22"/>
              </w:rPr>
              <w:t>с. Новомихайловка</w:t>
            </w:r>
          </w:p>
        </w:tc>
        <w:tc>
          <w:tcPr>
            <w:tcW w:w="1278" w:type="pct"/>
            <w:shd w:val="clear" w:color="auto" w:fill="auto"/>
            <w:vAlign w:val="center"/>
          </w:tcPr>
          <w:p w14:paraId="2206A9FD" w14:textId="77777777" w:rsidR="00AA1B6F" w:rsidRPr="008E6DCB" w:rsidRDefault="00AA1B6F" w:rsidP="005B53CA">
            <w:pPr>
              <w:rPr>
                <w:rFonts w:ascii="Liberation Serif" w:hAnsi="Liberation Serif"/>
                <w:sz w:val="22"/>
              </w:rPr>
            </w:pPr>
            <w:r w:rsidRPr="008E6DCB">
              <w:rPr>
                <w:rFonts w:ascii="Liberation Serif" w:hAnsi="Liberation Serif"/>
                <w:sz w:val="22"/>
              </w:rPr>
              <w:t>ул. Кирова</w:t>
            </w:r>
          </w:p>
        </w:tc>
        <w:tc>
          <w:tcPr>
            <w:tcW w:w="910" w:type="pct"/>
            <w:shd w:val="clear" w:color="auto" w:fill="auto"/>
            <w:vAlign w:val="center"/>
          </w:tcPr>
          <w:p w14:paraId="74B426A6" w14:textId="77777777" w:rsidR="00AA1B6F" w:rsidRPr="008E6DCB" w:rsidRDefault="00AA1B6F" w:rsidP="005B53CA">
            <w:pPr>
              <w:rPr>
                <w:rFonts w:ascii="Liberation Serif" w:hAnsi="Liberation Serif"/>
                <w:sz w:val="22"/>
              </w:rPr>
            </w:pPr>
            <w:r w:rsidRPr="008E6DCB">
              <w:rPr>
                <w:rFonts w:ascii="Liberation Serif" w:hAnsi="Liberation Serif"/>
                <w:sz w:val="22"/>
              </w:rPr>
              <w:t>асфальтобетон</w:t>
            </w:r>
          </w:p>
        </w:tc>
        <w:tc>
          <w:tcPr>
            <w:tcW w:w="1172" w:type="pct"/>
            <w:shd w:val="clear" w:color="auto" w:fill="auto"/>
            <w:vAlign w:val="center"/>
          </w:tcPr>
          <w:p w14:paraId="3E3BA30B" w14:textId="77777777" w:rsidR="00AA1B6F" w:rsidRPr="008E6DCB" w:rsidRDefault="00AA1B6F" w:rsidP="005B53CA">
            <w:pPr>
              <w:rPr>
                <w:rFonts w:ascii="Liberation Serif" w:hAnsi="Liberation Serif"/>
                <w:sz w:val="22"/>
              </w:rPr>
            </w:pPr>
            <w:r w:rsidRPr="008E6DCB">
              <w:rPr>
                <w:rFonts w:ascii="Liberation Serif" w:hAnsi="Liberation Serif"/>
                <w:sz w:val="22"/>
              </w:rPr>
              <w:t>2,97</w:t>
            </w:r>
          </w:p>
        </w:tc>
      </w:tr>
      <w:tr w:rsidR="00AA1B6F" w:rsidRPr="008E6DCB" w14:paraId="5C9D36F6" w14:textId="77777777" w:rsidTr="00E10003">
        <w:trPr>
          <w:trHeight w:val="617"/>
        </w:trPr>
        <w:tc>
          <w:tcPr>
            <w:tcW w:w="446" w:type="pct"/>
            <w:shd w:val="clear" w:color="auto" w:fill="auto"/>
            <w:vAlign w:val="center"/>
          </w:tcPr>
          <w:p w14:paraId="1775016B" w14:textId="77777777" w:rsidR="00AA1B6F" w:rsidRPr="008E6DCB" w:rsidRDefault="00AA1B6F" w:rsidP="005B53CA">
            <w:pPr>
              <w:rPr>
                <w:rFonts w:ascii="Liberation Serif" w:hAnsi="Liberation Serif"/>
                <w:sz w:val="22"/>
              </w:rPr>
            </w:pPr>
            <w:r w:rsidRPr="008E6DCB">
              <w:rPr>
                <w:rFonts w:ascii="Liberation Serif" w:hAnsi="Liberation Serif"/>
                <w:sz w:val="22"/>
              </w:rPr>
              <w:t>2</w:t>
            </w:r>
          </w:p>
        </w:tc>
        <w:tc>
          <w:tcPr>
            <w:tcW w:w="1195" w:type="pct"/>
            <w:vMerge/>
            <w:shd w:val="clear" w:color="auto" w:fill="auto"/>
            <w:vAlign w:val="center"/>
          </w:tcPr>
          <w:p w14:paraId="7EC418E5" w14:textId="77777777" w:rsidR="00AA1B6F" w:rsidRPr="008E6DCB" w:rsidRDefault="00AA1B6F" w:rsidP="005B53CA">
            <w:pPr>
              <w:rPr>
                <w:rFonts w:ascii="Liberation Serif" w:hAnsi="Liberation Serif"/>
                <w:sz w:val="22"/>
              </w:rPr>
            </w:pPr>
          </w:p>
        </w:tc>
        <w:tc>
          <w:tcPr>
            <w:tcW w:w="1278" w:type="pct"/>
            <w:shd w:val="clear" w:color="auto" w:fill="auto"/>
            <w:vAlign w:val="center"/>
          </w:tcPr>
          <w:p w14:paraId="43FBFDC8" w14:textId="77777777" w:rsidR="00AA1B6F" w:rsidRPr="008E6DCB" w:rsidRDefault="00AA1B6F" w:rsidP="005B53CA">
            <w:pPr>
              <w:rPr>
                <w:rFonts w:ascii="Liberation Serif" w:hAnsi="Liberation Serif"/>
                <w:sz w:val="22"/>
              </w:rPr>
            </w:pPr>
            <w:r w:rsidRPr="008E6DCB">
              <w:rPr>
                <w:rFonts w:ascii="Liberation Serif" w:hAnsi="Liberation Serif"/>
                <w:sz w:val="22"/>
              </w:rPr>
              <w:t>ул. Гагарина</w:t>
            </w:r>
          </w:p>
        </w:tc>
        <w:tc>
          <w:tcPr>
            <w:tcW w:w="910" w:type="pct"/>
            <w:shd w:val="clear" w:color="auto" w:fill="auto"/>
            <w:vAlign w:val="center"/>
          </w:tcPr>
          <w:p w14:paraId="3543AD69" w14:textId="77777777" w:rsidR="00AA1B6F" w:rsidRPr="008E6DCB" w:rsidRDefault="00AA1B6F" w:rsidP="005B53CA">
            <w:pPr>
              <w:rPr>
                <w:rFonts w:ascii="Liberation Serif" w:hAnsi="Liberation Serif"/>
                <w:sz w:val="22"/>
              </w:rPr>
            </w:pPr>
            <w:r w:rsidRPr="008E6DCB">
              <w:rPr>
                <w:rFonts w:ascii="Liberation Serif" w:hAnsi="Liberation Serif"/>
                <w:sz w:val="22"/>
              </w:rPr>
              <w:t>асфальт</w:t>
            </w:r>
          </w:p>
          <w:p w14:paraId="00606120" w14:textId="77777777" w:rsidR="00AA1B6F" w:rsidRPr="008E6DCB" w:rsidRDefault="00AA1B6F" w:rsidP="005B53CA">
            <w:pPr>
              <w:rPr>
                <w:rFonts w:ascii="Liberation Serif" w:hAnsi="Liberation Serif"/>
                <w:sz w:val="22"/>
              </w:rPr>
            </w:pPr>
            <w:r w:rsidRPr="008E6DCB">
              <w:rPr>
                <w:rFonts w:ascii="Liberation Serif" w:hAnsi="Liberation Serif"/>
                <w:sz w:val="22"/>
              </w:rPr>
              <w:t>гравий</w:t>
            </w:r>
          </w:p>
        </w:tc>
        <w:tc>
          <w:tcPr>
            <w:tcW w:w="1172" w:type="pct"/>
            <w:shd w:val="clear" w:color="auto" w:fill="auto"/>
            <w:vAlign w:val="center"/>
          </w:tcPr>
          <w:p w14:paraId="0C7AC326" w14:textId="77777777" w:rsidR="00AA1B6F" w:rsidRPr="008E6DCB" w:rsidRDefault="00AA1B6F" w:rsidP="005B53CA">
            <w:pPr>
              <w:rPr>
                <w:rFonts w:ascii="Liberation Serif" w:hAnsi="Liberation Serif"/>
                <w:sz w:val="22"/>
              </w:rPr>
            </w:pPr>
            <w:r w:rsidRPr="008E6DCB">
              <w:rPr>
                <w:rFonts w:ascii="Liberation Serif" w:hAnsi="Liberation Serif"/>
                <w:sz w:val="22"/>
              </w:rPr>
              <w:t>1,86</w:t>
            </w:r>
          </w:p>
        </w:tc>
      </w:tr>
      <w:tr w:rsidR="00AA1B6F" w:rsidRPr="008E6DCB" w14:paraId="763E9F1C" w14:textId="77777777" w:rsidTr="00E10003">
        <w:trPr>
          <w:trHeight w:val="300"/>
        </w:trPr>
        <w:tc>
          <w:tcPr>
            <w:tcW w:w="446" w:type="pct"/>
            <w:shd w:val="clear" w:color="auto" w:fill="auto"/>
            <w:vAlign w:val="center"/>
          </w:tcPr>
          <w:p w14:paraId="16525F64" w14:textId="77777777" w:rsidR="00AA1B6F" w:rsidRPr="008E6DCB" w:rsidRDefault="00AA1B6F" w:rsidP="005B53CA">
            <w:pPr>
              <w:rPr>
                <w:rFonts w:ascii="Liberation Serif" w:hAnsi="Liberation Serif"/>
                <w:sz w:val="22"/>
              </w:rPr>
            </w:pPr>
            <w:r w:rsidRPr="008E6DCB">
              <w:rPr>
                <w:rFonts w:ascii="Liberation Serif" w:hAnsi="Liberation Serif"/>
                <w:sz w:val="22"/>
              </w:rPr>
              <w:t>3</w:t>
            </w:r>
          </w:p>
        </w:tc>
        <w:tc>
          <w:tcPr>
            <w:tcW w:w="1195" w:type="pct"/>
            <w:vMerge/>
            <w:shd w:val="clear" w:color="auto" w:fill="auto"/>
            <w:vAlign w:val="center"/>
          </w:tcPr>
          <w:p w14:paraId="71223653" w14:textId="77777777" w:rsidR="00AA1B6F" w:rsidRPr="008E6DCB" w:rsidRDefault="00AA1B6F" w:rsidP="005B53CA">
            <w:pPr>
              <w:rPr>
                <w:rFonts w:ascii="Liberation Serif" w:hAnsi="Liberation Serif"/>
                <w:sz w:val="22"/>
              </w:rPr>
            </w:pPr>
          </w:p>
        </w:tc>
        <w:tc>
          <w:tcPr>
            <w:tcW w:w="1278" w:type="pct"/>
            <w:shd w:val="clear" w:color="auto" w:fill="auto"/>
            <w:vAlign w:val="center"/>
          </w:tcPr>
          <w:p w14:paraId="488AF46E" w14:textId="77777777" w:rsidR="00AA1B6F" w:rsidRPr="008E6DCB" w:rsidRDefault="00AA1B6F" w:rsidP="005B53CA">
            <w:pPr>
              <w:rPr>
                <w:rFonts w:ascii="Liberation Serif" w:hAnsi="Liberation Serif"/>
                <w:sz w:val="22"/>
              </w:rPr>
            </w:pPr>
            <w:r w:rsidRPr="008E6DCB">
              <w:rPr>
                <w:rFonts w:ascii="Liberation Serif" w:hAnsi="Liberation Serif"/>
                <w:sz w:val="22"/>
              </w:rPr>
              <w:t>ул. Новая</w:t>
            </w:r>
          </w:p>
        </w:tc>
        <w:tc>
          <w:tcPr>
            <w:tcW w:w="910" w:type="pct"/>
            <w:shd w:val="clear" w:color="auto" w:fill="auto"/>
            <w:vAlign w:val="center"/>
          </w:tcPr>
          <w:p w14:paraId="15CFF78E" w14:textId="77777777" w:rsidR="00AA1B6F" w:rsidRPr="008E6DCB" w:rsidRDefault="00AA1B6F" w:rsidP="005B53CA">
            <w:pPr>
              <w:rPr>
                <w:rFonts w:ascii="Liberation Serif" w:hAnsi="Liberation Serif"/>
                <w:sz w:val="22"/>
              </w:rPr>
            </w:pPr>
            <w:r w:rsidRPr="008E6DCB">
              <w:rPr>
                <w:rFonts w:ascii="Liberation Serif" w:hAnsi="Liberation Serif"/>
                <w:sz w:val="22"/>
              </w:rPr>
              <w:t>гравий</w:t>
            </w:r>
          </w:p>
        </w:tc>
        <w:tc>
          <w:tcPr>
            <w:tcW w:w="1172" w:type="pct"/>
            <w:shd w:val="clear" w:color="auto" w:fill="auto"/>
            <w:vAlign w:val="center"/>
          </w:tcPr>
          <w:p w14:paraId="6658C306" w14:textId="77777777" w:rsidR="00AA1B6F" w:rsidRPr="008E6DCB" w:rsidRDefault="00AA1B6F" w:rsidP="005B53CA">
            <w:pPr>
              <w:rPr>
                <w:rFonts w:ascii="Liberation Serif" w:hAnsi="Liberation Serif"/>
                <w:sz w:val="22"/>
              </w:rPr>
            </w:pPr>
            <w:r w:rsidRPr="008E6DCB">
              <w:rPr>
                <w:rFonts w:ascii="Liberation Serif" w:hAnsi="Liberation Serif"/>
                <w:sz w:val="22"/>
              </w:rPr>
              <w:t>2,60</w:t>
            </w:r>
          </w:p>
        </w:tc>
      </w:tr>
      <w:tr w:rsidR="00AA1B6F" w:rsidRPr="008E6DCB" w14:paraId="7E3F9726" w14:textId="77777777" w:rsidTr="00E10003">
        <w:trPr>
          <w:trHeight w:val="300"/>
        </w:trPr>
        <w:tc>
          <w:tcPr>
            <w:tcW w:w="446" w:type="pct"/>
            <w:shd w:val="clear" w:color="auto" w:fill="auto"/>
            <w:vAlign w:val="center"/>
          </w:tcPr>
          <w:p w14:paraId="5B6ADE85" w14:textId="77777777" w:rsidR="00AA1B6F" w:rsidRPr="008E6DCB" w:rsidRDefault="00AA1B6F" w:rsidP="005B53CA">
            <w:pPr>
              <w:rPr>
                <w:rFonts w:ascii="Liberation Serif" w:hAnsi="Liberation Serif"/>
                <w:sz w:val="22"/>
              </w:rPr>
            </w:pPr>
            <w:r w:rsidRPr="008E6DCB">
              <w:rPr>
                <w:rFonts w:ascii="Liberation Serif" w:hAnsi="Liberation Serif"/>
                <w:sz w:val="22"/>
              </w:rPr>
              <w:t>4</w:t>
            </w:r>
          </w:p>
        </w:tc>
        <w:tc>
          <w:tcPr>
            <w:tcW w:w="1195" w:type="pct"/>
            <w:vMerge/>
            <w:shd w:val="clear" w:color="auto" w:fill="auto"/>
            <w:vAlign w:val="center"/>
          </w:tcPr>
          <w:p w14:paraId="2DE77D24" w14:textId="77777777" w:rsidR="00AA1B6F" w:rsidRPr="008E6DCB" w:rsidRDefault="00AA1B6F" w:rsidP="005B53CA">
            <w:pPr>
              <w:rPr>
                <w:rFonts w:ascii="Liberation Serif" w:hAnsi="Liberation Serif"/>
                <w:sz w:val="22"/>
              </w:rPr>
            </w:pPr>
          </w:p>
        </w:tc>
        <w:tc>
          <w:tcPr>
            <w:tcW w:w="1278" w:type="pct"/>
            <w:shd w:val="clear" w:color="auto" w:fill="auto"/>
            <w:vAlign w:val="center"/>
          </w:tcPr>
          <w:p w14:paraId="24B8AC57" w14:textId="77777777" w:rsidR="00AA1B6F" w:rsidRPr="008E6DCB" w:rsidRDefault="00AA1B6F" w:rsidP="005B53CA">
            <w:pPr>
              <w:rPr>
                <w:rFonts w:ascii="Liberation Serif" w:hAnsi="Liberation Serif"/>
                <w:sz w:val="22"/>
              </w:rPr>
            </w:pPr>
            <w:r w:rsidRPr="008E6DCB">
              <w:rPr>
                <w:rFonts w:ascii="Liberation Serif" w:hAnsi="Liberation Serif"/>
                <w:sz w:val="22"/>
              </w:rPr>
              <w:t>ул. Верхняя</w:t>
            </w:r>
          </w:p>
        </w:tc>
        <w:tc>
          <w:tcPr>
            <w:tcW w:w="910" w:type="pct"/>
            <w:shd w:val="clear" w:color="auto" w:fill="auto"/>
            <w:vAlign w:val="center"/>
          </w:tcPr>
          <w:p w14:paraId="5BB84C69" w14:textId="77777777" w:rsidR="00AA1B6F" w:rsidRPr="008E6DCB" w:rsidRDefault="00AA1B6F" w:rsidP="005B53CA">
            <w:pPr>
              <w:rPr>
                <w:rFonts w:ascii="Liberation Serif" w:hAnsi="Liberation Serif"/>
                <w:sz w:val="22"/>
              </w:rPr>
            </w:pPr>
            <w:r w:rsidRPr="008E6DCB">
              <w:rPr>
                <w:rFonts w:ascii="Liberation Serif" w:hAnsi="Liberation Serif"/>
                <w:sz w:val="22"/>
              </w:rPr>
              <w:t>гравий</w:t>
            </w:r>
          </w:p>
        </w:tc>
        <w:tc>
          <w:tcPr>
            <w:tcW w:w="1172" w:type="pct"/>
            <w:shd w:val="clear" w:color="auto" w:fill="auto"/>
            <w:vAlign w:val="center"/>
          </w:tcPr>
          <w:p w14:paraId="48584AEF" w14:textId="77777777" w:rsidR="00AA1B6F" w:rsidRPr="008E6DCB" w:rsidRDefault="00AA1B6F" w:rsidP="005B53CA">
            <w:pPr>
              <w:rPr>
                <w:rFonts w:ascii="Liberation Serif" w:hAnsi="Liberation Serif"/>
                <w:sz w:val="22"/>
              </w:rPr>
            </w:pPr>
            <w:r w:rsidRPr="008E6DCB">
              <w:rPr>
                <w:rFonts w:ascii="Liberation Serif" w:hAnsi="Liberation Serif"/>
                <w:sz w:val="22"/>
              </w:rPr>
              <w:t>4,07</w:t>
            </w:r>
          </w:p>
        </w:tc>
      </w:tr>
    </w:tbl>
    <w:p w14:paraId="363B1451" w14:textId="77777777" w:rsidR="00385FD2" w:rsidRPr="008E6DCB" w:rsidRDefault="00385FD2" w:rsidP="00385FD2">
      <w:pPr>
        <w:spacing w:before="160"/>
        <w:ind w:firstLine="425"/>
        <w:jc w:val="both"/>
        <w:rPr>
          <w:rFonts w:ascii="Liberation Serif" w:hAnsi="Liberation Serif"/>
          <w:sz w:val="28"/>
          <w:szCs w:val="28"/>
        </w:rPr>
      </w:pPr>
      <w:r w:rsidRPr="008E6DCB">
        <w:rPr>
          <w:rFonts w:ascii="Liberation Serif" w:hAnsi="Liberation Serif"/>
          <w:sz w:val="28"/>
          <w:szCs w:val="28"/>
        </w:rPr>
        <w:t>Основной задачей по совершенствованию транспортной системы является реконструкция и благоустройство существующей сети улиц и дорог, расширение проезжей части.</w:t>
      </w:r>
    </w:p>
    <w:p w14:paraId="0D943348" w14:textId="710B3F7B" w:rsidR="004349C2" w:rsidRPr="008E6DCB" w:rsidRDefault="00385FD2" w:rsidP="00385FD2">
      <w:pPr>
        <w:ind w:firstLine="426"/>
        <w:jc w:val="both"/>
        <w:rPr>
          <w:rFonts w:ascii="Liberation Serif" w:hAnsi="Liberation Serif"/>
          <w:sz w:val="28"/>
          <w:szCs w:val="28"/>
        </w:rPr>
      </w:pPr>
      <w:r w:rsidRPr="008E6DCB">
        <w:rPr>
          <w:rFonts w:ascii="Liberation Serif" w:hAnsi="Liberation Serif"/>
          <w:sz w:val="28"/>
          <w:szCs w:val="28"/>
        </w:rPr>
        <w:t>Хранение легковых автомобилей индивидуального пользования осуществляется на приусадебных участках владельцев индивидуальных жилых домов. Хранение и обслуживание грузовых автомашин осуществляется в гаражах и на открытых площадках предприятий.</w:t>
      </w:r>
    </w:p>
    <w:p w14:paraId="4417DDEA" w14:textId="77777777" w:rsidR="00976DD1" w:rsidRPr="008E6DCB" w:rsidRDefault="00976DD1" w:rsidP="001A1DC2">
      <w:pPr>
        <w:keepNext/>
        <w:numPr>
          <w:ilvl w:val="2"/>
          <w:numId w:val="6"/>
        </w:numPr>
        <w:spacing w:before="120" w:after="120"/>
        <w:ind w:left="0" w:firstLine="426"/>
        <w:jc w:val="both"/>
        <w:outlineLvl w:val="3"/>
        <w:rPr>
          <w:rFonts w:ascii="Liberation Serif" w:hAnsi="Liberation Serif"/>
          <w:i/>
          <w:sz w:val="28"/>
          <w:szCs w:val="28"/>
        </w:rPr>
      </w:pPr>
      <w:r w:rsidRPr="008E6DCB">
        <w:rPr>
          <w:rFonts w:ascii="Liberation Serif" w:hAnsi="Liberation Serif"/>
          <w:i/>
          <w:sz w:val="28"/>
          <w:szCs w:val="28"/>
        </w:rPr>
        <w:t>Объекты культурного наследия</w:t>
      </w:r>
    </w:p>
    <w:p w14:paraId="2D1B4B75" w14:textId="77777777" w:rsidR="00BE2BDF" w:rsidRPr="008E6DCB" w:rsidRDefault="00BE2BDF" w:rsidP="00BE2BDF">
      <w:pPr>
        <w:ind w:firstLine="426"/>
        <w:jc w:val="both"/>
        <w:rPr>
          <w:rFonts w:ascii="Liberation Serif" w:hAnsi="Liberation Serif"/>
          <w:sz w:val="28"/>
        </w:rPr>
      </w:pPr>
      <w:r w:rsidRPr="008E6DCB">
        <w:rPr>
          <w:rFonts w:ascii="Liberation Serif" w:hAnsi="Liberation Serif"/>
          <w:sz w:val="28"/>
        </w:rPr>
        <w:t>В соответствии с перечнем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расположенных на территории Новомихайловского сельсовета Алтайского района Республики Хакасия объектов культурного наследия местного, регионального и федерального значения нет.</w:t>
      </w:r>
    </w:p>
    <w:p w14:paraId="4029814C" w14:textId="5AA43A9C" w:rsidR="004349C2" w:rsidRPr="008E6DCB" w:rsidRDefault="00976DD1" w:rsidP="001A1DC2">
      <w:pPr>
        <w:keepNext/>
        <w:numPr>
          <w:ilvl w:val="2"/>
          <w:numId w:val="6"/>
        </w:numPr>
        <w:spacing w:before="120" w:after="120"/>
        <w:ind w:left="0" w:firstLine="426"/>
        <w:jc w:val="both"/>
        <w:outlineLvl w:val="3"/>
        <w:rPr>
          <w:rFonts w:ascii="Liberation Serif" w:hAnsi="Liberation Serif"/>
          <w:i/>
          <w:sz w:val="28"/>
          <w:szCs w:val="28"/>
        </w:rPr>
      </w:pPr>
      <w:r w:rsidRPr="008E6DCB">
        <w:rPr>
          <w:rFonts w:ascii="Liberation Serif" w:hAnsi="Liberation Serif"/>
          <w:i/>
          <w:sz w:val="28"/>
          <w:szCs w:val="28"/>
        </w:rPr>
        <w:t>Особо охраняемые природные территории</w:t>
      </w:r>
    </w:p>
    <w:p w14:paraId="1195524C" w14:textId="7E0F7BF3" w:rsidR="00F13300" w:rsidRPr="008E6DCB" w:rsidRDefault="00F13300" w:rsidP="00F13300">
      <w:pPr>
        <w:ind w:firstLine="426"/>
        <w:jc w:val="both"/>
        <w:rPr>
          <w:rFonts w:ascii="Liberation Serif" w:hAnsi="Liberation Serif"/>
          <w:sz w:val="28"/>
        </w:rPr>
      </w:pPr>
      <w:bookmarkStart w:id="57" w:name="_Toc85554586"/>
      <w:r w:rsidRPr="008E6DCB">
        <w:rPr>
          <w:rFonts w:ascii="Liberation Serif" w:hAnsi="Liberation Serif"/>
          <w:sz w:val="28"/>
        </w:rPr>
        <w:t>К землям особо охраняемых природных территорий (ООПТ) относятся земли, имеющие особое природоохранное, научное, историко-культурное, эстетическое, рекреационное, оздоровительное и иное ценное значение. В целях</w:t>
      </w:r>
      <w:r w:rsidR="00273623" w:rsidRPr="008E6DCB">
        <w:rPr>
          <w:rFonts w:ascii="Liberation Serif" w:hAnsi="Liberation Serif"/>
          <w:sz w:val="28"/>
        </w:rPr>
        <w:t xml:space="preserve"> </w:t>
      </w:r>
      <w:r w:rsidRPr="008E6DCB">
        <w:rPr>
          <w:rFonts w:ascii="Liberation Serif" w:hAnsi="Liberation Serif"/>
          <w:sz w:val="28"/>
        </w:rPr>
        <w:t xml:space="preserve">их сохранения они изымаются полностью или частично из хозяйственного использования и гражданского оборота постановлениями федеральных органов государственной власти, органов власти субъектов Российской Федерации или решениями органов местного самоуправления. </w:t>
      </w:r>
    </w:p>
    <w:p w14:paraId="2882EDC0" w14:textId="32218E45" w:rsidR="00F13300" w:rsidRPr="008E6DCB" w:rsidRDefault="00F13300" w:rsidP="00F13300">
      <w:pPr>
        <w:ind w:firstLine="426"/>
        <w:jc w:val="both"/>
        <w:rPr>
          <w:rFonts w:ascii="Liberation Serif" w:hAnsi="Liberation Serif"/>
          <w:sz w:val="28"/>
        </w:rPr>
      </w:pPr>
      <w:r w:rsidRPr="008E6DCB">
        <w:rPr>
          <w:rFonts w:ascii="Liberation Serif" w:hAnsi="Liberation Serif"/>
          <w:sz w:val="28"/>
        </w:rPr>
        <w:t>На территориях ООПТ осуществление хозяйственной деятельности ведется</w:t>
      </w:r>
      <w:r w:rsidR="00273623" w:rsidRPr="008E6DCB">
        <w:rPr>
          <w:rFonts w:ascii="Liberation Serif" w:hAnsi="Liberation Serif"/>
          <w:sz w:val="28"/>
        </w:rPr>
        <w:t xml:space="preserve"> </w:t>
      </w:r>
      <w:r w:rsidRPr="008E6DCB">
        <w:rPr>
          <w:rFonts w:ascii="Liberation Serif" w:hAnsi="Liberation Serif"/>
          <w:sz w:val="28"/>
        </w:rPr>
        <w:t>в соответствии с установленным режимом охраны. Перечень запрещенных и допустимых видов хозяйственной деятельности на территориях ООПТ приводится в соответствующих отраслевых документах (Паспортах ООПТ).</w:t>
      </w:r>
    </w:p>
    <w:p w14:paraId="7744DA46" w14:textId="6E74C09D" w:rsidR="00F027DA" w:rsidRPr="008E6DCB" w:rsidRDefault="00F027DA" w:rsidP="00F027DA">
      <w:pPr>
        <w:ind w:firstLine="426"/>
        <w:jc w:val="both"/>
        <w:rPr>
          <w:rFonts w:ascii="Liberation Serif" w:hAnsi="Liberation Serif"/>
          <w:sz w:val="28"/>
          <w:szCs w:val="28"/>
        </w:rPr>
      </w:pPr>
      <w:r w:rsidRPr="008E6DCB">
        <w:rPr>
          <w:rFonts w:ascii="Liberation Serif" w:hAnsi="Liberation Serif"/>
          <w:sz w:val="28"/>
          <w:szCs w:val="28"/>
        </w:rPr>
        <w:t>Перечень особо охраняемых природных территорий представлен в таблице (</w:t>
      </w:r>
      <w:r w:rsidR="003445D4" w:rsidRPr="008E6DCB">
        <w:rPr>
          <w:rFonts w:ascii="Liberation Serif" w:hAnsi="Liberation Serif"/>
          <w:sz w:val="28"/>
          <w:szCs w:val="28"/>
        </w:rPr>
        <w:fldChar w:fldCharType="begin"/>
      </w:r>
      <w:r w:rsidR="003445D4" w:rsidRPr="008E6DCB">
        <w:rPr>
          <w:rFonts w:ascii="Liberation Serif" w:hAnsi="Liberation Serif"/>
          <w:sz w:val="28"/>
          <w:szCs w:val="28"/>
        </w:rPr>
        <w:instrText xml:space="preserve"> REF _Ref114141179 \h  \* MERGEFORMAT </w:instrText>
      </w:r>
      <w:r w:rsidR="003445D4" w:rsidRPr="008E6DCB">
        <w:rPr>
          <w:rFonts w:ascii="Liberation Serif" w:hAnsi="Liberation Serif"/>
          <w:sz w:val="28"/>
          <w:szCs w:val="28"/>
        </w:rPr>
      </w:r>
      <w:r w:rsidR="003445D4" w:rsidRPr="008E6DCB">
        <w:rPr>
          <w:rFonts w:ascii="Liberation Serif" w:hAnsi="Liberation Serif"/>
          <w:sz w:val="28"/>
          <w:szCs w:val="28"/>
        </w:rPr>
        <w:fldChar w:fldCharType="separate"/>
      </w:r>
      <w:r w:rsidR="008E6DCB" w:rsidRPr="008E6DCB">
        <w:rPr>
          <w:rFonts w:ascii="Liberation Serif" w:hAnsi="Liberation Serif"/>
          <w:sz w:val="28"/>
          <w:szCs w:val="28"/>
        </w:rPr>
        <w:t xml:space="preserve">Таблица </w:t>
      </w:r>
      <w:r w:rsidR="008E6DCB" w:rsidRPr="008E6DCB">
        <w:rPr>
          <w:rFonts w:ascii="Liberation Serif" w:hAnsi="Liberation Serif"/>
          <w:noProof/>
          <w:sz w:val="28"/>
          <w:szCs w:val="28"/>
        </w:rPr>
        <w:t>7</w:t>
      </w:r>
      <w:r w:rsidR="003445D4" w:rsidRPr="008E6DCB">
        <w:rPr>
          <w:rFonts w:ascii="Liberation Serif" w:hAnsi="Liberation Serif"/>
          <w:sz w:val="28"/>
          <w:szCs w:val="28"/>
        </w:rPr>
        <w:fldChar w:fldCharType="end"/>
      </w:r>
      <w:r w:rsidRPr="008E6DCB">
        <w:rPr>
          <w:rFonts w:ascii="Liberation Serif" w:hAnsi="Liberation Serif"/>
          <w:sz w:val="28"/>
          <w:szCs w:val="28"/>
        </w:rPr>
        <w:t>).</w:t>
      </w:r>
    </w:p>
    <w:p w14:paraId="4322776F" w14:textId="2822CF40" w:rsidR="003445D4" w:rsidRPr="008E6DCB" w:rsidRDefault="003445D4" w:rsidP="003445D4">
      <w:pPr>
        <w:pStyle w:val="aa"/>
        <w:keepNext/>
        <w:jc w:val="right"/>
        <w:rPr>
          <w:rFonts w:ascii="Liberation Serif" w:hAnsi="Liberation Serif"/>
        </w:rPr>
      </w:pPr>
      <w:bookmarkStart w:id="58" w:name="_Ref114141179"/>
      <w:r w:rsidRPr="008E6DCB">
        <w:rPr>
          <w:rFonts w:ascii="Liberation Serif" w:hAnsi="Liberation Serif"/>
        </w:rPr>
        <w:t xml:space="preserve">Таблица </w:t>
      </w:r>
      <w:r w:rsidR="00B8447D" w:rsidRPr="008E6DCB">
        <w:rPr>
          <w:rFonts w:ascii="Liberation Serif" w:hAnsi="Liberation Serif"/>
          <w:noProof/>
        </w:rPr>
        <w:fldChar w:fldCharType="begin"/>
      </w:r>
      <w:r w:rsidR="00B8447D" w:rsidRPr="008E6DCB">
        <w:rPr>
          <w:rFonts w:ascii="Liberation Serif" w:hAnsi="Liberation Serif"/>
          <w:noProof/>
        </w:rPr>
        <w:instrText xml:space="preserve"> SEQ Таблица \* ARABIC </w:instrText>
      </w:r>
      <w:r w:rsidR="00B8447D" w:rsidRPr="008E6DCB">
        <w:rPr>
          <w:rFonts w:ascii="Liberation Serif" w:hAnsi="Liberation Serif"/>
          <w:noProof/>
        </w:rPr>
        <w:fldChar w:fldCharType="separate"/>
      </w:r>
      <w:r w:rsidR="008E6DCB" w:rsidRPr="008E6DCB">
        <w:rPr>
          <w:rFonts w:ascii="Liberation Serif" w:hAnsi="Liberation Serif"/>
          <w:noProof/>
        </w:rPr>
        <w:t>7</w:t>
      </w:r>
      <w:r w:rsidR="00B8447D" w:rsidRPr="008E6DCB">
        <w:rPr>
          <w:rFonts w:ascii="Liberation Serif" w:hAnsi="Liberation Serif"/>
          <w:noProof/>
        </w:rPr>
        <w:fldChar w:fldCharType="end"/>
      </w:r>
      <w:bookmarkEnd w:id="58"/>
    </w:p>
    <w:tbl>
      <w:tblPr>
        <w:tblW w:w="9356" w:type="dxa"/>
        <w:tblInd w:w="-5" w:type="dxa"/>
        <w:tblLayout w:type="fixed"/>
        <w:tblLook w:val="04A0" w:firstRow="1" w:lastRow="0" w:firstColumn="1" w:lastColumn="0" w:noHBand="0" w:noVBand="1"/>
      </w:tblPr>
      <w:tblGrid>
        <w:gridCol w:w="2552"/>
        <w:gridCol w:w="1843"/>
        <w:gridCol w:w="2976"/>
        <w:gridCol w:w="1985"/>
      </w:tblGrid>
      <w:tr w:rsidR="00F027DA" w:rsidRPr="008E6DCB" w14:paraId="21DE00D3" w14:textId="77777777" w:rsidTr="00FA508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0E73D" w14:textId="77777777" w:rsidR="00F027DA" w:rsidRPr="008E6DCB" w:rsidRDefault="00F027DA" w:rsidP="00FA508C">
            <w:pPr>
              <w:jc w:val="center"/>
              <w:rPr>
                <w:rFonts w:ascii="Liberation Serif" w:hAnsi="Liberation Serif" w:cs="Calibri"/>
                <w:b/>
                <w:color w:val="000000"/>
              </w:rPr>
            </w:pPr>
            <w:r w:rsidRPr="008E6DCB">
              <w:rPr>
                <w:rFonts w:ascii="Liberation Serif" w:hAnsi="Liberation Serif" w:cs="Calibri"/>
                <w:b/>
                <w:color w:val="000000"/>
              </w:rPr>
              <w:t>Наименование</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D43F7E8" w14:textId="77777777" w:rsidR="00F027DA" w:rsidRPr="008E6DCB" w:rsidRDefault="00F027DA" w:rsidP="00FA508C">
            <w:pPr>
              <w:ind w:left="-108" w:right="-108"/>
              <w:jc w:val="center"/>
              <w:rPr>
                <w:rFonts w:ascii="Liberation Serif" w:hAnsi="Liberation Serif" w:cs="Calibri"/>
                <w:b/>
                <w:color w:val="000000"/>
              </w:rPr>
            </w:pPr>
            <w:r w:rsidRPr="008E6DCB">
              <w:rPr>
                <w:rFonts w:ascii="Liberation Serif" w:hAnsi="Liberation Serif" w:cs="Calibri"/>
                <w:b/>
                <w:color w:val="000000"/>
              </w:rPr>
              <w:t>Значение</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638A7CEF" w14:textId="77777777" w:rsidR="00F027DA" w:rsidRPr="008E6DCB" w:rsidRDefault="00F027DA" w:rsidP="00FA508C">
            <w:pPr>
              <w:ind w:left="-108" w:right="-108"/>
              <w:jc w:val="center"/>
              <w:rPr>
                <w:rFonts w:ascii="Liberation Serif" w:hAnsi="Liberation Serif" w:cs="Calibri"/>
                <w:b/>
                <w:color w:val="000000"/>
              </w:rPr>
            </w:pPr>
            <w:r w:rsidRPr="008E6DCB">
              <w:rPr>
                <w:rFonts w:ascii="Liberation Serif" w:hAnsi="Liberation Serif" w:cs="Calibri"/>
                <w:b/>
                <w:color w:val="000000"/>
              </w:rPr>
              <w:t>Документ-основание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2E7CE31" w14:textId="77777777" w:rsidR="00F027DA" w:rsidRPr="008E6DCB" w:rsidRDefault="00F027DA" w:rsidP="00FA508C">
            <w:pPr>
              <w:jc w:val="center"/>
              <w:rPr>
                <w:rFonts w:ascii="Liberation Serif" w:hAnsi="Liberation Serif" w:cs="Calibri"/>
                <w:b/>
                <w:color w:val="000000"/>
              </w:rPr>
            </w:pPr>
            <w:r w:rsidRPr="008E6DCB">
              <w:rPr>
                <w:rFonts w:ascii="Liberation Serif" w:hAnsi="Liberation Serif" w:cs="Calibri"/>
                <w:b/>
                <w:color w:val="000000"/>
              </w:rPr>
              <w:t>Общая площадь объекта</w:t>
            </w:r>
          </w:p>
        </w:tc>
      </w:tr>
    </w:tbl>
    <w:p w14:paraId="70D8E14D" w14:textId="77777777" w:rsidR="00F027DA" w:rsidRPr="008E6DCB" w:rsidRDefault="00F027DA" w:rsidP="00F13300">
      <w:pPr>
        <w:ind w:firstLine="426"/>
        <w:jc w:val="both"/>
        <w:rPr>
          <w:rFonts w:ascii="Liberation Serif" w:hAnsi="Liberation Serif"/>
          <w:sz w:val="2"/>
          <w:szCs w:val="2"/>
        </w:rPr>
      </w:pPr>
    </w:p>
    <w:tbl>
      <w:tblPr>
        <w:tblW w:w="9356" w:type="dxa"/>
        <w:tblInd w:w="-5" w:type="dxa"/>
        <w:tblLayout w:type="fixed"/>
        <w:tblLook w:val="04A0" w:firstRow="1" w:lastRow="0" w:firstColumn="1" w:lastColumn="0" w:noHBand="0" w:noVBand="1"/>
      </w:tblPr>
      <w:tblGrid>
        <w:gridCol w:w="2552"/>
        <w:gridCol w:w="1843"/>
        <w:gridCol w:w="2976"/>
        <w:gridCol w:w="1985"/>
      </w:tblGrid>
      <w:tr w:rsidR="00F027DA" w:rsidRPr="008E6DCB" w14:paraId="7AC62A55" w14:textId="77777777" w:rsidTr="00FA508C">
        <w:trPr>
          <w:cantSplit/>
          <w:trHeight w:val="300"/>
          <w:tblHeader/>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6175B" w14:textId="77777777" w:rsidR="00F027DA" w:rsidRPr="008E6DCB" w:rsidRDefault="00F027DA" w:rsidP="00FA508C">
            <w:pPr>
              <w:jc w:val="center"/>
              <w:rPr>
                <w:rFonts w:ascii="Liberation Serif" w:hAnsi="Liberation Serif" w:cs="Calibri"/>
                <w:color w:val="000000"/>
              </w:rPr>
            </w:pPr>
            <w:r w:rsidRPr="008E6DCB">
              <w:rPr>
                <w:rFonts w:ascii="Liberation Serif" w:hAnsi="Liberation Serif" w:cs="Calibri"/>
                <w:color w:val="000000"/>
              </w:rPr>
              <w:t>1</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4DAC8D7" w14:textId="77777777" w:rsidR="00F027DA" w:rsidRPr="008E6DCB" w:rsidRDefault="00F027DA" w:rsidP="00FA508C">
            <w:pPr>
              <w:jc w:val="center"/>
              <w:rPr>
                <w:rFonts w:ascii="Liberation Serif" w:hAnsi="Liberation Serif" w:cs="Calibri"/>
                <w:color w:val="000000"/>
              </w:rPr>
            </w:pPr>
            <w:r w:rsidRPr="008E6DCB">
              <w:rPr>
                <w:rFonts w:ascii="Liberation Serif" w:hAnsi="Liberation Serif" w:cs="Calibri"/>
                <w:color w:val="000000"/>
              </w:rPr>
              <w:t>2</w:t>
            </w:r>
          </w:p>
        </w:tc>
        <w:tc>
          <w:tcPr>
            <w:tcW w:w="2976" w:type="dxa"/>
            <w:tcBorders>
              <w:top w:val="single" w:sz="4" w:space="0" w:color="auto"/>
              <w:left w:val="nil"/>
              <w:bottom w:val="single" w:sz="4" w:space="0" w:color="auto"/>
              <w:right w:val="single" w:sz="4" w:space="0" w:color="auto"/>
            </w:tcBorders>
            <w:shd w:val="clear" w:color="auto" w:fill="auto"/>
            <w:noWrap/>
            <w:vAlign w:val="center"/>
          </w:tcPr>
          <w:p w14:paraId="48579E39" w14:textId="77777777" w:rsidR="00F027DA" w:rsidRPr="008E6DCB" w:rsidRDefault="00F027DA" w:rsidP="00FA508C">
            <w:pPr>
              <w:jc w:val="center"/>
              <w:rPr>
                <w:rFonts w:ascii="Liberation Serif" w:hAnsi="Liberation Serif" w:cs="Calibri"/>
                <w:color w:val="000000"/>
              </w:rPr>
            </w:pPr>
            <w:r w:rsidRPr="008E6DCB">
              <w:rPr>
                <w:rFonts w:ascii="Liberation Serif" w:hAnsi="Liberation Serif" w:cs="Calibri"/>
                <w:color w:val="000000"/>
              </w:rPr>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45DBA6F" w14:textId="77777777" w:rsidR="00F027DA" w:rsidRPr="008E6DCB" w:rsidRDefault="00F027DA" w:rsidP="00FA508C">
            <w:pPr>
              <w:jc w:val="center"/>
              <w:rPr>
                <w:rFonts w:ascii="Liberation Serif" w:hAnsi="Liberation Serif" w:cs="Calibri"/>
                <w:color w:val="000000"/>
              </w:rPr>
            </w:pPr>
            <w:r w:rsidRPr="008E6DCB">
              <w:rPr>
                <w:rFonts w:ascii="Liberation Serif" w:hAnsi="Liberation Serif" w:cs="Calibri"/>
                <w:color w:val="000000"/>
              </w:rPr>
              <w:t>4</w:t>
            </w:r>
          </w:p>
        </w:tc>
      </w:tr>
      <w:tr w:rsidR="00F027DA" w:rsidRPr="008E6DCB" w14:paraId="2074CF31" w14:textId="77777777" w:rsidTr="00FA508C">
        <w:trPr>
          <w:cantSplit/>
          <w:trHeight w:val="300"/>
          <w:tblHeader/>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3024E" w14:textId="6B42E974" w:rsidR="00F027DA" w:rsidRPr="008E6DCB" w:rsidRDefault="00F027DA" w:rsidP="00FA508C">
            <w:pPr>
              <w:jc w:val="center"/>
              <w:rPr>
                <w:rFonts w:ascii="Liberation Serif" w:hAnsi="Liberation Serif" w:cs="Calibri"/>
                <w:color w:val="000000"/>
              </w:rPr>
            </w:pPr>
            <w:r w:rsidRPr="008E6DCB">
              <w:rPr>
                <w:rFonts w:ascii="Liberation Serif" w:hAnsi="Liberation Serif" w:cs="Calibri"/>
                <w:color w:val="000000"/>
              </w:rPr>
              <w:t xml:space="preserve">Государственный природный биологический заказник "Урочище </w:t>
            </w:r>
            <w:proofErr w:type="spellStart"/>
            <w:r w:rsidRPr="008E6DCB">
              <w:rPr>
                <w:rFonts w:ascii="Liberation Serif" w:hAnsi="Liberation Serif" w:cs="Calibri"/>
                <w:color w:val="000000"/>
              </w:rPr>
              <w:t>Трехозерки</w:t>
            </w:r>
            <w:proofErr w:type="spellEnd"/>
            <w:r w:rsidRPr="008E6DCB">
              <w:rPr>
                <w:rFonts w:ascii="Liberation Serif" w:hAnsi="Liberation Serif" w:cs="Calibri"/>
                <w:color w:val="000000"/>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E8C34E4" w14:textId="77777777" w:rsidR="00F027DA" w:rsidRPr="008E6DCB" w:rsidRDefault="00F027DA" w:rsidP="00FA508C">
            <w:pPr>
              <w:jc w:val="center"/>
              <w:rPr>
                <w:rFonts w:ascii="Liberation Serif" w:hAnsi="Liberation Serif" w:cs="Calibri"/>
                <w:color w:val="000000"/>
              </w:rPr>
            </w:pPr>
            <w:r w:rsidRPr="008E6DCB">
              <w:rPr>
                <w:rFonts w:ascii="Liberation Serif" w:hAnsi="Liberation Serif" w:cs="Calibri"/>
                <w:color w:val="000000"/>
              </w:rPr>
              <w:t>Региональное значение</w:t>
            </w:r>
          </w:p>
        </w:tc>
        <w:tc>
          <w:tcPr>
            <w:tcW w:w="2976" w:type="dxa"/>
            <w:tcBorders>
              <w:top w:val="single" w:sz="4" w:space="0" w:color="auto"/>
              <w:left w:val="nil"/>
              <w:bottom w:val="single" w:sz="4" w:space="0" w:color="auto"/>
              <w:right w:val="single" w:sz="4" w:space="0" w:color="auto"/>
            </w:tcBorders>
            <w:shd w:val="clear" w:color="auto" w:fill="auto"/>
            <w:noWrap/>
            <w:vAlign w:val="center"/>
          </w:tcPr>
          <w:p w14:paraId="73D5DE66" w14:textId="325C0E01" w:rsidR="00F027DA" w:rsidRPr="008E6DCB" w:rsidRDefault="00F027DA" w:rsidP="003445D4">
            <w:pPr>
              <w:jc w:val="center"/>
              <w:rPr>
                <w:rFonts w:ascii="Liberation Serif" w:hAnsi="Liberation Serif" w:cs="Calibri"/>
                <w:color w:val="000000"/>
              </w:rPr>
            </w:pPr>
            <w:r w:rsidRPr="008E6DCB">
              <w:rPr>
                <w:rFonts w:ascii="Liberation Serif" w:hAnsi="Liberation Serif" w:cs="Calibri"/>
                <w:color w:val="000000"/>
              </w:rPr>
              <w:t xml:space="preserve">Постановление правительства </w:t>
            </w:r>
            <w:r w:rsidR="003445D4" w:rsidRPr="008E6DCB">
              <w:rPr>
                <w:rFonts w:ascii="Liberation Serif" w:hAnsi="Liberation Serif" w:cs="Calibri"/>
                <w:color w:val="000000"/>
              </w:rPr>
              <w:t>Республики Хакасия</w:t>
            </w:r>
            <w:r w:rsidRPr="008E6DCB">
              <w:rPr>
                <w:rFonts w:ascii="Liberation Serif" w:hAnsi="Liberation Serif" w:cs="Calibri"/>
                <w:color w:val="000000"/>
              </w:rPr>
              <w:t xml:space="preserve"> от </w:t>
            </w:r>
            <w:r w:rsidR="003445D4" w:rsidRPr="008E6DCB">
              <w:rPr>
                <w:rFonts w:ascii="Liberation Serif" w:hAnsi="Liberation Serif" w:cs="Calibri"/>
                <w:color w:val="000000"/>
              </w:rPr>
              <w:t>19.06.2014</w:t>
            </w:r>
            <w:r w:rsidRPr="008E6DCB">
              <w:rPr>
                <w:rFonts w:ascii="Liberation Serif" w:hAnsi="Liberation Serif" w:cs="Calibri"/>
                <w:color w:val="000000"/>
              </w:rPr>
              <w:t xml:space="preserve"> №</w:t>
            </w:r>
            <w:r w:rsidR="003445D4" w:rsidRPr="008E6DCB">
              <w:rPr>
                <w:rFonts w:ascii="Liberation Serif" w:hAnsi="Liberation Serif" w:cs="Calibri"/>
                <w:color w:val="000000"/>
              </w:rPr>
              <w:t>274</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EC1EB82" w14:textId="665E2BB2" w:rsidR="00F027DA" w:rsidRPr="008E6DCB" w:rsidRDefault="003445D4" w:rsidP="00FA508C">
            <w:pPr>
              <w:jc w:val="center"/>
              <w:rPr>
                <w:rFonts w:ascii="Liberation Serif" w:hAnsi="Liberation Serif" w:cs="Calibri"/>
                <w:color w:val="000000"/>
              </w:rPr>
            </w:pPr>
            <w:r w:rsidRPr="008E6DCB">
              <w:rPr>
                <w:rFonts w:ascii="Liberation Serif" w:hAnsi="Liberation Serif" w:cs="Calibri"/>
                <w:color w:val="000000"/>
              </w:rPr>
              <w:t>1 348,5 га</w:t>
            </w:r>
          </w:p>
        </w:tc>
      </w:tr>
    </w:tbl>
    <w:p w14:paraId="37CA3AE7" w14:textId="446E76B3" w:rsidR="005B53CA" w:rsidRPr="008E6DCB" w:rsidRDefault="005B53CA" w:rsidP="005B53CA">
      <w:pPr>
        <w:ind w:firstLine="426"/>
        <w:jc w:val="both"/>
        <w:rPr>
          <w:rFonts w:ascii="Liberation Serif" w:hAnsi="Liberation Serif"/>
          <w:sz w:val="28"/>
        </w:rPr>
      </w:pPr>
      <w:r w:rsidRPr="008E6DCB">
        <w:rPr>
          <w:rFonts w:ascii="Liberation Serif" w:hAnsi="Liberation Serif"/>
          <w:sz w:val="28"/>
        </w:rPr>
        <w:t xml:space="preserve">Интерес для познавательного туризма представляет место массовой концентрации редких и исчезающих видов птиц, занесённых в Красную книгу Российской Федерации и Красную книгу Республики Хакасия – республиканский орнитологический заказник «Урочище </w:t>
      </w:r>
      <w:proofErr w:type="spellStart"/>
      <w:r w:rsidRPr="008E6DCB">
        <w:rPr>
          <w:rFonts w:ascii="Liberation Serif" w:hAnsi="Liberation Serif"/>
          <w:sz w:val="28"/>
        </w:rPr>
        <w:t>Трехозерки</w:t>
      </w:r>
      <w:proofErr w:type="spellEnd"/>
      <w:r w:rsidRPr="008E6DCB">
        <w:rPr>
          <w:rFonts w:ascii="Liberation Serif" w:hAnsi="Liberation Serif"/>
          <w:sz w:val="28"/>
        </w:rPr>
        <w:t xml:space="preserve">», расположенный на территории сельсовета. «Урочище </w:t>
      </w:r>
      <w:proofErr w:type="spellStart"/>
      <w:r w:rsidRPr="008E6DCB">
        <w:rPr>
          <w:rFonts w:ascii="Liberation Serif" w:hAnsi="Liberation Serif"/>
          <w:sz w:val="28"/>
        </w:rPr>
        <w:t>Трехозерки</w:t>
      </w:r>
      <w:proofErr w:type="spellEnd"/>
      <w:r w:rsidRPr="008E6DCB">
        <w:rPr>
          <w:rFonts w:ascii="Liberation Serif" w:hAnsi="Liberation Serif"/>
          <w:sz w:val="28"/>
        </w:rPr>
        <w:t xml:space="preserve">» организовано и передано в ведение Управления охотничьего хозяйства при Совете Министров Республики Хакасия на основании постановления Совета Министров Республики Хакасия от 14.02.95 года № 34 «Об организации орнитологического заказника «Урочище </w:t>
      </w:r>
      <w:proofErr w:type="spellStart"/>
      <w:r w:rsidRPr="008E6DCB">
        <w:rPr>
          <w:rFonts w:ascii="Liberation Serif" w:hAnsi="Liberation Serif"/>
          <w:sz w:val="28"/>
        </w:rPr>
        <w:t>Трехозерки</w:t>
      </w:r>
      <w:proofErr w:type="spellEnd"/>
      <w:r w:rsidRPr="008E6DCB">
        <w:rPr>
          <w:rFonts w:ascii="Liberation Serif" w:hAnsi="Liberation Serif"/>
          <w:sz w:val="28"/>
        </w:rPr>
        <w:t>».</w:t>
      </w:r>
    </w:p>
    <w:p w14:paraId="33734757" w14:textId="1EE2970D" w:rsidR="00F6514C" w:rsidRPr="008E6DCB" w:rsidRDefault="00976DD1" w:rsidP="001A1DC2">
      <w:pPr>
        <w:pStyle w:val="af9"/>
        <w:keepNext/>
        <w:numPr>
          <w:ilvl w:val="1"/>
          <w:numId w:val="6"/>
        </w:numPr>
        <w:spacing w:before="120" w:after="120"/>
        <w:jc w:val="both"/>
        <w:outlineLvl w:val="1"/>
        <w:rPr>
          <w:rFonts w:ascii="Liberation Serif" w:hAnsi="Liberation Serif"/>
          <w:b/>
          <w:sz w:val="28"/>
          <w:szCs w:val="28"/>
        </w:rPr>
      </w:pPr>
      <w:bookmarkStart w:id="59" w:name="_Toc114218814"/>
      <w:r w:rsidRPr="008E6DCB">
        <w:rPr>
          <w:rFonts w:ascii="Liberation Serif" w:hAnsi="Liberation Serif"/>
          <w:b/>
          <w:sz w:val="28"/>
          <w:szCs w:val="28"/>
        </w:rPr>
        <w:t>Инженерное оборудование</w:t>
      </w:r>
      <w:bookmarkEnd w:id="57"/>
      <w:bookmarkEnd w:id="59"/>
    </w:p>
    <w:p w14:paraId="6F359AA9" w14:textId="6EC2560F" w:rsidR="00F6514C" w:rsidRPr="008E6DCB" w:rsidRDefault="00F6514C" w:rsidP="00F6514C">
      <w:pPr>
        <w:ind w:firstLine="426"/>
        <w:jc w:val="both"/>
        <w:rPr>
          <w:rFonts w:ascii="Liberation Serif" w:hAnsi="Liberation Serif"/>
          <w:sz w:val="28"/>
          <w:szCs w:val="28"/>
        </w:rPr>
      </w:pPr>
      <w:r w:rsidRPr="008E6DCB">
        <w:rPr>
          <w:rFonts w:ascii="Liberation Serif" w:hAnsi="Liberation Serif"/>
          <w:sz w:val="28"/>
          <w:szCs w:val="28"/>
        </w:rPr>
        <w:t>Разделы инженерного оборудования разработаны на стадии схемы согласно действующим СНиП и ГОСТ и уточняются на следующих стадиях проектирования. Проектные предложения генерального плана будут уточняться в процессе разработки рабочих проектов по развитию инженерных систем поселения.</w:t>
      </w:r>
    </w:p>
    <w:p w14:paraId="25AB105F" w14:textId="0C219C39" w:rsidR="00D21009" w:rsidRPr="008E6DCB" w:rsidRDefault="00976DD1" w:rsidP="00D21009">
      <w:pPr>
        <w:keepNext/>
        <w:numPr>
          <w:ilvl w:val="2"/>
          <w:numId w:val="6"/>
        </w:numPr>
        <w:spacing w:before="120" w:after="120"/>
        <w:ind w:left="0" w:firstLine="426"/>
        <w:jc w:val="both"/>
        <w:outlineLvl w:val="3"/>
        <w:rPr>
          <w:rFonts w:ascii="Liberation Serif" w:hAnsi="Liberation Serif"/>
          <w:i/>
          <w:sz w:val="28"/>
          <w:szCs w:val="28"/>
        </w:rPr>
      </w:pPr>
      <w:r w:rsidRPr="008E6DCB">
        <w:rPr>
          <w:rFonts w:ascii="Liberation Serif" w:hAnsi="Liberation Serif"/>
          <w:i/>
          <w:sz w:val="28"/>
          <w:szCs w:val="28"/>
        </w:rPr>
        <w:t>Водоснабжение</w:t>
      </w:r>
    </w:p>
    <w:p w14:paraId="5ABC8571" w14:textId="77777777" w:rsidR="00D21009" w:rsidRPr="008E6DCB" w:rsidRDefault="00D21009" w:rsidP="00D21009">
      <w:pPr>
        <w:ind w:firstLine="426"/>
        <w:jc w:val="both"/>
        <w:rPr>
          <w:rFonts w:ascii="Liberation Serif" w:hAnsi="Liberation Serif"/>
          <w:sz w:val="28"/>
          <w:szCs w:val="28"/>
        </w:rPr>
      </w:pPr>
      <w:r w:rsidRPr="008E6DCB">
        <w:rPr>
          <w:rFonts w:ascii="Liberation Serif" w:hAnsi="Liberation Serif"/>
          <w:sz w:val="28"/>
          <w:szCs w:val="28"/>
        </w:rPr>
        <w:t>Централизованная система водоснабжения в Новомихайловском сельсовете отсутствует. Население в качестве источника водоснабжения использует неглубокие скважины и частные колодцы, качество подземных вод которых не исследуется.</w:t>
      </w:r>
    </w:p>
    <w:p w14:paraId="2FA40495" w14:textId="794C0D7C" w:rsidR="003445D4" w:rsidRPr="008E6DCB" w:rsidRDefault="003445D4" w:rsidP="003445D4">
      <w:pPr>
        <w:ind w:firstLine="426"/>
        <w:jc w:val="both"/>
        <w:rPr>
          <w:rFonts w:ascii="Liberation Serif" w:hAnsi="Liberation Serif"/>
          <w:sz w:val="28"/>
          <w:szCs w:val="28"/>
        </w:rPr>
      </w:pPr>
      <w:r w:rsidRPr="008E6DCB">
        <w:rPr>
          <w:rFonts w:ascii="Liberation Serif" w:hAnsi="Liberation Serif"/>
          <w:sz w:val="28"/>
          <w:szCs w:val="28"/>
        </w:rPr>
        <w:t>Питьевой водой в Новомихайловском сельсовете обеспечено все население. В каждом подворье имеется индивидуальный источник водоснабжения (скважина, колодец).</w:t>
      </w:r>
    </w:p>
    <w:p w14:paraId="14274C4A" w14:textId="75008A64" w:rsidR="00D21009" w:rsidRPr="008E6DCB" w:rsidRDefault="00976DD1" w:rsidP="00D21009">
      <w:pPr>
        <w:keepNext/>
        <w:numPr>
          <w:ilvl w:val="2"/>
          <w:numId w:val="6"/>
        </w:numPr>
        <w:spacing w:before="120" w:after="120"/>
        <w:ind w:left="0" w:firstLine="426"/>
        <w:jc w:val="both"/>
        <w:outlineLvl w:val="3"/>
        <w:rPr>
          <w:rFonts w:ascii="Liberation Serif" w:hAnsi="Liberation Serif"/>
          <w:i/>
          <w:sz w:val="28"/>
          <w:szCs w:val="28"/>
        </w:rPr>
      </w:pPr>
      <w:r w:rsidRPr="008E6DCB">
        <w:rPr>
          <w:rFonts w:ascii="Liberation Serif" w:hAnsi="Liberation Serif"/>
          <w:i/>
          <w:sz w:val="28"/>
          <w:szCs w:val="28"/>
        </w:rPr>
        <w:t>Водоотведение</w:t>
      </w:r>
    </w:p>
    <w:p w14:paraId="74A986FA" w14:textId="3347C14D" w:rsidR="00D21009" w:rsidRPr="008E6DCB" w:rsidRDefault="00D21009" w:rsidP="00D21009">
      <w:pPr>
        <w:ind w:firstLine="426"/>
        <w:jc w:val="both"/>
        <w:rPr>
          <w:rFonts w:ascii="Liberation Serif" w:hAnsi="Liberation Serif"/>
          <w:sz w:val="28"/>
          <w:szCs w:val="28"/>
        </w:rPr>
      </w:pPr>
      <w:r w:rsidRPr="008E6DCB">
        <w:rPr>
          <w:rFonts w:ascii="Liberation Serif" w:hAnsi="Liberation Serif"/>
          <w:sz w:val="28"/>
          <w:szCs w:val="28"/>
        </w:rPr>
        <w:t>Централизованная система канализации жилых и общественных зданий в Новомихайловском сельсовете отсутствует. Сброс хозяйственно-бытовых стоков происходит в придомовые выгребные ямы. Вывоз нечистот производится специальным автотранспортом на места, удаленные от жилой застройки. Места складирования бытовых стоков не оборудованы, что приводит к усугублению экологических проблем.</w:t>
      </w:r>
    </w:p>
    <w:p w14:paraId="56D448DB" w14:textId="3A29E7AC" w:rsidR="005F7C17" w:rsidRPr="008E6DCB" w:rsidRDefault="005F7C17" w:rsidP="00D21009">
      <w:pPr>
        <w:ind w:firstLine="426"/>
        <w:jc w:val="both"/>
        <w:rPr>
          <w:rFonts w:ascii="Liberation Serif" w:hAnsi="Liberation Serif"/>
          <w:sz w:val="28"/>
          <w:szCs w:val="28"/>
        </w:rPr>
      </w:pPr>
      <w:r w:rsidRPr="008E6DCB">
        <w:rPr>
          <w:rFonts w:ascii="Liberation Serif" w:hAnsi="Liberation Serif"/>
          <w:sz w:val="28"/>
          <w:szCs w:val="28"/>
        </w:rPr>
        <w:t xml:space="preserve">Ситуацию с системами хозяйственно-бытовой канализации следует признать неудовлетворительной. Это связано с необеспеченностью населенных пунктов и предприятий канализационными системами и отсутствием очистных сооружений. </w:t>
      </w:r>
    </w:p>
    <w:p w14:paraId="54D52011" w14:textId="0EF678E2" w:rsidR="00D21009" w:rsidRPr="008E6DCB" w:rsidRDefault="00976DD1" w:rsidP="00D21009">
      <w:pPr>
        <w:keepNext/>
        <w:numPr>
          <w:ilvl w:val="2"/>
          <w:numId w:val="6"/>
        </w:numPr>
        <w:spacing w:before="120" w:after="120"/>
        <w:ind w:left="0" w:firstLine="426"/>
        <w:jc w:val="both"/>
        <w:outlineLvl w:val="3"/>
        <w:rPr>
          <w:rFonts w:ascii="Liberation Serif" w:hAnsi="Liberation Serif"/>
          <w:i/>
          <w:sz w:val="28"/>
          <w:szCs w:val="28"/>
        </w:rPr>
      </w:pPr>
      <w:r w:rsidRPr="008E6DCB">
        <w:rPr>
          <w:rFonts w:ascii="Liberation Serif" w:hAnsi="Liberation Serif"/>
          <w:i/>
          <w:sz w:val="28"/>
          <w:szCs w:val="28"/>
        </w:rPr>
        <w:t>Электроснабжение и слаботочные устройства</w:t>
      </w:r>
    </w:p>
    <w:p w14:paraId="58B8C7D2" w14:textId="77777777" w:rsidR="003445D4" w:rsidRPr="008E6DCB" w:rsidRDefault="003445D4" w:rsidP="003445D4">
      <w:pPr>
        <w:ind w:firstLine="426"/>
        <w:jc w:val="both"/>
        <w:rPr>
          <w:rFonts w:ascii="Liberation Serif" w:hAnsi="Liberation Serif"/>
          <w:sz w:val="28"/>
          <w:szCs w:val="28"/>
        </w:rPr>
      </w:pPr>
      <w:r w:rsidRPr="008E6DCB">
        <w:rPr>
          <w:rFonts w:ascii="Liberation Serif" w:hAnsi="Liberation Serif"/>
          <w:sz w:val="28"/>
          <w:szCs w:val="28"/>
        </w:rPr>
        <w:t>Электроснабжение Новомихайловского сельсовета осуществляется от централизованных источников ПАО «МРСК Сибири» используются воздушные линии 6 (10) кВ, 0,4 кВ, которые состоят на балансе предприятия. Гарантирующим поставщиком электрической энергии на территории Республик Хакасия является ПАО «МРСК Сибири» - «</w:t>
      </w:r>
      <w:proofErr w:type="spellStart"/>
      <w:r w:rsidRPr="008E6DCB">
        <w:rPr>
          <w:rFonts w:ascii="Liberation Serif" w:hAnsi="Liberation Serif"/>
          <w:sz w:val="28"/>
          <w:szCs w:val="28"/>
        </w:rPr>
        <w:t>Хакасэнерго</w:t>
      </w:r>
      <w:proofErr w:type="spellEnd"/>
      <w:r w:rsidRPr="008E6DCB">
        <w:rPr>
          <w:rFonts w:ascii="Liberation Serif" w:hAnsi="Liberation Serif"/>
          <w:sz w:val="28"/>
          <w:szCs w:val="28"/>
        </w:rPr>
        <w:t>».</w:t>
      </w:r>
    </w:p>
    <w:p w14:paraId="43D6A0BA" w14:textId="77777777" w:rsidR="003445D4" w:rsidRPr="008E6DCB" w:rsidRDefault="003445D4" w:rsidP="003445D4">
      <w:pPr>
        <w:ind w:firstLine="426"/>
        <w:jc w:val="both"/>
        <w:rPr>
          <w:rFonts w:ascii="Liberation Serif" w:hAnsi="Liberation Serif"/>
          <w:sz w:val="28"/>
          <w:szCs w:val="28"/>
        </w:rPr>
      </w:pPr>
      <w:r w:rsidRPr="008E6DCB">
        <w:rPr>
          <w:rFonts w:ascii="Liberation Serif" w:hAnsi="Liberation Serif"/>
          <w:sz w:val="28"/>
          <w:szCs w:val="28"/>
        </w:rPr>
        <w:t>Протяженность сетей составляет 32,1 км.</w:t>
      </w:r>
    </w:p>
    <w:p w14:paraId="1BE0C674" w14:textId="77777777" w:rsidR="003445D4" w:rsidRPr="008E6DCB" w:rsidRDefault="003445D4" w:rsidP="003445D4">
      <w:pPr>
        <w:ind w:firstLine="426"/>
        <w:jc w:val="both"/>
        <w:rPr>
          <w:rFonts w:ascii="Liberation Serif" w:hAnsi="Liberation Serif"/>
          <w:sz w:val="28"/>
          <w:szCs w:val="28"/>
        </w:rPr>
      </w:pPr>
      <w:r w:rsidRPr="008E6DCB">
        <w:rPr>
          <w:rFonts w:ascii="Liberation Serif" w:hAnsi="Liberation Serif"/>
          <w:sz w:val="28"/>
          <w:szCs w:val="28"/>
        </w:rPr>
        <w:t>Обслуживающими организациями постоянно ведется контроль над эксплуатацией электрических сетей, ведутся работы по замене, ремонту, реконструкции распределительных сетей и электрического оборудования.</w:t>
      </w:r>
    </w:p>
    <w:p w14:paraId="354D0EF4" w14:textId="20A73E44" w:rsidR="009E4BAC" w:rsidRPr="008E6DCB" w:rsidRDefault="00976DD1" w:rsidP="001A1DC2">
      <w:pPr>
        <w:keepNext/>
        <w:numPr>
          <w:ilvl w:val="2"/>
          <w:numId w:val="6"/>
        </w:numPr>
        <w:spacing w:before="120" w:after="120"/>
        <w:ind w:left="0" w:firstLine="426"/>
        <w:jc w:val="both"/>
        <w:outlineLvl w:val="3"/>
        <w:rPr>
          <w:rFonts w:ascii="Liberation Serif" w:hAnsi="Liberation Serif"/>
          <w:i/>
          <w:sz w:val="28"/>
          <w:szCs w:val="28"/>
        </w:rPr>
      </w:pPr>
      <w:r w:rsidRPr="008E6DCB">
        <w:rPr>
          <w:rFonts w:ascii="Liberation Serif" w:hAnsi="Liberation Serif"/>
          <w:i/>
          <w:sz w:val="28"/>
          <w:szCs w:val="28"/>
        </w:rPr>
        <w:t>Телефонизация, радиофикация и телевидение</w:t>
      </w:r>
    </w:p>
    <w:p w14:paraId="7C35D687" w14:textId="77777777" w:rsidR="0000107A" w:rsidRPr="008E6DCB" w:rsidRDefault="0000107A" w:rsidP="0000107A">
      <w:pPr>
        <w:ind w:firstLine="426"/>
        <w:jc w:val="both"/>
        <w:rPr>
          <w:rFonts w:ascii="Liberation Serif" w:hAnsi="Liberation Serif"/>
          <w:sz w:val="28"/>
          <w:szCs w:val="28"/>
        </w:rPr>
      </w:pPr>
      <w:r w:rsidRPr="008E6DCB">
        <w:rPr>
          <w:rFonts w:ascii="Liberation Serif" w:hAnsi="Liberation Serif"/>
          <w:sz w:val="28"/>
          <w:szCs w:val="28"/>
        </w:rPr>
        <w:t>Сегодня средства связи, телекоммуникаций, информационных технологий, теле- и радиовещания являются наиболее активно развивающимися отраслями.</w:t>
      </w:r>
    </w:p>
    <w:p w14:paraId="3873FB0B" w14:textId="2C44EE90" w:rsidR="0000107A" w:rsidRPr="008E6DCB" w:rsidRDefault="0000107A" w:rsidP="0000107A">
      <w:pPr>
        <w:ind w:firstLine="426"/>
        <w:jc w:val="both"/>
        <w:rPr>
          <w:rFonts w:ascii="Liberation Serif" w:hAnsi="Liberation Serif"/>
          <w:sz w:val="28"/>
          <w:szCs w:val="28"/>
        </w:rPr>
      </w:pPr>
      <w:r w:rsidRPr="008E6DCB">
        <w:rPr>
          <w:rFonts w:ascii="Liberation Serif" w:hAnsi="Liberation Serif"/>
          <w:sz w:val="28"/>
          <w:szCs w:val="28"/>
        </w:rPr>
        <w:t>Услуги проводной телефонной связи оказывает ОАО «Сибирьтелеком». Кроме того, услуги телефонной связи представляют операторы сотовой связи, как ПАО «</w:t>
      </w:r>
      <w:proofErr w:type="spellStart"/>
      <w:r w:rsidRPr="008E6DCB">
        <w:rPr>
          <w:rFonts w:ascii="Liberation Serif" w:hAnsi="Liberation Serif"/>
          <w:sz w:val="28"/>
          <w:szCs w:val="28"/>
        </w:rPr>
        <w:t>Вымпелком</w:t>
      </w:r>
      <w:proofErr w:type="spellEnd"/>
      <w:r w:rsidRPr="008E6DCB">
        <w:rPr>
          <w:rFonts w:ascii="Liberation Serif" w:hAnsi="Liberation Serif"/>
          <w:sz w:val="28"/>
          <w:szCs w:val="28"/>
        </w:rPr>
        <w:t xml:space="preserve"> - Коммуникации» (торговая марка Билайн), ПАО МТС, ЗАО «</w:t>
      </w:r>
      <w:proofErr w:type="spellStart"/>
      <w:r w:rsidRPr="008E6DCB">
        <w:rPr>
          <w:rFonts w:ascii="Liberation Serif" w:hAnsi="Liberation Serif"/>
          <w:sz w:val="28"/>
          <w:szCs w:val="28"/>
        </w:rPr>
        <w:t>Мобиком</w:t>
      </w:r>
      <w:proofErr w:type="spellEnd"/>
      <w:r w:rsidRPr="008E6DCB">
        <w:rPr>
          <w:rFonts w:ascii="Liberation Serif" w:hAnsi="Liberation Serif"/>
          <w:sz w:val="28"/>
          <w:szCs w:val="28"/>
        </w:rPr>
        <w:t>-Новосибирск».</w:t>
      </w:r>
    </w:p>
    <w:p w14:paraId="5472B487" w14:textId="0DDE7156" w:rsidR="0000107A" w:rsidRPr="008E6DCB" w:rsidRDefault="0000107A" w:rsidP="0000107A">
      <w:pPr>
        <w:ind w:firstLine="426"/>
        <w:jc w:val="both"/>
        <w:rPr>
          <w:rFonts w:ascii="Liberation Serif" w:hAnsi="Liberation Serif"/>
          <w:sz w:val="28"/>
          <w:szCs w:val="28"/>
        </w:rPr>
      </w:pPr>
      <w:r w:rsidRPr="008E6DCB">
        <w:rPr>
          <w:rFonts w:ascii="Liberation Serif" w:hAnsi="Liberation Serif"/>
          <w:sz w:val="28"/>
          <w:szCs w:val="28"/>
        </w:rPr>
        <w:t xml:space="preserve">В Новомихайловском сельсовете действуют ЦАТС «МС 240» с современным цифровым оборудованием абонентского доступа. </w:t>
      </w:r>
    </w:p>
    <w:p w14:paraId="4F848F96" w14:textId="77777777" w:rsidR="0000107A" w:rsidRPr="008E6DCB" w:rsidRDefault="0000107A" w:rsidP="0000107A">
      <w:pPr>
        <w:ind w:firstLine="426"/>
        <w:jc w:val="both"/>
        <w:rPr>
          <w:rFonts w:ascii="Liberation Serif" w:hAnsi="Liberation Serif"/>
          <w:sz w:val="28"/>
          <w:szCs w:val="28"/>
        </w:rPr>
      </w:pPr>
      <w:r w:rsidRPr="008E6DCB">
        <w:rPr>
          <w:rFonts w:ascii="Liberation Serif" w:hAnsi="Liberation Serif"/>
          <w:sz w:val="28"/>
          <w:szCs w:val="28"/>
        </w:rPr>
        <w:t>Население пользуется услугами спутникового телевидения через индивидуальные приемные устройства. Работает более 10 каналов телевидения. Численность населения, имеющая возможность принимать телевизионные программы, составляет 100 %.</w:t>
      </w:r>
    </w:p>
    <w:p w14:paraId="2B854097" w14:textId="77777777" w:rsidR="0000107A" w:rsidRPr="008E6DCB" w:rsidRDefault="0000107A" w:rsidP="0000107A">
      <w:pPr>
        <w:ind w:firstLine="426"/>
        <w:jc w:val="both"/>
        <w:rPr>
          <w:rFonts w:ascii="Liberation Serif" w:hAnsi="Liberation Serif"/>
          <w:sz w:val="28"/>
          <w:szCs w:val="28"/>
        </w:rPr>
      </w:pPr>
      <w:r w:rsidRPr="008E6DCB">
        <w:rPr>
          <w:rFonts w:ascii="Liberation Serif" w:hAnsi="Liberation Serif"/>
          <w:sz w:val="28"/>
          <w:szCs w:val="28"/>
        </w:rPr>
        <w:t>Смонтировано дополнительное оборудование по технологии «</w:t>
      </w:r>
      <w:proofErr w:type="spellStart"/>
      <w:r w:rsidRPr="008E6DCB">
        <w:rPr>
          <w:rFonts w:ascii="Liberation Serif" w:hAnsi="Liberation Serif"/>
          <w:sz w:val="28"/>
          <w:szCs w:val="28"/>
        </w:rPr>
        <w:t>Webstream</w:t>
      </w:r>
      <w:proofErr w:type="spellEnd"/>
      <w:r w:rsidRPr="008E6DCB">
        <w:rPr>
          <w:rFonts w:ascii="Liberation Serif" w:hAnsi="Liberation Serif"/>
          <w:sz w:val="28"/>
          <w:szCs w:val="28"/>
        </w:rPr>
        <w:t>», позволяющее одновременно по телефонной линии, не прерывая работы телефона, осуществлять высокоскоростной интернет.</w:t>
      </w:r>
    </w:p>
    <w:p w14:paraId="320BA531" w14:textId="77777777" w:rsidR="0000107A" w:rsidRPr="008E6DCB" w:rsidRDefault="0000107A" w:rsidP="0000107A">
      <w:pPr>
        <w:ind w:firstLine="426"/>
        <w:jc w:val="both"/>
        <w:rPr>
          <w:rFonts w:ascii="Liberation Serif" w:hAnsi="Liberation Serif"/>
          <w:sz w:val="28"/>
          <w:szCs w:val="28"/>
        </w:rPr>
      </w:pPr>
      <w:r w:rsidRPr="008E6DCB">
        <w:rPr>
          <w:rFonts w:ascii="Liberation Serif" w:hAnsi="Liberation Serif"/>
          <w:sz w:val="28"/>
          <w:szCs w:val="28"/>
        </w:rPr>
        <w:t xml:space="preserve">Расчет средств телефонной связи произведен в соответствии с Нормами телефонной плотности для городов и населенных пунктов сельской местности (НП-008-85) </w:t>
      </w:r>
      <w:proofErr w:type="spellStart"/>
      <w:r w:rsidRPr="008E6DCB">
        <w:rPr>
          <w:rFonts w:ascii="Liberation Serif" w:hAnsi="Liberation Serif"/>
          <w:sz w:val="28"/>
          <w:szCs w:val="28"/>
        </w:rPr>
        <w:t>Гипросвязь</w:t>
      </w:r>
      <w:proofErr w:type="spellEnd"/>
      <w:r w:rsidRPr="008E6DCB">
        <w:rPr>
          <w:rFonts w:ascii="Liberation Serif" w:hAnsi="Liberation Serif"/>
          <w:sz w:val="28"/>
          <w:szCs w:val="28"/>
        </w:rPr>
        <w:t xml:space="preserve"> и принята 260 телефонов на 1000 жителей на 1-ую очередь и на расчетный срок 260 телефонов на 1000 жителей.</w:t>
      </w:r>
    </w:p>
    <w:p w14:paraId="6C2A85D5" w14:textId="1A5D319D" w:rsidR="00F1717C" w:rsidRPr="008E6DCB" w:rsidRDefault="00F1717C" w:rsidP="00F1717C">
      <w:pPr>
        <w:ind w:firstLine="426"/>
        <w:jc w:val="both"/>
        <w:rPr>
          <w:rFonts w:ascii="Liberation Serif" w:hAnsi="Liberation Serif"/>
          <w:sz w:val="28"/>
          <w:szCs w:val="28"/>
        </w:rPr>
      </w:pPr>
      <w:r w:rsidRPr="008E6DCB">
        <w:rPr>
          <w:rFonts w:ascii="Liberation Serif" w:hAnsi="Liberation Serif"/>
          <w:sz w:val="28"/>
          <w:szCs w:val="28"/>
        </w:rPr>
        <w:t xml:space="preserve">Развитие телефонной сети будет осуществляться за счет расширения номерной емкости существующих станций и подстанций. Основной прирост числа абонентов будет получен в сфере беспроводной телефонной связи. </w:t>
      </w:r>
    </w:p>
    <w:p w14:paraId="054020DB" w14:textId="48C0B44B" w:rsidR="00975D1A" w:rsidRPr="008E6DCB" w:rsidRDefault="00976DD1" w:rsidP="00975D1A">
      <w:pPr>
        <w:keepNext/>
        <w:numPr>
          <w:ilvl w:val="2"/>
          <w:numId w:val="6"/>
        </w:numPr>
        <w:spacing w:before="120" w:after="120"/>
        <w:ind w:left="0" w:firstLine="426"/>
        <w:jc w:val="both"/>
        <w:outlineLvl w:val="3"/>
        <w:rPr>
          <w:rFonts w:ascii="Liberation Serif" w:hAnsi="Liberation Serif"/>
          <w:i/>
          <w:sz w:val="28"/>
          <w:szCs w:val="28"/>
        </w:rPr>
      </w:pPr>
      <w:r w:rsidRPr="008E6DCB">
        <w:rPr>
          <w:rFonts w:ascii="Liberation Serif" w:hAnsi="Liberation Serif"/>
          <w:i/>
          <w:sz w:val="28"/>
          <w:szCs w:val="28"/>
        </w:rPr>
        <w:t>Теплоснабжение</w:t>
      </w:r>
    </w:p>
    <w:p w14:paraId="59F36339" w14:textId="6F28D417" w:rsidR="00FA508C" w:rsidRPr="008E6DCB" w:rsidRDefault="00FA508C" w:rsidP="00FA508C">
      <w:pPr>
        <w:ind w:firstLine="426"/>
        <w:jc w:val="both"/>
        <w:rPr>
          <w:rFonts w:ascii="Liberation Serif" w:hAnsi="Liberation Serif"/>
          <w:bCs/>
          <w:sz w:val="28"/>
          <w:szCs w:val="28"/>
        </w:rPr>
      </w:pPr>
      <w:r w:rsidRPr="008E6DCB">
        <w:rPr>
          <w:rFonts w:ascii="Liberation Serif" w:hAnsi="Liberation Serif"/>
          <w:bCs/>
          <w:sz w:val="28"/>
          <w:szCs w:val="28"/>
        </w:rPr>
        <w:t>Теплоэнергетическое хозяйство Новомихайловского сельсовета включает в себя 2 котельных, имеющих 2 котл</w:t>
      </w:r>
      <w:r w:rsidR="00C5527A" w:rsidRPr="008E6DCB">
        <w:rPr>
          <w:rFonts w:ascii="Liberation Serif" w:hAnsi="Liberation Serif"/>
          <w:bCs/>
          <w:sz w:val="28"/>
          <w:szCs w:val="28"/>
        </w:rPr>
        <w:t>а</w:t>
      </w:r>
      <w:r w:rsidRPr="008E6DCB">
        <w:rPr>
          <w:rFonts w:ascii="Liberation Serif" w:hAnsi="Liberation Serif"/>
          <w:bCs/>
          <w:sz w:val="28"/>
          <w:szCs w:val="28"/>
        </w:rPr>
        <w:t xml:space="preserve">, работающих на угле и 0,4 км тепловых сетей в 2-х трубном исполнении. Централизованным теплоснабжением в сельском поселении обеспечены только социально значимые объекты (МБОУ </w:t>
      </w:r>
      <w:proofErr w:type="spellStart"/>
      <w:r w:rsidRPr="008E6DCB">
        <w:rPr>
          <w:rFonts w:ascii="Liberation Serif" w:hAnsi="Liberation Serif"/>
          <w:bCs/>
          <w:sz w:val="28"/>
          <w:szCs w:val="28"/>
        </w:rPr>
        <w:t>Новомихайловская</w:t>
      </w:r>
      <w:proofErr w:type="spellEnd"/>
      <w:r w:rsidRPr="008E6DCB">
        <w:rPr>
          <w:rFonts w:ascii="Liberation Serif" w:hAnsi="Liberation Serif"/>
          <w:bCs/>
          <w:sz w:val="28"/>
          <w:szCs w:val="28"/>
        </w:rPr>
        <w:t xml:space="preserve"> СШ и </w:t>
      </w:r>
      <w:r w:rsidRPr="008E6DCB">
        <w:rPr>
          <w:rFonts w:ascii="Liberation Serif" w:hAnsi="Liberation Serif"/>
          <w:sz w:val="28"/>
          <w:szCs w:val="28"/>
        </w:rPr>
        <w:t>МБДОУ Новомихайловский детский сад «Зернышко»)</w:t>
      </w:r>
      <w:r w:rsidRPr="008E6DCB">
        <w:rPr>
          <w:rFonts w:ascii="Liberation Serif" w:hAnsi="Liberation Serif"/>
          <w:bCs/>
          <w:sz w:val="28"/>
          <w:szCs w:val="28"/>
        </w:rPr>
        <w:t>.</w:t>
      </w:r>
    </w:p>
    <w:p w14:paraId="69325C71" w14:textId="77777777" w:rsidR="00FA508C" w:rsidRPr="008E6DCB" w:rsidRDefault="00FA508C" w:rsidP="00FA508C">
      <w:pPr>
        <w:ind w:firstLine="426"/>
        <w:jc w:val="both"/>
        <w:rPr>
          <w:rFonts w:ascii="Liberation Serif" w:hAnsi="Liberation Serif"/>
          <w:sz w:val="28"/>
          <w:szCs w:val="28"/>
        </w:rPr>
      </w:pPr>
      <w:r w:rsidRPr="008E6DCB">
        <w:rPr>
          <w:rFonts w:ascii="Liberation Serif" w:hAnsi="Liberation Serif"/>
          <w:sz w:val="28"/>
          <w:szCs w:val="28"/>
        </w:rPr>
        <w:t xml:space="preserve">При работе на жесткой воде идет процесс интенсивного </w:t>
      </w:r>
      <w:proofErr w:type="spellStart"/>
      <w:r w:rsidRPr="008E6DCB">
        <w:rPr>
          <w:rFonts w:ascii="Liberation Serif" w:hAnsi="Liberation Serif"/>
          <w:sz w:val="28"/>
          <w:szCs w:val="28"/>
        </w:rPr>
        <w:t>накипиобразования</w:t>
      </w:r>
      <w:proofErr w:type="spellEnd"/>
      <w:r w:rsidRPr="008E6DCB">
        <w:rPr>
          <w:rFonts w:ascii="Liberation Serif" w:hAnsi="Liberation Serif"/>
          <w:sz w:val="28"/>
          <w:szCs w:val="28"/>
        </w:rPr>
        <w:t xml:space="preserve"> на по</w:t>
      </w:r>
      <w:r w:rsidRPr="008E6DCB">
        <w:rPr>
          <w:rFonts w:ascii="Liberation Serif" w:hAnsi="Liberation Serif"/>
          <w:sz w:val="28"/>
          <w:szCs w:val="28"/>
        </w:rPr>
        <w:softHyphen/>
        <w:t xml:space="preserve">верхностях нагрева, в результате чего котельные выдают в тепловые сети </w:t>
      </w:r>
      <w:proofErr w:type="spellStart"/>
      <w:r w:rsidRPr="008E6DCB">
        <w:rPr>
          <w:rFonts w:ascii="Liberation Serif" w:hAnsi="Liberation Serif"/>
          <w:sz w:val="28"/>
          <w:szCs w:val="28"/>
        </w:rPr>
        <w:t>низкопотенциальное</w:t>
      </w:r>
      <w:proofErr w:type="spellEnd"/>
      <w:r w:rsidRPr="008E6DCB">
        <w:rPr>
          <w:rFonts w:ascii="Liberation Serif" w:hAnsi="Liberation Serif"/>
          <w:sz w:val="28"/>
          <w:szCs w:val="28"/>
        </w:rPr>
        <w:t xml:space="preserve"> тепло. Образование накипей на поверхностях нагрева приводит к частым пережогам труб и значительно повышают риск выхода из строя котлов в течение 2-3 отопительных сезонов. Так же правилами устройства и безопасной эксплуатации паровых и водогрейных котлов предписывается оборудование котлов водоподготовительными установками (ВПУ) для </w:t>
      </w:r>
      <w:proofErr w:type="spellStart"/>
      <w:r w:rsidRPr="008E6DCB">
        <w:rPr>
          <w:rFonts w:ascii="Liberation Serif" w:hAnsi="Liberation Serif"/>
          <w:sz w:val="28"/>
          <w:szCs w:val="28"/>
        </w:rPr>
        <w:t>докотловой</w:t>
      </w:r>
      <w:proofErr w:type="spellEnd"/>
      <w:r w:rsidRPr="008E6DCB">
        <w:rPr>
          <w:rFonts w:ascii="Liberation Serif" w:hAnsi="Liberation Serif"/>
          <w:sz w:val="28"/>
          <w:szCs w:val="28"/>
        </w:rPr>
        <w:t xml:space="preserve"> обработки воды. Выполнение этого требования является необходимым условием надежной работы котлов. На сегодняшний день в котельных поселения отсутствуют ВПУ.</w:t>
      </w:r>
    </w:p>
    <w:p w14:paraId="4C1159FB" w14:textId="77777777" w:rsidR="00FA508C" w:rsidRPr="008E6DCB" w:rsidRDefault="00FA508C" w:rsidP="00FA508C">
      <w:pPr>
        <w:ind w:firstLine="426"/>
        <w:jc w:val="both"/>
        <w:rPr>
          <w:rFonts w:ascii="Liberation Serif" w:hAnsi="Liberation Serif"/>
          <w:bCs/>
          <w:sz w:val="28"/>
          <w:szCs w:val="28"/>
        </w:rPr>
      </w:pPr>
      <w:r w:rsidRPr="008E6DCB">
        <w:rPr>
          <w:rFonts w:ascii="Liberation Serif" w:hAnsi="Liberation Serif"/>
          <w:bCs/>
          <w:sz w:val="28"/>
          <w:szCs w:val="28"/>
        </w:rPr>
        <w:t>Теплоснабжение жилого фонда осуществляется от индивидуальных печей.</w:t>
      </w:r>
    </w:p>
    <w:p w14:paraId="4BD5646D" w14:textId="42A2E9D4" w:rsidR="00866BC9" w:rsidRPr="008E6DCB" w:rsidRDefault="00976DD1" w:rsidP="00866BC9">
      <w:pPr>
        <w:keepNext/>
        <w:numPr>
          <w:ilvl w:val="2"/>
          <w:numId w:val="6"/>
        </w:numPr>
        <w:spacing w:before="120" w:after="120"/>
        <w:ind w:left="0" w:firstLine="426"/>
        <w:jc w:val="both"/>
        <w:outlineLvl w:val="3"/>
        <w:rPr>
          <w:rFonts w:ascii="Liberation Serif" w:hAnsi="Liberation Serif"/>
          <w:i/>
          <w:sz w:val="28"/>
          <w:szCs w:val="28"/>
        </w:rPr>
      </w:pPr>
      <w:r w:rsidRPr="008E6DCB">
        <w:rPr>
          <w:rFonts w:ascii="Liberation Serif" w:hAnsi="Liberation Serif"/>
          <w:i/>
          <w:sz w:val="28"/>
          <w:szCs w:val="28"/>
        </w:rPr>
        <w:t>Газоснабжение</w:t>
      </w:r>
    </w:p>
    <w:p w14:paraId="670C90E2" w14:textId="77777777" w:rsidR="00CB1DBB" w:rsidRPr="008E6DCB" w:rsidRDefault="00CB1DBB" w:rsidP="00CB1DBB">
      <w:pPr>
        <w:ind w:firstLine="426"/>
        <w:jc w:val="both"/>
        <w:rPr>
          <w:rFonts w:ascii="Liberation Serif" w:hAnsi="Liberation Serif"/>
          <w:sz w:val="28"/>
          <w:szCs w:val="28"/>
        </w:rPr>
      </w:pPr>
      <w:r w:rsidRPr="008E6DCB">
        <w:rPr>
          <w:rFonts w:ascii="Liberation Serif" w:hAnsi="Liberation Serif"/>
          <w:sz w:val="28"/>
          <w:szCs w:val="28"/>
        </w:rPr>
        <w:t xml:space="preserve">Газоснабжение Новомихайловского сельсовета в настоящее время не осуществляется. Потребители обеспечиваются сжиженным газом. Сжиженный газ (пропан-бутан) теплотворной способностью 22000 Ккал/м3 доставляется автотранспортом в баллонах на </w:t>
      </w:r>
      <w:proofErr w:type="spellStart"/>
      <w:r w:rsidRPr="008E6DCB">
        <w:rPr>
          <w:rFonts w:ascii="Liberation Serif" w:hAnsi="Liberation Serif"/>
          <w:sz w:val="28"/>
          <w:szCs w:val="28"/>
        </w:rPr>
        <w:t>газообменные</w:t>
      </w:r>
      <w:proofErr w:type="spellEnd"/>
      <w:r w:rsidRPr="008E6DCB">
        <w:rPr>
          <w:rFonts w:ascii="Liberation Serif" w:hAnsi="Liberation Serif"/>
          <w:sz w:val="28"/>
          <w:szCs w:val="28"/>
        </w:rPr>
        <w:t xml:space="preserve"> пункты, расположенные в селах Белый Яр и </w:t>
      </w:r>
      <w:proofErr w:type="spellStart"/>
      <w:r w:rsidRPr="008E6DCB">
        <w:rPr>
          <w:rFonts w:ascii="Liberation Serif" w:hAnsi="Liberation Serif"/>
          <w:sz w:val="28"/>
          <w:szCs w:val="28"/>
        </w:rPr>
        <w:t>Подсинее</w:t>
      </w:r>
      <w:proofErr w:type="spellEnd"/>
      <w:r w:rsidRPr="008E6DCB">
        <w:rPr>
          <w:rFonts w:ascii="Liberation Serif" w:hAnsi="Liberation Serif"/>
          <w:sz w:val="28"/>
          <w:szCs w:val="28"/>
        </w:rPr>
        <w:t>.</w:t>
      </w:r>
    </w:p>
    <w:p w14:paraId="2A749969" w14:textId="77777777" w:rsidR="00976DD1" w:rsidRPr="008E6DCB" w:rsidRDefault="00976DD1" w:rsidP="001A1DC2">
      <w:pPr>
        <w:keepNext/>
        <w:numPr>
          <w:ilvl w:val="1"/>
          <w:numId w:val="6"/>
        </w:numPr>
        <w:spacing w:before="120" w:after="120"/>
        <w:ind w:left="0" w:firstLine="426"/>
        <w:jc w:val="both"/>
        <w:outlineLvl w:val="1"/>
        <w:rPr>
          <w:rFonts w:ascii="Liberation Serif" w:hAnsi="Liberation Serif"/>
          <w:b/>
          <w:sz w:val="28"/>
          <w:szCs w:val="28"/>
        </w:rPr>
      </w:pPr>
      <w:bookmarkStart w:id="60" w:name="_Toc85554587"/>
      <w:bookmarkStart w:id="61" w:name="_Toc114218815"/>
      <w:r w:rsidRPr="008E6DCB">
        <w:rPr>
          <w:rFonts w:ascii="Liberation Serif" w:hAnsi="Liberation Serif"/>
          <w:b/>
          <w:sz w:val="28"/>
          <w:szCs w:val="28"/>
        </w:rPr>
        <w:t>Охрана окружающей среды</w:t>
      </w:r>
      <w:bookmarkEnd w:id="60"/>
      <w:bookmarkEnd w:id="61"/>
    </w:p>
    <w:p w14:paraId="3FCEC563" w14:textId="77777777" w:rsidR="00CB1DBB" w:rsidRPr="008E6DCB" w:rsidRDefault="00CB1DBB" w:rsidP="00CB1DBB">
      <w:pPr>
        <w:ind w:firstLine="425"/>
        <w:jc w:val="both"/>
        <w:rPr>
          <w:rFonts w:ascii="Liberation Serif" w:hAnsi="Liberation Serif"/>
          <w:sz w:val="28"/>
          <w:szCs w:val="28"/>
        </w:rPr>
      </w:pPr>
      <w:r w:rsidRPr="008E6DCB">
        <w:rPr>
          <w:rFonts w:ascii="Liberation Serif" w:hAnsi="Liberation Serif"/>
          <w:sz w:val="28"/>
          <w:szCs w:val="28"/>
        </w:rPr>
        <w:t xml:space="preserve">Основными источниками загрязнения воздушного бассейна, водного бассейна и почв являются стационарные источники и динамические. </w:t>
      </w:r>
    </w:p>
    <w:p w14:paraId="7A774D3D" w14:textId="77777777" w:rsidR="00CB1DBB" w:rsidRPr="008E6DCB" w:rsidRDefault="00CB1DBB" w:rsidP="00CB1DBB">
      <w:pPr>
        <w:ind w:firstLine="425"/>
        <w:jc w:val="both"/>
        <w:rPr>
          <w:rFonts w:ascii="Liberation Serif" w:hAnsi="Liberation Serif"/>
          <w:sz w:val="28"/>
          <w:szCs w:val="28"/>
        </w:rPr>
      </w:pPr>
      <w:r w:rsidRPr="008E6DCB">
        <w:rPr>
          <w:rFonts w:ascii="Liberation Serif" w:hAnsi="Liberation Serif"/>
          <w:sz w:val="28"/>
          <w:szCs w:val="28"/>
        </w:rPr>
        <w:t>К стационарным источникам загрязнения на территории поселения относятся промышленные, коммунально-складские объекты и объекты сельскохозяйственного производства.</w:t>
      </w:r>
    </w:p>
    <w:p w14:paraId="4DDB1B0A" w14:textId="77777777" w:rsidR="00CB1DBB" w:rsidRPr="008E6DCB" w:rsidRDefault="00CB1DBB" w:rsidP="00CB1DBB">
      <w:pPr>
        <w:ind w:firstLine="425"/>
        <w:jc w:val="both"/>
        <w:rPr>
          <w:rFonts w:ascii="Liberation Serif" w:hAnsi="Liberation Serif"/>
          <w:sz w:val="28"/>
          <w:szCs w:val="28"/>
        </w:rPr>
      </w:pPr>
      <w:r w:rsidRPr="008E6DCB">
        <w:rPr>
          <w:rFonts w:ascii="Liberation Serif" w:hAnsi="Liberation Serif"/>
          <w:sz w:val="28"/>
          <w:szCs w:val="28"/>
        </w:rPr>
        <w:t>К динамическим (передвижным источникам) относятся транспорт (автомобили, тракторы, мотоциклы).</w:t>
      </w:r>
    </w:p>
    <w:p w14:paraId="42148FA9" w14:textId="77777777" w:rsidR="00976DD1" w:rsidRPr="008E6DCB" w:rsidRDefault="00976DD1" w:rsidP="001A1DC2">
      <w:pPr>
        <w:keepNext/>
        <w:numPr>
          <w:ilvl w:val="2"/>
          <w:numId w:val="6"/>
        </w:numPr>
        <w:spacing w:before="120" w:after="120"/>
        <w:ind w:left="0" w:firstLine="426"/>
        <w:jc w:val="both"/>
        <w:outlineLvl w:val="3"/>
        <w:rPr>
          <w:rFonts w:ascii="Liberation Serif" w:hAnsi="Liberation Serif"/>
          <w:i/>
          <w:sz w:val="28"/>
          <w:szCs w:val="28"/>
        </w:rPr>
      </w:pPr>
      <w:r w:rsidRPr="008E6DCB">
        <w:rPr>
          <w:rFonts w:ascii="Liberation Serif" w:hAnsi="Liberation Serif"/>
          <w:i/>
          <w:sz w:val="28"/>
          <w:szCs w:val="28"/>
        </w:rPr>
        <w:t>Архитектурно-планировочные мероприятия</w:t>
      </w:r>
    </w:p>
    <w:p w14:paraId="29D82B66" w14:textId="77777777" w:rsidR="00976DD1" w:rsidRPr="008E6DCB" w:rsidRDefault="00976DD1" w:rsidP="00937325">
      <w:pPr>
        <w:numPr>
          <w:ilvl w:val="0"/>
          <w:numId w:val="7"/>
        </w:numPr>
        <w:ind w:left="0" w:firstLine="425"/>
        <w:contextualSpacing/>
        <w:jc w:val="both"/>
        <w:rPr>
          <w:rFonts w:ascii="Liberation Serif" w:hAnsi="Liberation Serif"/>
          <w:sz w:val="28"/>
          <w:szCs w:val="28"/>
        </w:rPr>
      </w:pPr>
      <w:r w:rsidRPr="008E6DCB">
        <w:rPr>
          <w:rFonts w:ascii="Liberation Serif" w:hAnsi="Liberation Serif"/>
          <w:sz w:val="28"/>
          <w:szCs w:val="28"/>
        </w:rPr>
        <w:t>функциональное зонирование застройки;</w:t>
      </w:r>
    </w:p>
    <w:p w14:paraId="6505BC32" w14:textId="77777777" w:rsidR="00976DD1" w:rsidRPr="008E6DCB" w:rsidRDefault="00976DD1" w:rsidP="00937325">
      <w:pPr>
        <w:numPr>
          <w:ilvl w:val="0"/>
          <w:numId w:val="7"/>
        </w:numPr>
        <w:ind w:left="0" w:firstLine="425"/>
        <w:contextualSpacing/>
        <w:jc w:val="both"/>
        <w:rPr>
          <w:rFonts w:ascii="Liberation Serif" w:hAnsi="Liberation Serif"/>
          <w:sz w:val="28"/>
          <w:szCs w:val="28"/>
        </w:rPr>
      </w:pPr>
      <w:r w:rsidRPr="008E6DCB">
        <w:rPr>
          <w:rFonts w:ascii="Liberation Serif" w:hAnsi="Liberation Serif"/>
          <w:sz w:val="28"/>
          <w:szCs w:val="28"/>
        </w:rPr>
        <w:t>вынос существующих и размещение проектируемых коммунально-складских и промышленных территорий за пределы жилой зоны с соблюдением санитарно-защитных зон;</w:t>
      </w:r>
    </w:p>
    <w:p w14:paraId="2811C9B2" w14:textId="77777777" w:rsidR="00976DD1" w:rsidRPr="008E6DCB" w:rsidRDefault="00976DD1" w:rsidP="00937325">
      <w:pPr>
        <w:numPr>
          <w:ilvl w:val="0"/>
          <w:numId w:val="7"/>
        </w:numPr>
        <w:ind w:left="0" w:firstLine="425"/>
        <w:contextualSpacing/>
        <w:jc w:val="both"/>
        <w:rPr>
          <w:rFonts w:ascii="Liberation Serif" w:hAnsi="Liberation Serif"/>
          <w:sz w:val="28"/>
          <w:szCs w:val="28"/>
        </w:rPr>
      </w:pPr>
      <w:r w:rsidRPr="008E6DCB">
        <w:rPr>
          <w:rFonts w:ascii="Liberation Serif" w:hAnsi="Liberation Serif"/>
          <w:sz w:val="28"/>
          <w:szCs w:val="28"/>
        </w:rPr>
        <w:t>создание санитарно-защитных зон вокруг действующих предприятий и коммунально-складских территорий;</w:t>
      </w:r>
    </w:p>
    <w:p w14:paraId="4D736AFC" w14:textId="77777777" w:rsidR="00976DD1" w:rsidRPr="008E6DCB" w:rsidRDefault="00976DD1" w:rsidP="00937325">
      <w:pPr>
        <w:numPr>
          <w:ilvl w:val="0"/>
          <w:numId w:val="7"/>
        </w:numPr>
        <w:ind w:left="0" w:firstLine="425"/>
        <w:contextualSpacing/>
        <w:jc w:val="both"/>
        <w:rPr>
          <w:rFonts w:ascii="Liberation Serif" w:hAnsi="Liberation Serif"/>
          <w:sz w:val="28"/>
          <w:szCs w:val="28"/>
        </w:rPr>
      </w:pPr>
      <w:r w:rsidRPr="008E6DCB">
        <w:rPr>
          <w:rFonts w:ascii="Liberation Serif" w:hAnsi="Liberation Serif"/>
          <w:sz w:val="28"/>
          <w:szCs w:val="28"/>
        </w:rPr>
        <w:t>развитие системы зеленых насаждений общего пользования.</w:t>
      </w:r>
    </w:p>
    <w:p w14:paraId="5FDC1DA9" w14:textId="77777777" w:rsidR="00976DD1" w:rsidRPr="008E6DCB" w:rsidRDefault="00976DD1" w:rsidP="001A1DC2">
      <w:pPr>
        <w:keepNext/>
        <w:numPr>
          <w:ilvl w:val="2"/>
          <w:numId w:val="6"/>
        </w:numPr>
        <w:spacing w:before="120" w:after="120"/>
        <w:ind w:left="0" w:firstLine="426"/>
        <w:jc w:val="both"/>
        <w:outlineLvl w:val="3"/>
        <w:rPr>
          <w:rFonts w:ascii="Liberation Serif" w:hAnsi="Liberation Serif"/>
          <w:sz w:val="28"/>
          <w:szCs w:val="28"/>
        </w:rPr>
      </w:pPr>
      <w:bookmarkStart w:id="62" w:name="_Ref77955596"/>
      <w:r w:rsidRPr="008E6DCB">
        <w:rPr>
          <w:rFonts w:ascii="Liberation Serif" w:hAnsi="Liberation Serif"/>
          <w:i/>
          <w:sz w:val="28"/>
          <w:szCs w:val="28"/>
        </w:rPr>
        <w:t>Инженерно-технические мероприятия</w:t>
      </w:r>
      <w:bookmarkEnd w:id="62"/>
    </w:p>
    <w:p w14:paraId="353E71D9" w14:textId="77777777" w:rsidR="003445D4" w:rsidRPr="008E6DCB" w:rsidRDefault="003445D4" w:rsidP="003445D4">
      <w:pPr>
        <w:ind w:firstLine="425"/>
        <w:jc w:val="both"/>
        <w:rPr>
          <w:rFonts w:ascii="Liberation Serif" w:hAnsi="Liberation Serif"/>
          <w:sz w:val="28"/>
          <w:szCs w:val="28"/>
        </w:rPr>
      </w:pPr>
      <w:r w:rsidRPr="008E6DCB">
        <w:rPr>
          <w:rFonts w:ascii="Liberation Serif" w:hAnsi="Liberation Serif"/>
          <w:sz w:val="28"/>
          <w:szCs w:val="28"/>
        </w:rPr>
        <w:t>Основными факторами, определяющими деятельность в области охраны окружающей среды, являются:</w:t>
      </w:r>
    </w:p>
    <w:p w14:paraId="37A267B3" w14:textId="77777777" w:rsidR="003445D4" w:rsidRPr="008E6DCB" w:rsidRDefault="003445D4" w:rsidP="003445D4">
      <w:pPr>
        <w:numPr>
          <w:ilvl w:val="0"/>
          <w:numId w:val="7"/>
        </w:numPr>
        <w:ind w:left="0" w:firstLine="425"/>
        <w:contextualSpacing/>
        <w:jc w:val="both"/>
        <w:rPr>
          <w:rFonts w:ascii="Liberation Serif" w:hAnsi="Liberation Serif"/>
          <w:sz w:val="28"/>
          <w:szCs w:val="28"/>
        </w:rPr>
      </w:pPr>
      <w:r w:rsidRPr="008E6DCB">
        <w:rPr>
          <w:rFonts w:ascii="Liberation Serif" w:hAnsi="Liberation Serif"/>
          <w:sz w:val="28"/>
          <w:szCs w:val="28"/>
        </w:rPr>
        <w:t>снижение выбросов загрязняющих веществ в атмосферу;</w:t>
      </w:r>
    </w:p>
    <w:p w14:paraId="6C711E02" w14:textId="2B69EB8E" w:rsidR="003445D4" w:rsidRPr="008E6DCB" w:rsidRDefault="003445D4" w:rsidP="003445D4">
      <w:pPr>
        <w:numPr>
          <w:ilvl w:val="0"/>
          <w:numId w:val="7"/>
        </w:numPr>
        <w:ind w:left="0" w:firstLine="425"/>
        <w:contextualSpacing/>
        <w:jc w:val="both"/>
        <w:rPr>
          <w:rFonts w:ascii="Liberation Serif" w:hAnsi="Liberation Serif"/>
          <w:sz w:val="28"/>
          <w:szCs w:val="28"/>
        </w:rPr>
      </w:pPr>
      <w:r w:rsidRPr="008E6DCB">
        <w:rPr>
          <w:rFonts w:ascii="Liberation Serif" w:hAnsi="Liberation Serif"/>
          <w:sz w:val="28"/>
          <w:szCs w:val="28"/>
        </w:rPr>
        <w:t>снижение сбросов загрязняющих веществ в поверхностные водоемы и подземные горизонты;</w:t>
      </w:r>
    </w:p>
    <w:p w14:paraId="4A9926B7" w14:textId="77777777" w:rsidR="003445D4" w:rsidRPr="008E6DCB" w:rsidRDefault="003445D4" w:rsidP="003445D4">
      <w:pPr>
        <w:numPr>
          <w:ilvl w:val="0"/>
          <w:numId w:val="7"/>
        </w:numPr>
        <w:ind w:left="0" w:firstLine="425"/>
        <w:contextualSpacing/>
        <w:jc w:val="both"/>
        <w:rPr>
          <w:rFonts w:ascii="Liberation Serif" w:hAnsi="Liberation Serif"/>
          <w:sz w:val="28"/>
          <w:szCs w:val="28"/>
        </w:rPr>
      </w:pPr>
      <w:r w:rsidRPr="008E6DCB">
        <w:rPr>
          <w:rFonts w:ascii="Liberation Serif" w:hAnsi="Liberation Serif"/>
          <w:sz w:val="28"/>
          <w:szCs w:val="28"/>
        </w:rPr>
        <w:t>снижение площадей земель под несанкционированными свалками;</w:t>
      </w:r>
    </w:p>
    <w:p w14:paraId="706F1B36" w14:textId="77777777" w:rsidR="003445D4" w:rsidRPr="008E6DCB" w:rsidRDefault="003445D4" w:rsidP="003445D4">
      <w:pPr>
        <w:numPr>
          <w:ilvl w:val="0"/>
          <w:numId w:val="7"/>
        </w:numPr>
        <w:ind w:left="0" w:firstLine="425"/>
        <w:contextualSpacing/>
        <w:jc w:val="both"/>
        <w:rPr>
          <w:rFonts w:ascii="Liberation Serif" w:hAnsi="Liberation Serif"/>
          <w:sz w:val="28"/>
          <w:szCs w:val="28"/>
        </w:rPr>
      </w:pPr>
      <w:r w:rsidRPr="008E6DCB">
        <w:rPr>
          <w:rFonts w:ascii="Liberation Serif" w:hAnsi="Liberation Serif"/>
          <w:sz w:val="28"/>
          <w:szCs w:val="28"/>
        </w:rPr>
        <w:t>снижение загрязненности земель химическими веществами;</w:t>
      </w:r>
    </w:p>
    <w:p w14:paraId="7173D38F" w14:textId="77777777" w:rsidR="003445D4" w:rsidRPr="008E6DCB" w:rsidRDefault="003445D4" w:rsidP="003445D4">
      <w:pPr>
        <w:numPr>
          <w:ilvl w:val="0"/>
          <w:numId w:val="7"/>
        </w:numPr>
        <w:ind w:left="0" w:firstLine="425"/>
        <w:contextualSpacing/>
        <w:jc w:val="both"/>
        <w:rPr>
          <w:rFonts w:ascii="Liberation Serif" w:hAnsi="Liberation Serif"/>
          <w:sz w:val="28"/>
          <w:szCs w:val="28"/>
        </w:rPr>
      </w:pPr>
      <w:r w:rsidRPr="008E6DCB">
        <w:rPr>
          <w:rFonts w:ascii="Liberation Serif" w:hAnsi="Liberation Serif"/>
          <w:sz w:val="28"/>
          <w:szCs w:val="28"/>
        </w:rPr>
        <w:t>запрещение несанкционированных рубок лесных насаждений;</w:t>
      </w:r>
    </w:p>
    <w:p w14:paraId="0388195A" w14:textId="77777777" w:rsidR="003445D4" w:rsidRPr="008E6DCB" w:rsidRDefault="003445D4" w:rsidP="003445D4">
      <w:pPr>
        <w:numPr>
          <w:ilvl w:val="0"/>
          <w:numId w:val="7"/>
        </w:numPr>
        <w:ind w:left="0" w:firstLine="425"/>
        <w:contextualSpacing/>
        <w:jc w:val="both"/>
        <w:rPr>
          <w:rFonts w:ascii="Liberation Serif" w:hAnsi="Liberation Serif"/>
          <w:sz w:val="28"/>
          <w:szCs w:val="28"/>
        </w:rPr>
      </w:pPr>
      <w:r w:rsidRPr="008E6DCB">
        <w:rPr>
          <w:rFonts w:ascii="Liberation Serif" w:hAnsi="Liberation Serif"/>
          <w:sz w:val="28"/>
          <w:szCs w:val="28"/>
        </w:rPr>
        <w:t>предупреждение любых видов браконьерства;</w:t>
      </w:r>
    </w:p>
    <w:p w14:paraId="174143AD" w14:textId="77777777" w:rsidR="003445D4" w:rsidRPr="008E6DCB" w:rsidRDefault="003445D4" w:rsidP="003445D4">
      <w:pPr>
        <w:numPr>
          <w:ilvl w:val="0"/>
          <w:numId w:val="7"/>
        </w:numPr>
        <w:ind w:left="0" w:firstLine="425"/>
        <w:contextualSpacing/>
        <w:jc w:val="both"/>
        <w:rPr>
          <w:rFonts w:ascii="Liberation Serif" w:hAnsi="Liberation Serif"/>
          <w:sz w:val="28"/>
          <w:szCs w:val="28"/>
        </w:rPr>
      </w:pPr>
      <w:r w:rsidRPr="008E6DCB">
        <w:rPr>
          <w:rFonts w:ascii="Liberation Serif" w:hAnsi="Liberation Serif"/>
          <w:sz w:val="28"/>
          <w:szCs w:val="28"/>
        </w:rPr>
        <w:t>соблюдение требований в области охраны окружающей среды при размещении, проектировании, строительстве и реконструкции зданий, строений, сооружений и иных объектов.</w:t>
      </w:r>
    </w:p>
    <w:p w14:paraId="3DCDFD3E" w14:textId="77777777" w:rsidR="003445D4" w:rsidRPr="008E6DCB" w:rsidRDefault="003445D4" w:rsidP="003445D4">
      <w:pPr>
        <w:pStyle w:val="af9"/>
        <w:tabs>
          <w:tab w:val="left" w:pos="0"/>
        </w:tabs>
        <w:ind w:left="0" w:firstLine="567"/>
        <w:jc w:val="both"/>
        <w:rPr>
          <w:rFonts w:ascii="Liberation Serif" w:hAnsi="Liberation Serif"/>
          <w:sz w:val="28"/>
          <w:szCs w:val="28"/>
        </w:rPr>
      </w:pPr>
      <w:r w:rsidRPr="008E6DCB">
        <w:rPr>
          <w:rFonts w:ascii="Liberation Serif" w:hAnsi="Liberation Serif"/>
          <w:sz w:val="28"/>
          <w:szCs w:val="28"/>
        </w:rPr>
        <w:t xml:space="preserve">Планируется создание условий сохранения и развития природного комплекса сельского поселения, выполняющего </w:t>
      </w:r>
      <w:proofErr w:type="spellStart"/>
      <w:r w:rsidRPr="008E6DCB">
        <w:rPr>
          <w:rFonts w:ascii="Liberation Serif" w:hAnsi="Liberation Serif"/>
          <w:sz w:val="28"/>
          <w:szCs w:val="28"/>
        </w:rPr>
        <w:t>средообразующие</w:t>
      </w:r>
      <w:proofErr w:type="spellEnd"/>
      <w:r w:rsidRPr="008E6DCB">
        <w:rPr>
          <w:rFonts w:ascii="Liberation Serif" w:hAnsi="Liberation Serif"/>
          <w:sz w:val="28"/>
          <w:szCs w:val="28"/>
        </w:rPr>
        <w:t>, природоохранные и оздоровительные функции и обеспечивающие стабилизацию и улучшение состояния окружающей среды, экологическую безопасность и создание благоприятных условий проживания для жителей  поселения.</w:t>
      </w:r>
    </w:p>
    <w:p w14:paraId="73471B20" w14:textId="7B0C044C" w:rsidR="001829F2" w:rsidRPr="008E6DCB" w:rsidRDefault="00976DD1" w:rsidP="001829F2">
      <w:pPr>
        <w:numPr>
          <w:ilvl w:val="3"/>
          <w:numId w:val="6"/>
        </w:numPr>
        <w:ind w:left="0" w:firstLine="426"/>
        <w:jc w:val="both"/>
        <w:rPr>
          <w:rFonts w:ascii="Liberation Serif" w:hAnsi="Liberation Serif"/>
          <w:szCs w:val="26"/>
        </w:rPr>
      </w:pPr>
      <w:r w:rsidRPr="008E6DCB">
        <w:rPr>
          <w:rFonts w:ascii="Liberation Serif" w:hAnsi="Liberation Serif"/>
          <w:sz w:val="28"/>
          <w:szCs w:val="28"/>
        </w:rPr>
        <w:t>Охрана воздушного бассейна.</w:t>
      </w:r>
      <w:r w:rsidR="001829F2" w:rsidRPr="008E6DCB">
        <w:rPr>
          <w:rFonts w:ascii="Liberation Serif" w:hAnsi="Liberation Serif"/>
          <w:sz w:val="28"/>
          <w:szCs w:val="28"/>
        </w:rPr>
        <w:t xml:space="preserve"> </w:t>
      </w:r>
      <w:r w:rsidR="001829F2" w:rsidRPr="008E6DCB">
        <w:rPr>
          <w:rFonts w:ascii="Liberation Serif" w:hAnsi="Liberation Serif"/>
          <w:sz w:val="28"/>
          <w:szCs w:val="26"/>
        </w:rPr>
        <w:t>Генеральным планом предусматриваются следующие мероприятия, направленные на уменьшение загрязнения воздуха от стационарных</w:t>
      </w:r>
      <w:r w:rsidR="00132792" w:rsidRPr="008E6DCB">
        <w:rPr>
          <w:rFonts w:ascii="Liberation Serif" w:hAnsi="Liberation Serif"/>
          <w:sz w:val="28"/>
          <w:szCs w:val="26"/>
        </w:rPr>
        <w:t xml:space="preserve"> </w:t>
      </w:r>
      <w:r w:rsidR="001829F2" w:rsidRPr="008E6DCB">
        <w:rPr>
          <w:rFonts w:ascii="Liberation Serif" w:hAnsi="Liberation Serif"/>
          <w:sz w:val="28"/>
          <w:szCs w:val="26"/>
        </w:rPr>
        <w:t>и динамических источников:</w:t>
      </w:r>
    </w:p>
    <w:p w14:paraId="09E88BD8" w14:textId="77777777" w:rsidR="001829F2" w:rsidRPr="008E6DCB" w:rsidRDefault="001829F2" w:rsidP="003445D4">
      <w:pPr>
        <w:numPr>
          <w:ilvl w:val="0"/>
          <w:numId w:val="7"/>
        </w:numPr>
        <w:ind w:left="0" w:firstLine="425"/>
        <w:contextualSpacing/>
        <w:jc w:val="both"/>
        <w:rPr>
          <w:rFonts w:ascii="Liberation Serif" w:hAnsi="Liberation Serif"/>
          <w:sz w:val="28"/>
          <w:szCs w:val="28"/>
        </w:rPr>
      </w:pPr>
      <w:r w:rsidRPr="008E6DCB">
        <w:rPr>
          <w:rFonts w:ascii="Liberation Serif" w:hAnsi="Liberation Serif"/>
          <w:sz w:val="28"/>
          <w:szCs w:val="28"/>
        </w:rPr>
        <w:t>размещение новой селитебной застройки в экологически благополучных районах;</w:t>
      </w:r>
    </w:p>
    <w:p w14:paraId="3949A2A1" w14:textId="23C19D4B" w:rsidR="001829F2" w:rsidRPr="008E6DCB" w:rsidRDefault="001829F2" w:rsidP="003445D4">
      <w:pPr>
        <w:numPr>
          <w:ilvl w:val="0"/>
          <w:numId w:val="7"/>
        </w:numPr>
        <w:ind w:left="0" w:firstLine="425"/>
        <w:contextualSpacing/>
        <w:jc w:val="both"/>
        <w:rPr>
          <w:rFonts w:ascii="Liberation Serif" w:hAnsi="Liberation Serif"/>
          <w:sz w:val="28"/>
          <w:szCs w:val="28"/>
        </w:rPr>
      </w:pPr>
      <w:r w:rsidRPr="008E6DCB">
        <w:rPr>
          <w:rFonts w:ascii="Liberation Serif" w:hAnsi="Liberation Serif"/>
          <w:sz w:val="28"/>
          <w:szCs w:val="28"/>
        </w:rPr>
        <w:t>совершенствование технологических процессов: переход на передовые ресурсосберегающие безотходные или малоотходные технологии, установка нового современного оборудования, что открывает широкие перспективы экологизации производства;</w:t>
      </w:r>
    </w:p>
    <w:p w14:paraId="58F0C710" w14:textId="77777777" w:rsidR="001829F2" w:rsidRPr="008E6DCB" w:rsidRDefault="001829F2" w:rsidP="003445D4">
      <w:pPr>
        <w:numPr>
          <w:ilvl w:val="0"/>
          <w:numId w:val="7"/>
        </w:numPr>
        <w:ind w:left="0" w:firstLine="425"/>
        <w:contextualSpacing/>
        <w:jc w:val="both"/>
        <w:rPr>
          <w:rFonts w:ascii="Liberation Serif" w:hAnsi="Liberation Serif"/>
          <w:sz w:val="28"/>
          <w:szCs w:val="28"/>
        </w:rPr>
      </w:pPr>
      <w:r w:rsidRPr="008E6DCB">
        <w:rPr>
          <w:rFonts w:ascii="Liberation Serif" w:hAnsi="Liberation Serif"/>
          <w:sz w:val="28"/>
          <w:szCs w:val="28"/>
        </w:rPr>
        <w:t>контроль за состоянием рабочей зоны и рабочих мест с целью исключения неорганизованных выбросов путем создания стационарных пунктов по контролю за санитарно-гигиеническим состоянием воздушного бассейна;</w:t>
      </w:r>
    </w:p>
    <w:p w14:paraId="2811A314" w14:textId="55BC0496" w:rsidR="001829F2" w:rsidRPr="008E6DCB" w:rsidRDefault="001829F2" w:rsidP="003445D4">
      <w:pPr>
        <w:numPr>
          <w:ilvl w:val="0"/>
          <w:numId w:val="7"/>
        </w:numPr>
        <w:ind w:left="0" w:firstLine="425"/>
        <w:contextualSpacing/>
        <w:jc w:val="both"/>
        <w:rPr>
          <w:rFonts w:ascii="Liberation Serif" w:hAnsi="Liberation Serif"/>
          <w:sz w:val="28"/>
          <w:szCs w:val="28"/>
        </w:rPr>
      </w:pPr>
      <w:r w:rsidRPr="008E6DCB">
        <w:rPr>
          <w:rFonts w:ascii="Liberation Serif" w:hAnsi="Liberation Serif"/>
          <w:sz w:val="28"/>
          <w:szCs w:val="28"/>
        </w:rPr>
        <w:t>разработка проектов санитарно-защитных зон промышленных и коммунально-складских и сельскохозяйственных предприятий; санитарно-защитные зоны должны быть хорошо озеленены соответствующим для данного природно-климатического района ассортиментом газоустойчивых древесно-кустарниковых пород: тополь бальзамический, клен американский, ива белая, бузина красная, жимолость татарская;</w:t>
      </w:r>
    </w:p>
    <w:p w14:paraId="47AA102E" w14:textId="3BA6119D" w:rsidR="001829F2" w:rsidRPr="008E6DCB" w:rsidRDefault="001829F2" w:rsidP="003445D4">
      <w:pPr>
        <w:numPr>
          <w:ilvl w:val="0"/>
          <w:numId w:val="7"/>
        </w:numPr>
        <w:ind w:left="0" w:firstLine="425"/>
        <w:contextualSpacing/>
        <w:jc w:val="both"/>
        <w:rPr>
          <w:rFonts w:ascii="Liberation Serif" w:hAnsi="Liberation Serif"/>
          <w:sz w:val="28"/>
          <w:szCs w:val="28"/>
        </w:rPr>
      </w:pPr>
      <w:r w:rsidRPr="008E6DCB">
        <w:rPr>
          <w:rFonts w:ascii="Liberation Serif" w:hAnsi="Liberation Serif"/>
          <w:sz w:val="28"/>
          <w:szCs w:val="28"/>
        </w:rPr>
        <w:t>организация в пределах санитарно-защитных зон промышленных</w:t>
      </w:r>
      <w:r w:rsidR="00132792" w:rsidRPr="008E6DCB">
        <w:rPr>
          <w:rFonts w:ascii="Liberation Serif" w:hAnsi="Liberation Serif"/>
          <w:sz w:val="28"/>
          <w:szCs w:val="28"/>
        </w:rPr>
        <w:t xml:space="preserve"> </w:t>
      </w:r>
      <w:r w:rsidRPr="008E6DCB">
        <w:rPr>
          <w:rFonts w:ascii="Liberation Serif" w:hAnsi="Liberation Serif"/>
          <w:sz w:val="28"/>
          <w:szCs w:val="28"/>
        </w:rPr>
        <w:t xml:space="preserve">и коммунально-складских предприятий зоны запрещения нового жилищного строительства с последующим озеленением указанных зон; </w:t>
      </w:r>
    </w:p>
    <w:p w14:paraId="623B8D59" w14:textId="77777777" w:rsidR="001829F2" w:rsidRPr="008E6DCB" w:rsidRDefault="001829F2" w:rsidP="003445D4">
      <w:pPr>
        <w:numPr>
          <w:ilvl w:val="0"/>
          <w:numId w:val="7"/>
        </w:numPr>
        <w:ind w:left="0" w:firstLine="425"/>
        <w:contextualSpacing/>
        <w:jc w:val="both"/>
        <w:rPr>
          <w:rFonts w:ascii="Liberation Serif" w:hAnsi="Liberation Serif"/>
          <w:sz w:val="28"/>
          <w:szCs w:val="28"/>
        </w:rPr>
      </w:pPr>
      <w:r w:rsidRPr="008E6DCB">
        <w:rPr>
          <w:rFonts w:ascii="Liberation Serif" w:hAnsi="Liberation Serif"/>
          <w:sz w:val="28"/>
          <w:szCs w:val="28"/>
        </w:rPr>
        <w:t>при размещении новых промышленных и коммунально-складских объектов и объектов сельскохозяйственного производства необходимо строго выдерживать рекомендуемые санитарно-защитные зоны (разрывы) между предприятиями и населенными пунктами, максимально сохраняя на этой территории естественную зеленую зону;</w:t>
      </w:r>
    </w:p>
    <w:p w14:paraId="21AA8AF7" w14:textId="77777777" w:rsidR="001829F2" w:rsidRPr="008E6DCB" w:rsidRDefault="001829F2" w:rsidP="003445D4">
      <w:pPr>
        <w:numPr>
          <w:ilvl w:val="0"/>
          <w:numId w:val="7"/>
        </w:numPr>
        <w:ind w:left="0" w:firstLine="425"/>
        <w:contextualSpacing/>
        <w:jc w:val="both"/>
        <w:rPr>
          <w:rFonts w:ascii="Liberation Serif" w:hAnsi="Liberation Serif"/>
          <w:sz w:val="28"/>
          <w:szCs w:val="28"/>
        </w:rPr>
      </w:pPr>
      <w:r w:rsidRPr="008E6DCB">
        <w:rPr>
          <w:rFonts w:ascii="Liberation Serif" w:hAnsi="Liberation Serif"/>
          <w:sz w:val="28"/>
          <w:szCs w:val="28"/>
        </w:rPr>
        <w:t>развитие транспортной сети и прилегающих территорий, предусмотренных под размещение индивидуальной жилой застройки, способствующее уменьшению перепробега автотранспорта;</w:t>
      </w:r>
    </w:p>
    <w:p w14:paraId="26A1F455" w14:textId="77777777" w:rsidR="001829F2" w:rsidRPr="008E6DCB" w:rsidRDefault="001829F2" w:rsidP="003445D4">
      <w:pPr>
        <w:numPr>
          <w:ilvl w:val="0"/>
          <w:numId w:val="7"/>
        </w:numPr>
        <w:ind w:left="0" w:firstLine="425"/>
        <w:contextualSpacing/>
        <w:jc w:val="both"/>
        <w:rPr>
          <w:rFonts w:ascii="Liberation Serif" w:hAnsi="Liberation Serif"/>
          <w:sz w:val="28"/>
          <w:szCs w:val="28"/>
        </w:rPr>
      </w:pPr>
      <w:r w:rsidRPr="008E6DCB">
        <w:rPr>
          <w:rFonts w:ascii="Liberation Serif" w:hAnsi="Liberation Serif"/>
          <w:sz w:val="28"/>
          <w:szCs w:val="28"/>
        </w:rPr>
        <w:t>контроль за техническим состоянием автотранспорта;</w:t>
      </w:r>
    </w:p>
    <w:p w14:paraId="2E27291C" w14:textId="25F291C9" w:rsidR="001829F2" w:rsidRPr="008E6DCB" w:rsidRDefault="001829F2" w:rsidP="003445D4">
      <w:pPr>
        <w:numPr>
          <w:ilvl w:val="0"/>
          <w:numId w:val="7"/>
        </w:numPr>
        <w:ind w:left="0" w:firstLine="425"/>
        <w:contextualSpacing/>
        <w:jc w:val="both"/>
        <w:rPr>
          <w:rFonts w:ascii="Liberation Serif" w:hAnsi="Liberation Serif"/>
          <w:sz w:val="28"/>
          <w:szCs w:val="28"/>
        </w:rPr>
      </w:pPr>
      <w:r w:rsidRPr="008E6DCB">
        <w:rPr>
          <w:rFonts w:ascii="Liberation Serif" w:hAnsi="Liberation Serif"/>
          <w:sz w:val="28"/>
          <w:szCs w:val="28"/>
        </w:rPr>
        <w:t>создание лесополос вдоль дорог, озеленение населенных пунктов</w:t>
      </w:r>
      <w:r w:rsidR="00132792" w:rsidRPr="008E6DCB">
        <w:rPr>
          <w:rFonts w:ascii="Liberation Serif" w:hAnsi="Liberation Serif"/>
          <w:sz w:val="28"/>
          <w:szCs w:val="28"/>
        </w:rPr>
        <w:t xml:space="preserve"> </w:t>
      </w:r>
      <w:r w:rsidRPr="008E6DCB">
        <w:rPr>
          <w:rFonts w:ascii="Liberation Serif" w:hAnsi="Liberation Serif"/>
          <w:sz w:val="28"/>
          <w:szCs w:val="28"/>
        </w:rPr>
        <w:t>и создание зеленых зон вокруг них;</w:t>
      </w:r>
    </w:p>
    <w:p w14:paraId="026BA91C" w14:textId="49348F3E" w:rsidR="001829F2" w:rsidRPr="008E6DCB" w:rsidRDefault="001829F2" w:rsidP="003445D4">
      <w:pPr>
        <w:numPr>
          <w:ilvl w:val="0"/>
          <w:numId w:val="7"/>
        </w:numPr>
        <w:ind w:left="0" w:firstLine="425"/>
        <w:contextualSpacing/>
        <w:jc w:val="both"/>
        <w:rPr>
          <w:rFonts w:ascii="Liberation Serif" w:hAnsi="Liberation Serif"/>
          <w:sz w:val="28"/>
          <w:szCs w:val="28"/>
        </w:rPr>
      </w:pPr>
      <w:r w:rsidRPr="008E6DCB">
        <w:rPr>
          <w:rFonts w:ascii="Liberation Serif" w:hAnsi="Liberation Serif"/>
          <w:sz w:val="28"/>
          <w:szCs w:val="28"/>
        </w:rPr>
        <w:t>предупреждение пожаров.</w:t>
      </w:r>
    </w:p>
    <w:p w14:paraId="28086456" w14:textId="77777777" w:rsidR="00976DD1" w:rsidRPr="008E6DCB" w:rsidRDefault="00976DD1" w:rsidP="001A1DC2">
      <w:pPr>
        <w:numPr>
          <w:ilvl w:val="3"/>
          <w:numId w:val="6"/>
        </w:numPr>
        <w:ind w:left="0" w:firstLine="426"/>
        <w:jc w:val="both"/>
        <w:rPr>
          <w:rFonts w:ascii="Liberation Serif" w:hAnsi="Liberation Serif"/>
          <w:sz w:val="28"/>
          <w:szCs w:val="28"/>
        </w:rPr>
      </w:pPr>
      <w:r w:rsidRPr="008E6DCB">
        <w:rPr>
          <w:rFonts w:ascii="Liberation Serif" w:hAnsi="Liberation Serif"/>
          <w:sz w:val="28"/>
          <w:szCs w:val="28"/>
        </w:rPr>
        <w:t>Охрана водных ресурсов.</w:t>
      </w:r>
    </w:p>
    <w:p w14:paraId="5E6A48B4" w14:textId="2B4A0EDC" w:rsidR="0053733F" w:rsidRPr="008E6DCB" w:rsidRDefault="0053733F" w:rsidP="0053733F">
      <w:pPr>
        <w:ind w:firstLine="425"/>
        <w:jc w:val="both"/>
        <w:rPr>
          <w:rFonts w:ascii="Liberation Serif" w:hAnsi="Liberation Serif"/>
          <w:sz w:val="28"/>
          <w:szCs w:val="28"/>
        </w:rPr>
      </w:pPr>
      <w:r w:rsidRPr="008E6DCB">
        <w:rPr>
          <w:rFonts w:ascii="Liberation Serif" w:hAnsi="Liberation Serif"/>
          <w:sz w:val="28"/>
          <w:szCs w:val="28"/>
        </w:rPr>
        <w:t>Актуальность проблемы охран водных ресурсов продиктована всё возрастающей экологической нагрузкой на поверхностные водные источники и включает следующие аспекты:</w:t>
      </w:r>
    </w:p>
    <w:p w14:paraId="62855508" w14:textId="0CCE8E43" w:rsidR="0053733F" w:rsidRPr="008E6DCB" w:rsidRDefault="0053733F" w:rsidP="003445D4">
      <w:pPr>
        <w:numPr>
          <w:ilvl w:val="0"/>
          <w:numId w:val="7"/>
        </w:numPr>
        <w:ind w:left="0" w:firstLine="425"/>
        <w:contextualSpacing/>
        <w:jc w:val="both"/>
        <w:rPr>
          <w:rFonts w:ascii="Liberation Serif" w:hAnsi="Liberation Serif"/>
          <w:sz w:val="28"/>
          <w:szCs w:val="28"/>
        </w:rPr>
      </w:pPr>
      <w:r w:rsidRPr="008E6DCB">
        <w:rPr>
          <w:rFonts w:ascii="Liberation Serif" w:hAnsi="Liberation Serif"/>
          <w:sz w:val="28"/>
          <w:szCs w:val="28"/>
        </w:rPr>
        <w:t>обеспечение населения качественной водой в необходимых количествах;</w:t>
      </w:r>
    </w:p>
    <w:p w14:paraId="301C0E0A" w14:textId="77777777" w:rsidR="0053733F" w:rsidRPr="008E6DCB" w:rsidRDefault="0053733F" w:rsidP="003445D4">
      <w:pPr>
        <w:numPr>
          <w:ilvl w:val="0"/>
          <w:numId w:val="7"/>
        </w:numPr>
        <w:ind w:left="0" w:firstLine="425"/>
        <w:contextualSpacing/>
        <w:jc w:val="both"/>
        <w:rPr>
          <w:rFonts w:ascii="Liberation Serif" w:hAnsi="Liberation Serif"/>
          <w:sz w:val="28"/>
          <w:szCs w:val="28"/>
        </w:rPr>
      </w:pPr>
      <w:r w:rsidRPr="008E6DCB">
        <w:rPr>
          <w:rFonts w:ascii="Liberation Serif" w:hAnsi="Liberation Serif"/>
          <w:sz w:val="28"/>
          <w:szCs w:val="28"/>
        </w:rPr>
        <w:t>рациональное использование водных ресурсов;</w:t>
      </w:r>
    </w:p>
    <w:p w14:paraId="3F537252" w14:textId="77777777" w:rsidR="0053733F" w:rsidRPr="008E6DCB" w:rsidRDefault="0053733F" w:rsidP="003445D4">
      <w:pPr>
        <w:numPr>
          <w:ilvl w:val="0"/>
          <w:numId w:val="7"/>
        </w:numPr>
        <w:ind w:left="0" w:firstLine="425"/>
        <w:contextualSpacing/>
        <w:jc w:val="both"/>
        <w:rPr>
          <w:rFonts w:ascii="Liberation Serif" w:hAnsi="Liberation Serif"/>
          <w:sz w:val="28"/>
          <w:szCs w:val="28"/>
        </w:rPr>
      </w:pPr>
      <w:r w:rsidRPr="008E6DCB">
        <w:rPr>
          <w:rFonts w:ascii="Liberation Serif" w:hAnsi="Liberation Serif"/>
          <w:sz w:val="28"/>
          <w:szCs w:val="28"/>
        </w:rPr>
        <w:t>предотвращение загрязнения водоёмов;</w:t>
      </w:r>
    </w:p>
    <w:p w14:paraId="7F5581B6" w14:textId="4DA299BB" w:rsidR="0053733F" w:rsidRPr="008E6DCB" w:rsidRDefault="0053733F" w:rsidP="003445D4">
      <w:pPr>
        <w:numPr>
          <w:ilvl w:val="0"/>
          <w:numId w:val="7"/>
        </w:numPr>
        <w:ind w:left="0" w:firstLine="425"/>
        <w:contextualSpacing/>
        <w:jc w:val="both"/>
        <w:rPr>
          <w:rFonts w:ascii="Liberation Serif" w:hAnsi="Liberation Serif"/>
          <w:sz w:val="28"/>
          <w:szCs w:val="28"/>
        </w:rPr>
      </w:pPr>
      <w:r w:rsidRPr="008E6DCB">
        <w:rPr>
          <w:rFonts w:ascii="Liberation Serif" w:hAnsi="Liberation Serif"/>
          <w:sz w:val="28"/>
          <w:szCs w:val="28"/>
        </w:rPr>
        <w:t>соблюдение специальных режимов на территориях</w:t>
      </w:r>
      <w:r w:rsidRPr="008E6DCB">
        <w:rPr>
          <w:rFonts w:ascii="Liberation Serif" w:hAnsi="Liberation Serif"/>
          <w:sz w:val="28"/>
          <w:szCs w:val="28"/>
        </w:rPr>
        <w:tab/>
        <w:t>санитарной охраны водоисточников и водоохранных зонах водоёмов;</w:t>
      </w:r>
    </w:p>
    <w:p w14:paraId="3585CEC0" w14:textId="4BF6D94B" w:rsidR="001829F2" w:rsidRPr="008E6DCB" w:rsidRDefault="0053733F" w:rsidP="003445D4">
      <w:pPr>
        <w:numPr>
          <w:ilvl w:val="0"/>
          <w:numId w:val="7"/>
        </w:numPr>
        <w:ind w:left="0" w:firstLine="425"/>
        <w:contextualSpacing/>
        <w:jc w:val="both"/>
        <w:rPr>
          <w:rFonts w:ascii="Liberation Serif" w:hAnsi="Liberation Serif"/>
          <w:sz w:val="28"/>
          <w:szCs w:val="28"/>
        </w:rPr>
      </w:pPr>
      <w:r w:rsidRPr="008E6DCB">
        <w:rPr>
          <w:rFonts w:ascii="Liberation Serif" w:hAnsi="Liberation Serif"/>
          <w:sz w:val="28"/>
          <w:szCs w:val="28"/>
        </w:rPr>
        <w:t>действенный контроль над использованием водных ресурсов и их качеством.</w:t>
      </w:r>
    </w:p>
    <w:p w14:paraId="663D6C43" w14:textId="4B29FDF8" w:rsidR="00630A34" w:rsidRPr="008E6DCB" w:rsidRDefault="00976DD1" w:rsidP="001A1DC2">
      <w:pPr>
        <w:numPr>
          <w:ilvl w:val="3"/>
          <w:numId w:val="6"/>
        </w:numPr>
        <w:ind w:left="0" w:firstLine="426"/>
        <w:jc w:val="both"/>
        <w:rPr>
          <w:rFonts w:ascii="Liberation Serif" w:hAnsi="Liberation Serif"/>
          <w:sz w:val="28"/>
          <w:szCs w:val="28"/>
        </w:rPr>
      </w:pPr>
      <w:r w:rsidRPr="008E6DCB">
        <w:rPr>
          <w:rFonts w:ascii="Liberation Serif" w:hAnsi="Liberation Serif"/>
          <w:sz w:val="28"/>
          <w:szCs w:val="28"/>
        </w:rPr>
        <w:t>Охрана почв и растительность.</w:t>
      </w:r>
    </w:p>
    <w:p w14:paraId="6D89E7EF" w14:textId="5D70DAD2" w:rsidR="00630A34" w:rsidRPr="008E6DCB" w:rsidRDefault="00630A34" w:rsidP="00630A34">
      <w:pPr>
        <w:ind w:firstLine="426"/>
        <w:jc w:val="both"/>
        <w:rPr>
          <w:rFonts w:ascii="Liberation Serif" w:hAnsi="Liberation Serif"/>
          <w:sz w:val="28"/>
          <w:szCs w:val="28"/>
        </w:rPr>
      </w:pPr>
      <w:r w:rsidRPr="008E6DCB">
        <w:rPr>
          <w:rFonts w:ascii="Liberation Serif" w:hAnsi="Liberation Serif"/>
          <w:sz w:val="28"/>
          <w:szCs w:val="28"/>
        </w:rPr>
        <w:t>Загрязнение почвы является фактором возникновения инфекционных и паразитарных заболеваний у населения, в связи с чем, необходимо принять меры</w:t>
      </w:r>
      <w:r w:rsidR="00441E1D" w:rsidRPr="008E6DCB">
        <w:rPr>
          <w:rFonts w:ascii="Liberation Serif" w:hAnsi="Liberation Serif"/>
          <w:sz w:val="28"/>
          <w:szCs w:val="28"/>
        </w:rPr>
        <w:t xml:space="preserve"> </w:t>
      </w:r>
      <w:r w:rsidRPr="008E6DCB">
        <w:rPr>
          <w:rFonts w:ascii="Liberation Serif" w:hAnsi="Liberation Serif"/>
          <w:sz w:val="28"/>
          <w:szCs w:val="28"/>
        </w:rPr>
        <w:t>по профилактике загрязнения почвы особенно в зоне жилой застройки и на территориях образовательных учреждений.</w:t>
      </w:r>
    </w:p>
    <w:p w14:paraId="5E93AA7E" w14:textId="77777777" w:rsidR="00630A34" w:rsidRPr="008E6DCB" w:rsidRDefault="00630A34" w:rsidP="00630A34">
      <w:pPr>
        <w:ind w:firstLine="426"/>
        <w:jc w:val="both"/>
        <w:rPr>
          <w:rFonts w:ascii="Liberation Serif" w:hAnsi="Liberation Serif"/>
          <w:sz w:val="28"/>
          <w:szCs w:val="28"/>
        </w:rPr>
      </w:pPr>
      <w:r w:rsidRPr="008E6DCB">
        <w:rPr>
          <w:rFonts w:ascii="Liberation Serif" w:hAnsi="Liberation Serif"/>
          <w:sz w:val="28"/>
          <w:szCs w:val="28"/>
        </w:rPr>
        <w:t>Так же предусмотрено:</w:t>
      </w:r>
    </w:p>
    <w:p w14:paraId="6200888D" w14:textId="5F07DE64" w:rsidR="00630A34" w:rsidRPr="008E6DCB" w:rsidRDefault="00630A34" w:rsidP="003445D4">
      <w:pPr>
        <w:numPr>
          <w:ilvl w:val="0"/>
          <w:numId w:val="7"/>
        </w:numPr>
        <w:ind w:left="0" w:firstLine="425"/>
        <w:contextualSpacing/>
        <w:jc w:val="both"/>
        <w:rPr>
          <w:rFonts w:ascii="Liberation Serif" w:hAnsi="Liberation Serif"/>
          <w:sz w:val="28"/>
          <w:szCs w:val="28"/>
        </w:rPr>
      </w:pPr>
      <w:r w:rsidRPr="008E6DCB">
        <w:rPr>
          <w:rFonts w:ascii="Liberation Serif" w:hAnsi="Liberation Serif"/>
          <w:sz w:val="28"/>
          <w:szCs w:val="28"/>
        </w:rPr>
        <w:t>внесение минеральных удобрений в строгом соответствии с потребностями почв в отдельных химических компонентах;</w:t>
      </w:r>
    </w:p>
    <w:p w14:paraId="49836ED3" w14:textId="26CA6F7B" w:rsidR="00630A34" w:rsidRPr="008E6DCB" w:rsidRDefault="00630A34" w:rsidP="003445D4">
      <w:pPr>
        <w:numPr>
          <w:ilvl w:val="0"/>
          <w:numId w:val="7"/>
        </w:numPr>
        <w:ind w:left="0" w:firstLine="425"/>
        <w:contextualSpacing/>
        <w:jc w:val="both"/>
        <w:rPr>
          <w:rFonts w:ascii="Liberation Serif" w:hAnsi="Liberation Serif"/>
          <w:sz w:val="28"/>
          <w:szCs w:val="28"/>
        </w:rPr>
      </w:pPr>
      <w:r w:rsidRPr="008E6DCB">
        <w:rPr>
          <w:rFonts w:ascii="Liberation Serif" w:hAnsi="Liberation Serif"/>
          <w:sz w:val="28"/>
          <w:szCs w:val="28"/>
        </w:rPr>
        <w:t xml:space="preserve">предотвращение загрязнения земель неочищенными сточными водами, ядохимикатами, производственными и прочими отходами, устройство </w:t>
      </w:r>
      <w:proofErr w:type="spellStart"/>
      <w:r w:rsidRPr="008E6DCB">
        <w:rPr>
          <w:rFonts w:ascii="Liberation Serif" w:hAnsi="Liberation Serif"/>
          <w:sz w:val="28"/>
          <w:szCs w:val="28"/>
        </w:rPr>
        <w:t>почвонепроницаемых</w:t>
      </w:r>
      <w:proofErr w:type="spellEnd"/>
      <w:r w:rsidRPr="008E6DCB">
        <w:rPr>
          <w:rFonts w:ascii="Liberation Serif" w:hAnsi="Liberation Serif"/>
          <w:sz w:val="28"/>
          <w:szCs w:val="28"/>
        </w:rPr>
        <w:t xml:space="preserve"> жижесборников в животноводческих комплексах;</w:t>
      </w:r>
    </w:p>
    <w:p w14:paraId="523F7A2E" w14:textId="77777777" w:rsidR="00630A34" w:rsidRPr="008E6DCB" w:rsidRDefault="00630A34" w:rsidP="003445D4">
      <w:pPr>
        <w:numPr>
          <w:ilvl w:val="0"/>
          <w:numId w:val="7"/>
        </w:numPr>
        <w:ind w:left="0" w:firstLine="425"/>
        <w:contextualSpacing/>
        <w:jc w:val="both"/>
        <w:rPr>
          <w:rFonts w:ascii="Liberation Serif" w:hAnsi="Liberation Serif"/>
          <w:sz w:val="28"/>
          <w:szCs w:val="28"/>
        </w:rPr>
      </w:pPr>
      <w:r w:rsidRPr="008E6DCB">
        <w:rPr>
          <w:rFonts w:ascii="Liberation Serif" w:hAnsi="Liberation Serif"/>
          <w:sz w:val="28"/>
          <w:szCs w:val="28"/>
        </w:rPr>
        <w:t>хранение минеральных удобрений и пестицидов в специальных складах, оборудованных в соответствии с санитарными требованиями или вывоз запрещенных и пришедших в негодность пестицидов;</w:t>
      </w:r>
    </w:p>
    <w:p w14:paraId="683F1545" w14:textId="780BC7CB" w:rsidR="00630A34" w:rsidRPr="008E6DCB" w:rsidRDefault="00630A34" w:rsidP="003445D4">
      <w:pPr>
        <w:numPr>
          <w:ilvl w:val="0"/>
          <w:numId w:val="7"/>
        </w:numPr>
        <w:ind w:left="0" w:firstLine="425"/>
        <w:contextualSpacing/>
        <w:jc w:val="both"/>
        <w:rPr>
          <w:rFonts w:ascii="Liberation Serif" w:hAnsi="Liberation Serif"/>
          <w:sz w:val="28"/>
          <w:szCs w:val="28"/>
        </w:rPr>
      </w:pPr>
      <w:r w:rsidRPr="008E6DCB">
        <w:rPr>
          <w:rFonts w:ascii="Liberation Serif" w:hAnsi="Liberation Serif"/>
          <w:sz w:val="28"/>
          <w:szCs w:val="28"/>
        </w:rPr>
        <w:t>проведение рекультивации земель</w:t>
      </w:r>
      <w:r w:rsidR="00441E1D" w:rsidRPr="008E6DCB">
        <w:rPr>
          <w:rFonts w:ascii="Liberation Serif" w:hAnsi="Liberation Serif"/>
          <w:sz w:val="28"/>
          <w:szCs w:val="28"/>
        </w:rPr>
        <w:t>,</w:t>
      </w:r>
      <w:r w:rsidRPr="008E6DCB">
        <w:rPr>
          <w:rFonts w:ascii="Liberation Serif" w:hAnsi="Liberation Serif"/>
          <w:sz w:val="28"/>
          <w:szCs w:val="28"/>
        </w:rPr>
        <w:t xml:space="preserve"> нарушенных при строительстве и прокладке коммуникаций;</w:t>
      </w:r>
    </w:p>
    <w:p w14:paraId="571FDABF" w14:textId="24ED847D" w:rsidR="00630A34" w:rsidRPr="008E6DCB" w:rsidRDefault="00630A34" w:rsidP="003445D4">
      <w:pPr>
        <w:numPr>
          <w:ilvl w:val="0"/>
          <w:numId w:val="7"/>
        </w:numPr>
        <w:ind w:left="0" w:firstLine="425"/>
        <w:contextualSpacing/>
        <w:jc w:val="both"/>
        <w:rPr>
          <w:rFonts w:ascii="Liberation Serif" w:hAnsi="Liberation Serif"/>
          <w:sz w:val="28"/>
          <w:szCs w:val="28"/>
        </w:rPr>
      </w:pPr>
      <w:r w:rsidRPr="008E6DCB">
        <w:rPr>
          <w:rFonts w:ascii="Liberation Serif" w:hAnsi="Liberation Serif"/>
          <w:sz w:val="28"/>
          <w:szCs w:val="28"/>
        </w:rPr>
        <w:t>снятие плодородного слоя почвы перед началом строительства и использование его в озеленение населенных пунктов;</w:t>
      </w:r>
    </w:p>
    <w:p w14:paraId="7C17B3B0" w14:textId="77777777" w:rsidR="00630A34" w:rsidRPr="008E6DCB" w:rsidRDefault="00630A34" w:rsidP="003445D4">
      <w:pPr>
        <w:numPr>
          <w:ilvl w:val="0"/>
          <w:numId w:val="7"/>
        </w:numPr>
        <w:ind w:left="0" w:firstLine="425"/>
        <w:contextualSpacing/>
        <w:jc w:val="both"/>
        <w:rPr>
          <w:rFonts w:ascii="Liberation Serif" w:hAnsi="Liberation Serif"/>
          <w:sz w:val="28"/>
          <w:szCs w:val="28"/>
        </w:rPr>
      </w:pPr>
      <w:r w:rsidRPr="008E6DCB">
        <w:rPr>
          <w:rFonts w:ascii="Liberation Serif" w:hAnsi="Liberation Serif"/>
          <w:sz w:val="28"/>
          <w:szCs w:val="28"/>
        </w:rPr>
        <w:t>дальнейшая утилизация токсических отходов;</w:t>
      </w:r>
    </w:p>
    <w:p w14:paraId="34557321" w14:textId="1A0BCCAC" w:rsidR="00630A34" w:rsidRPr="008E6DCB" w:rsidRDefault="00630A34" w:rsidP="003445D4">
      <w:pPr>
        <w:numPr>
          <w:ilvl w:val="0"/>
          <w:numId w:val="7"/>
        </w:numPr>
        <w:ind w:left="0" w:firstLine="425"/>
        <w:contextualSpacing/>
        <w:jc w:val="both"/>
        <w:rPr>
          <w:rFonts w:ascii="Liberation Serif" w:hAnsi="Liberation Serif"/>
          <w:sz w:val="28"/>
          <w:szCs w:val="28"/>
        </w:rPr>
      </w:pPr>
      <w:r w:rsidRPr="008E6DCB">
        <w:rPr>
          <w:rFonts w:ascii="Liberation Serif" w:hAnsi="Liberation Serif"/>
          <w:sz w:val="28"/>
          <w:szCs w:val="28"/>
        </w:rPr>
        <w:t>отведение специальных мест под мойку автомашин, тракторов и другой техники;</w:t>
      </w:r>
    </w:p>
    <w:p w14:paraId="4D2E8D22" w14:textId="77777777" w:rsidR="00630A34" w:rsidRPr="008E6DCB" w:rsidRDefault="00630A34" w:rsidP="003445D4">
      <w:pPr>
        <w:numPr>
          <w:ilvl w:val="0"/>
          <w:numId w:val="7"/>
        </w:numPr>
        <w:ind w:left="0" w:firstLine="425"/>
        <w:contextualSpacing/>
        <w:jc w:val="both"/>
        <w:rPr>
          <w:rFonts w:ascii="Liberation Serif" w:hAnsi="Liberation Serif"/>
          <w:sz w:val="28"/>
          <w:szCs w:val="28"/>
        </w:rPr>
      </w:pPr>
      <w:r w:rsidRPr="008E6DCB">
        <w:rPr>
          <w:rFonts w:ascii="Liberation Serif" w:hAnsi="Liberation Serif"/>
          <w:sz w:val="28"/>
          <w:szCs w:val="28"/>
        </w:rPr>
        <w:t>проведение рекультивации отработанных карьеров;</w:t>
      </w:r>
    </w:p>
    <w:p w14:paraId="0D519DF2" w14:textId="61EB6E33" w:rsidR="00630A34" w:rsidRPr="008E6DCB" w:rsidRDefault="00630A34" w:rsidP="003445D4">
      <w:pPr>
        <w:numPr>
          <w:ilvl w:val="0"/>
          <w:numId w:val="7"/>
        </w:numPr>
        <w:ind w:left="0" w:firstLine="425"/>
        <w:contextualSpacing/>
        <w:jc w:val="both"/>
        <w:rPr>
          <w:rFonts w:ascii="Liberation Serif" w:hAnsi="Liberation Serif"/>
          <w:sz w:val="28"/>
          <w:szCs w:val="28"/>
        </w:rPr>
      </w:pPr>
      <w:r w:rsidRPr="008E6DCB">
        <w:rPr>
          <w:rFonts w:ascii="Liberation Serif" w:hAnsi="Liberation Serif"/>
          <w:sz w:val="28"/>
          <w:szCs w:val="28"/>
        </w:rPr>
        <w:t>обязательное введение в оборот плодородных неиспользуемых земель.</w:t>
      </w:r>
    </w:p>
    <w:p w14:paraId="0B7E58EE" w14:textId="77777777" w:rsidR="00976DD1" w:rsidRPr="008E6DCB" w:rsidRDefault="00976DD1" w:rsidP="001A1DC2">
      <w:pPr>
        <w:numPr>
          <w:ilvl w:val="3"/>
          <w:numId w:val="6"/>
        </w:numPr>
        <w:ind w:left="0" w:firstLine="426"/>
        <w:jc w:val="both"/>
        <w:rPr>
          <w:rFonts w:ascii="Liberation Serif" w:hAnsi="Liberation Serif"/>
          <w:b/>
          <w:sz w:val="28"/>
          <w:szCs w:val="28"/>
        </w:rPr>
      </w:pPr>
      <w:r w:rsidRPr="008E6DCB">
        <w:rPr>
          <w:rFonts w:ascii="Liberation Serif" w:hAnsi="Liberation Serif"/>
          <w:sz w:val="28"/>
          <w:szCs w:val="28"/>
        </w:rPr>
        <w:t>Санитарная очистка территории и утилизация отходов.</w:t>
      </w:r>
    </w:p>
    <w:p w14:paraId="0F69AEBC" w14:textId="1B6D4DA8" w:rsidR="003445D4" w:rsidRPr="008E6DCB" w:rsidRDefault="003445D4" w:rsidP="003445D4">
      <w:pPr>
        <w:ind w:firstLine="426"/>
        <w:jc w:val="both"/>
        <w:rPr>
          <w:rFonts w:ascii="Liberation Serif" w:hAnsi="Liberation Serif"/>
          <w:sz w:val="28"/>
          <w:szCs w:val="28"/>
        </w:rPr>
      </w:pPr>
      <w:bookmarkStart w:id="63" w:name="_Toc85554588"/>
      <w:r w:rsidRPr="008E6DCB">
        <w:rPr>
          <w:rFonts w:ascii="Liberation Serif" w:hAnsi="Liberation Serif"/>
          <w:bCs/>
          <w:sz w:val="28"/>
          <w:szCs w:val="28"/>
        </w:rPr>
        <w:t>Т</w:t>
      </w:r>
      <w:r w:rsidR="007754CD" w:rsidRPr="008E6DCB">
        <w:rPr>
          <w:rFonts w:ascii="Liberation Serif" w:hAnsi="Liberation Serif"/>
          <w:bCs/>
          <w:sz w:val="28"/>
          <w:szCs w:val="28"/>
        </w:rPr>
        <w:t>вердые бытовые отходы (ТБО)</w:t>
      </w:r>
      <w:r w:rsidRPr="008E6DCB">
        <w:rPr>
          <w:rFonts w:ascii="Liberation Serif" w:hAnsi="Liberation Serif"/>
          <w:bCs/>
          <w:sz w:val="28"/>
          <w:szCs w:val="28"/>
        </w:rPr>
        <w:t xml:space="preserve"> Новомихайловского сельсовета самовывозом (каждую вторую пятницу месяца) размещаются на полигоне временного размещения ТБО площадью: 97720000 м2. Возникающие время от времени захламления регулярно убираются силами сельского поселения. </w:t>
      </w:r>
      <w:r w:rsidRPr="008E6DCB">
        <w:rPr>
          <w:rFonts w:ascii="Liberation Serif" w:hAnsi="Liberation Serif"/>
          <w:sz w:val="28"/>
          <w:szCs w:val="28"/>
        </w:rPr>
        <w:t xml:space="preserve">Накопленные твердые бытовые отходы собственными силами администрации Новомихайловского сельсовета вывозит на полигон ООО «УТБО», расположенного по адресу: Республика Хакасия, Усть-Абаканский район, в 4 км. северо-западнее </w:t>
      </w:r>
      <w:proofErr w:type="spellStart"/>
      <w:r w:rsidRPr="008E6DCB">
        <w:rPr>
          <w:rFonts w:ascii="Liberation Serif" w:hAnsi="Liberation Serif"/>
          <w:sz w:val="28"/>
          <w:szCs w:val="28"/>
        </w:rPr>
        <w:t>п.г.т</w:t>
      </w:r>
      <w:proofErr w:type="spellEnd"/>
      <w:r w:rsidRPr="008E6DCB">
        <w:rPr>
          <w:rFonts w:ascii="Liberation Serif" w:hAnsi="Liberation Serif"/>
          <w:sz w:val="28"/>
          <w:szCs w:val="28"/>
        </w:rPr>
        <w:t>. Усть-Абакан. На оказание услуг по захоронению твердых бытовых отходов между администрацией Новомихайловского сельсовета и ООО « УТБО» согласно договору.</w:t>
      </w:r>
    </w:p>
    <w:p w14:paraId="1F619ECF" w14:textId="77777777" w:rsidR="00986F8E" w:rsidRPr="008E6DCB" w:rsidRDefault="00986F8E" w:rsidP="00986F8E">
      <w:pPr>
        <w:ind w:firstLine="426"/>
        <w:jc w:val="both"/>
        <w:rPr>
          <w:rFonts w:ascii="Liberation Serif" w:hAnsi="Liberation Serif"/>
          <w:sz w:val="28"/>
          <w:szCs w:val="28"/>
        </w:rPr>
      </w:pPr>
      <w:r w:rsidRPr="008E6DCB">
        <w:rPr>
          <w:rFonts w:ascii="Liberation Serif" w:hAnsi="Liberation Serif"/>
          <w:sz w:val="28"/>
          <w:szCs w:val="28"/>
        </w:rPr>
        <w:t>Твердые бытовые отходы села представлены типичными для сельского населенного пункта продуктами – стеклом, пластиком, строительно-бытовым мусором, растительными и древесными остатками, навозом, пищевыми отходами и использованной тарой.</w:t>
      </w:r>
    </w:p>
    <w:p w14:paraId="7F1629E9" w14:textId="77777777" w:rsidR="00986F8E" w:rsidRPr="008E6DCB" w:rsidRDefault="00986F8E" w:rsidP="00986F8E">
      <w:pPr>
        <w:ind w:firstLine="426"/>
        <w:jc w:val="both"/>
        <w:rPr>
          <w:rFonts w:ascii="Liberation Serif" w:hAnsi="Liberation Serif"/>
          <w:sz w:val="28"/>
          <w:szCs w:val="28"/>
        </w:rPr>
      </w:pPr>
      <w:r w:rsidRPr="008E6DCB">
        <w:rPr>
          <w:rFonts w:ascii="Liberation Serif" w:hAnsi="Liberation Serif"/>
          <w:sz w:val="28"/>
          <w:szCs w:val="28"/>
        </w:rPr>
        <w:t>Неорганизованный характер хранения отходов, не удовлетворяющий экологическим нормам, приводит к тому, что данные свалки являются сосредоточением болезнетворных микроорганизмов, источником токсичных и горючих газов. Эти свалки превращаются в опасный источник воздействия на окружающую среду, что может приводить к деградации экосистемы.</w:t>
      </w:r>
    </w:p>
    <w:p w14:paraId="1052D120" w14:textId="77777777" w:rsidR="00986F8E" w:rsidRPr="008E6DCB" w:rsidRDefault="00986F8E" w:rsidP="00986F8E">
      <w:pPr>
        <w:ind w:firstLine="426"/>
        <w:jc w:val="both"/>
        <w:rPr>
          <w:rFonts w:ascii="Liberation Serif" w:hAnsi="Liberation Serif"/>
          <w:sz w:val="28"/>
          <w:szCs w:val="28"/>
        </w:rPr>
      </w:pPr>
      <w:r w:rsidRPr="008E6DCB">
        <w:rPr>
          <w:rFonts w:ascii="Liberation Serif" w:hAnsi="Liberation Serif"/>
          <w:sz w:val="28"/>
          <w:szCs w:val="28"/>
        </w:rPr>
        <w:t>Санитарная очистка и уборка населенных мест среди комплекса задач по охране окружающей среды занимает одно из важных мест. Она направлена на содержание в чистоте согласно санитарным требованиям селитебных территорий, охрану здоровья населения от вредного влияния ТБО, их своевременный сбор, удаление и полное обезвреживание, и предотвращение возможных заболеваний и охраны почвы, воды и воздуха от загрязнения ТБО.</w:t>
      </w:r>
    </w:p>
    <w:p w14:paraId="6CE0FB64" w14:textId="77777777" w:rsidR="00986F8E" w:rsidRPr="008E6DCB" w:rsidRDefault="00986F8E" w:rsidP="00986F8E">
      <w:pPr>
        <w:ind w:firstLine="426"/>
        <w:jc w:val="both"/>
        <w:rPr>
          <w:rFonts w:ascii="Liberation Serif" w:hAnsi="Liberation Serif"/>
          <w:sz w:val="28"/>
          <w:szCs w:val="28"/>
        </w:rPr>
      </w:pPr>
      <w:r w:rsidRPr="008E6DCB">
        <w:rPr>
          <w:rFonts w:ascii="Liberation Serif" w:hAnsi="Liberation Serif"/>
          <w:sz w:val="28"/>
          <w:szCs w:val="28"/>
        </w:rPr>
        <w:t>Расчетные нормы накоплений отходов приняты в соответствии с нормативными показателями СП 42.13330.2016 (актуализированная редакция СНиП 2.07.01-89*).</w:t>
      </w:r>
    </w:p>
    <w:p w14:paraId="78F107BF" w14:textId="77777777" w:rsidR="00976DD1" w:rsidRPr="008E6DCB" w:rsidRDefault="00976DD1" w:rsidP="001A1DC2">
      <w:pPr>
        <w:keepNext/>
        <w:numPr>
          <w:ilvl w:val="1"/>
          <w:numId w:val="6"/>
        </w:numPr>
        <w:spacing w:before="120" w:after="120"/>
        <w:ind w:left="0" w:firstLine="426"/>
        <w:jc w:val="both"/>
        <w:outlineLvl w:val="1"/>
        <w:rPr>
          <w:rFonts w:ascii="Liberation Serif" w:hAnsi="Liberation Serif"/>
          <w:b/>
          <w:sz w:val="28"/>
          <w:szCs w:val="28"/>
        </w:rPr>
      </w:pPr>
      <w:bookmarkStart w:id="64" w:name="_Toc114218816"/>
      <w:r w:rsidRPr="008E6DCB">
        <w:rPr>
          <w:rFonts w:ascii="Liberation Serif" w:hAnsi="Liberation Serif"/>
          <w:b/>
          <w:sz w:val="28"/>
          <w:szCs w:val="28"/>
        </w:rPr>
        <w:t>Проектная организация территории города</w:t>
      </w:r>
      <w:bookmarkEnd w:id="63"/>
      <w:bookmarkEnd w:id="64"/>
    </w:p>
    <w:p w14:paraId="51C33574" w14:textId="02C1CAB6" w:rsidR="00976DD1" w:rsidRPr="008E6DCB" w:rsidRDefault="00976DD1" w:rsidP="005951F7">
      <w:pPr>
        <w:ind w:firstLine="426"/>
        <w:jc w:val="both"/>
        <w:rPr>
          <w:rFonts w:ascii="Liberation Serif" w:hAnsi="Liberation Serif"/>
          <w:sz w:val="28"/>
          <w:szCs w:val="28"/>
        </w:rPr>
      </w:pPr>
      <w:r w:rsidRPr="008E6DCB">
        <w:rPr>
          <w:rFonts w:ascii="Liberation Serif" w:hAnsi="Liberation Serif"/>
          <w:sz w:val="28"/>
          <w:szCs w:val="28"/>
        </w:rPr>
        <w:t>Информация о планируемых объектах местного значения, оценка условий их создания и влияния на комплексное развитие территории указана в приложении (</w:t>
      </w:r>
      <w:r w:rsidRPr="008E6DCB">
        <w:rPr>
          <w:rFonts w:ascii="Liberation Serif" w:hAnsi="Liberation Serif"/>
          <w:sz w:val="28"/>
          <w:szCs w:val="28"/>
        </w:rPr>
        <w:fldChar w:fldCharType="begin"/>
      </w:r>
      <w:r w:rsidRPr="008E6DCB">
        <w:rPr>
          <w:rFonts w:ascii="Liberation Serif" w:hAnsi="Liberation Serif"/>
          <w:sz w:val="28"/>
          <w:szCs w:val="28"/>
        </w:rPr>
        <w:instrText xml:space="preserve"> REF _Ref78286919 \h </w:instrText>
      </w:r>
      <w:r w:rsidR="00C57C8C" w:rsidRPr="008E6DCB">
        <w:rPr>
          <w:rFonts w:ascii="Liberation Serif" w:hAnsi="Liberation Serif"/>
          <w:sz w:val="28"/>
          <w:szCs w:val="28"/>
        </w:rPr>
        <w:instrText xml:space="preserve"> \* MERGEFORMAT </w:instrText>
      </w:r>
      <w:r w:rsidRPr="008E6DCB">
        <w:rPr>
          <w:rFonts w:ascii="Liberation Serif" w:hAnsi="Liberation Serif"/>
          <w:sz w:val="28"/>
          <w:szCs w:val="28"/>
        </w:rPr>
      </w:r>
      <w:r w:rsidRPr="008E6DCB">
        <w:rPr>
          <w:rFonts w:ascii="Liberation Serif" w:hAnsi="Liberation Serif"/>
          <w:sz w:val="28"/>
          <w:szCs w:val="28"/>
        </w:rPr>
        <w:fldChar w:fldCharType="separate"/>
      </w:r>
      <w:r w:rsidR="008E6DCB" w:rsidRPr="008E6DCB">
        <w:rPr>
          <w:rFonts w:ascii="Liberation Serif" w:hAnsi="Liberation Serif"/>
          <w:b/>
          <w:sz w:val="28"/>
        </w:rPr>
        <w:t>Приложение 1 «Перечень планируемых объектов местного значения поселения, оценка условий их создания и влияния на комплексное развитие территории»</w:t>
      </w:r>
      <w:r w:rsidRPr="008E6DCB">
        <w:rPr>
          <w:rFonts w:ascii="Liberation Serif" w:hAnsi="Liberation Serif"/>
          <w:sz w:val="28"/>
          <w:szCs w:val="28"/>
        </w:rPr>
        <w:fldChar w:fldCharType="end"/>
      </w:r>
      <w:r w:rsidR="002C77F2" w:rsidRPr="008E6DCB">
        <w:rPr>
          <w:rFonts w:ascii="Liberation Serif" w:hAnsi="Liberation Serif"/>
          <w:sz w:val="28"/>
          <w:szCs w:val="28"/>
        </w:rPr>
        <w:t xml:space="preserve"> </w:t>
      </w:r>
      <w:r w:rsidR="006B41C5" w:rsidRPr="008E6DCB">
        <w:rPr>
          <w:rFonts w:ascii="Liberation Serif" w:hAnsi="Liberation Serif"/>
        </w:rPr>
        <w:fldChar w:fldCharType="begin"/>
      </w:r>
      <w:r w:rsidR="006B41C5" w:rsidRPr="008E6DCB">
        <w:rPr>
          <w:rFonts w:ascii="Liberation Serif" w:hAnsi="Liberation Serif"/>
        </w:rPr>
        <w:instrText xml:space="preserve"> REF _Ref78279375 \h  \* MERGEFORMAT </w:instrText>
      </w:r>
      <w:r w:rsidR="006B41C5" w:rsidRPr="008E6DCB">
        <w:rPr>
          <w:rFonts w:ascii="Liberation Serif" w:hAnsi="Liberation Serif"/>
        </w:rPr>
      </w:r>
      <w:r w:rsidR="006B41C5" w:rsidRPr="008E6DCB">
        <w:rPr>
          <w:rFonts w:ascii="Liberation Serif" w:hAnsi="Liberation Serif"/>
        </w:rPr>
        <w:fldChar w:fldCharType="separate"/>
      </w:r>
      <w:r w:rsidR="008E6DCB" w:rsidRPr="008E6DCB">
        <w:rPr>
          <w:rFonts w:ascii="Liberation Serif" w:hAnsi="Liberation Serif"/>
          <w:sz w:val="28"/>
          <w:szCs w:val="28"/>
        </w:rPr>
        <w:t>Таблица 15</w:t>
      </w:r>
      <w:r w:rsidR="006B41C5" w:rsidRPr="008E6DCB">
        <w:rPr>
          <w:rFonts w:ascii="Liberation Serif" w:hAnsi="Liberation Serif"/>
        </w:rPr>
        <w:fldChar w:fldCharType="end"/>
      </w:r>
      <w:r w:rsidRPr="008E6DCB">
        <w:rPr>
          <w:rFonts w:ascii="Liberation Serif" w:hAnsi="Liberation Serif"/>
          <w:sz w:val="28"/>
          <w:szCs w:val="28"/>
        </w:rPr>
        <w:t>).</w:t>
      </w:r>
    </w:p>
    <w:p w14:paraId="48E681C6" w14:textId="77777777" w:rsidR="00976DD1" w:rsidRPr="008E6DCB" w:rsidRDefault="00976DD1" w:rsidP="001A1DC2">
      <w:pPr>
        <w:keepNext/>
        <w:numPr>
          <w:ilvl w:val="2"/>
          <w:numId w:val="6"/>
        </w:numPr>
        <w:spacing w:before="120" w:after="120"/>
        <w:ind w:left="0" w:firstLine="426"/>
        <w:jc w:val="both"/>
        <w:outlineLvl w:val="3"/>
        <w:rPr>
          <w:rFonts w:ascii="Liberation Serif" w:hAnsi="Liberation Serif"/>
          <w:i/>
          <w:sz w:val="28"/>
          <w:szCs w:val="28"/>
        </w:rPr>
      </w:pPr>
      <w:r w:rsidRPr="008E6DCB">
        <w:rPr>
          <w:rFonts w:ascii="Liberation Serif" w:hAnsi="Liberation Serif"/>
          <w:i/>
          <w:sz w:val="28"/>
          <w:szCs w:val="28"/>
        </w:rPr>
        <w:t>Проектное землепользование города.</w:t>
      </w:r>
    </w:p>
    <w:p w14:paraId="4E0D7294" w14:textId="775562BE" w:rsidR="00976DD1" w:rsidRPr="008E6DCB" w:rsidRDefault="00976DD1" w:rsidP="005951F7">
      <w:pPr>
        <w:ind w:firstLine="426"/>
        <w:jc w:val="both"/>
        <w:rPr>
          <w:rFonts w:ascii="Liberation Serif" w:hAnsi="Liberation Serif"/>
          <w:sz w:val="28"/>
          <w:szCs w:val="28"/>
        </w:rPr>
      </w:pPr>
      <w:r w:rsidRPr="008E6DCB">
        <w:rPr>
          <w:rFonts w:ascii="Liberation Serif" w:hAnsi="Liberation Serif"/>
          <w:sz w:val="28"/>
          <w:szCs w:val="28"/>
        </w:rPr>
        <w:t xml:space="preserve">Согласно проекту, </w:t>
      </w:r>
      <w:r w:rsidR="00607486" w:rsidRPr="008E6DCB">
        <w:rPr>
          <w:rFonts w:ascii="Liberation Serif" w:hAnsi="Liberation Serif"/>
          <w:sz w:val="28"/>
          <w:szCs w:val="28"/>
        </w:rPr>
        <w:t>поселение</w:t>
      </w:r>
      <w:r w:rsidRPr="008E6DCB">
        <w:rPr>
          <w:rFonts w:ascii="Liberation Serif" w:hAnsi="Liberation Serif"/>
          <w:sz w:val="28"/>
          <w:szCs w:val="28"/>
        </w:rPr>
        <w:t xml:space="preserve"> к концу расчетного срока должен представлять единое планировочное образование, куда войдут территории селитебного и производственного назначения и будут представлены следующими зонами: селитебной, производственной и ландшафтно-рекреационной.</w:t>
      </w:r>
    </w:p>
    <w:p w14:paraId="2B12D4BB" w14:textId="77777777" w:rsidR="003367E6" w:rsidRPr="008E6DCB" w:rsidRDefault="00976DD1" w:rsidP="005951F7">
      <w:pPr>
        <w:ind w:firstLine="426"/>
        <w:jc w:val="both"/>
        <w:rPr>
          <w:rFonts w:ascii="Liberation Serif" w:hAnsi="Liberation Serif"/>
          <w:sz w:val="28"/>
          <w:szCs w:val="28"/>
        </w:rPr>
      </w:pPr>
      <w:r w:rsidRPr="008E6DCB">
        <w:rPr>
          <w:rFonts w:ascii="Liberation Serif" w:hAnsi="Liberation Serif"/>
          <w:sz w:val="28"/>
          <w:szCs w:val="28"/>
        </w:rPr>
        <w:t>Развитие селитебной зоны предлагается как в сложившихся границах жилых квартало</w:t>
      </w:r>
      <w:r w:rsidR="003367E6" w:rsidRPr="008E6DCB">
        <w:rPr>
          <w:rFonts w:ascii="Liberation Serif" w:hAnsi="Liberation Serif"/>
          <w:sz w:val="28"/>
          <w:szCs w:val="28"/>
        </w:rPr>
        <w:t xml:space="preserve">в, так и на новых территориях в границах планируемых кварталах на юге населенного пункта. </w:t>
      </w:r>
    </w:p>
    <w:p w14:paraId="1F11231E" w14:textId="77777777" w:rsidR="003367E6" w:rsidRPr="008E6DCB" w:rsidRDefault="00976DD1" w:rsidP="005951F7">
      <w:pPr>
        <w:ind w:firstLine="426"/>
        <w:jc w:val="both"/>
        <w:rPr>
          <w:rFonts w:ascii="Liberation Serif" w:hAnsi="Liberation Serif"/>
          <w:sz w:val="28"/>
          <w:szCs w:val="28"/>
        </w:rPr>
      </w:pPr>
      <w:r w:rsidRPr="008E6DCB">
        <w:rPr>
          <w:rFonts w:ascii="Liberation Serif" w:hAnsi="Liberation Serif"/>
          <w:sz w:val="28"/>
          <w:szCs w:val="28"/>
        </w:rPr>
        <w:t>Развитие произв</w:t>
      </w:r>
      <w:r w:rsidR="003367E6" w:rsidRPr="008E6DCB">
        <w:rPr>
          <w:rFonts w:ascii="Liberation Serif" w:hAnsi="Liberation Serif"/>
          <w:sz w:val="28"/>
          <w:szCs w:val="28"/>
        </w:rPr>
        <w:t>одственной зоны предусмотрено за пределами границ населенного пункта в юго-западном направлении</w:t>
      </w:r>
      <w:r w:rsidRPr="008E6DCB">
        <w:rPr>
          <w:rFonts w:ascii="Liberation Serif" w:hAnsi="Liberation Serif"/>
          <w:sz w:val="28"/>
          <w:szCs w:val="28"/>
        </w:rPr>
        <w:t xml:space="preserve">. </w:t>
      </w:r>
    </w:p>
    <w:p w14:paraId="74F175F3" w14:textId="7F53623A" w:rsidR="00976DD1" w:rsidRPr="008E6DCB" w:rsidRDefault="00976DD1" w:rsidP="005951F7">
      <w:pPr>
        <w:ind w:firstLine="426"/>
        <w:jc w:val="both"/>
        <w:rPr>
          <w:rFonts w:ascii="Liberation Serif" w:hAnsi="Liberation Serif"/>
          <w:sz w:val="28"/>
          <w:szCs w:val="28"/>
        </w:rPr>
      </w:pPr>
      <w:r w:rsidRPr="008E6DCB">
        <w:rPr>
          <w:rFonts w:ascii="Liberation Serif" w:hAnsi="Liberation Serif"/>
          <w:sz w:val="28"/>
          <w:szCs w:val="28"/>
        </w:rPr>
        <w:t>Ландшафтно-рекреационная зона представлена отдельными зелеными массивами вдоль существующей улично-дорожной сети и на окраин</w:t>
      </w:r>
      <w:r w:rsidR="003367E6" w:rsidRPr="008E6DCB">
        <w:rPr>
          <w:rFonts w:ascii="Liberation Serif" w:hAnsi="Liberation Serif"/>
          <w:sz w:val="28"/>
          <w:szCs w:val="28"/>
        </w:rPr>
        <w:t>ах</w:t>
      </w:r>
      <w:r w:rsidRPr="008E6DCB">
        <w:rPr>
          <w:rFonts w:ascii="Liberation Serif" w:hAnsi="Liberation Serif"/>
          <w:sz w:val="28"/>
          <w:szCs w:val="28"/>
        </w:rPr>
        <w:t xml:space="preserve"> населенного пункта.</w:t>
      </w:r>
    </w:p>
    <w:p w14:paraId="6E46D17A" w14:textId="7DB8CFED" w:rsidR="00976DD1" w:rsidRPr="008E6DCB" w:rsidRDefault="00976DD1" w:rsidP="005951F7">
      <w:pPr>
        <w:ind w:firstLine="426"/>
        <w:jc w:val="both"/>
        <w:rPr>
          <w:rFonts w:ascii="Liberation Serif" w:hAnsi="Liberation Serif"/>
          <w:sz w:val="28"/>
          <w:szCs w:val="28"/>
        </w:rPr>
      </w:pPr>
      <w:r w:rsidRPr="008E6DCB">
        <w:rPr>
          <w:rFonts w:ascii="Liberation Serif" w:hAnsi="Liberation Serif"/>
          <w:sz w:val="28"/>
          <w:szCs w:val="28"/>
        </w:rPr>
        <w:t>Распределение территорий по видам использования произведено в результате обмера чертежей и представлено в таблице (</w:t>
      </w:r>
      <w:r w:rsidRPr="008E6DCB">
        <w:rPr>
          <w:rFonts w:ascii="Liberation Serif" w:hAnsi="Liberation Serif"/>
          <w:sz w:val="28"/>
          <w:szCs w:val="28"/>
        </w:rPr>
        <w:fldChar w:fldCharType="begin"/>
      </w:r>
      <w:r w:rsidRPr="008E6DCB">
        <w:rPr>
          <w:rFonts w:ascii="Liberation Serif" w:hAnsi="Liberation Serif"/>
          <w:sz w:val="28"/>
          <w:szCs w:val="28"/>
        </w:rPr>
        <w:instrText xml:space="preserve"> REF _Ref77952106 \h </w:instrText>
      </w:r>
      <w:r w:rsidR="00C57C8C" w:rsidRPr="008E6DCB">
        <w:rPr>
          <w:rFonts w:ascii="Liberation Serif" w:hAnsi="Liberation Serif"/>
          <w:sz w:val="28"/>
          <w:szCs w:val="28"/>
        </w:rPr>
        <w:instrText xml:space="preserve"> \* MERGEFORMAT </w:instrText>
      </w:r>
      <w:r w:rsidRPr="008E6DCB">
        <w:rPr>
          <w:rFonts w:ascii="Liberation Serif" w:hAnsi="Liberation Serif"/>
          <w:sz w:val="28"/>
          <w:szCs w:val="28"/>
        </w:rPr>
      </w:r>
      <w:r w:rsidRPr="008E6DCB">
        <w:rPr>
          <w:rFonts w:ascii="Liberation Serif" w:hAnsi="Liberation Serif"/>
          <w:sz w:val="28"/>
          <w:szCs w:val="28"/>
        </w:rPr>
        <w:fldChar w:fldCharType="separate"/>
      </w:r>
      <w:r w:rsidR="008E6DCB" w:rsidRPr="008E6DCB">
        <w:rPr>
          <w:rFonts w:ascii="Liberation Serif" w:hAnsi="Liberation Serif"/>
          <w:sz w:val="28"/>
        </w:rPr>
        <w:t xml:space="preserve">Таблица </w:t>
      </w:r>
      <w:r w:rsidR="008E6DCB" w:rsidRPr="008E6DCB">
        <w:rPr>
          <w:rFonts w:ascii="Liberation Serif" w:hAnsi="Liberation Serif"/>
          <w:noProof/>
          <w:sz w:val="28"/>
        </w:rPr>
        <w:t>8</w:t>
      </w:r>
      <w:r w:rsidRPr="008E6DCB">
        <w:rPr>
          <w:rFonts w:ascii="Liberation Serif" w:hAnsi="Liberation Serif"/>
          <w:sz w:val="28"/>
          <w:szCs w:val="28"/>
        </w:rPr>
        <w:fldChar w:fldCharType="end"/>
      </w:r>
      <w:r w:rsidRPr="008E6DCB">
        <w:rPr>
          <w:rFonts w:ascii="Liberation Serif" w:hAnsi="Liberation Serif"/>
          <w:sz w:val="28"/>
          <w:szCs w:val="28"/>
        </w:rPr>
        <w:t>).</w:t>
      </w:r>
    </w:p>
    <w:p w14:paraId="2DDF2C3C" w14:textId="06778857" w:rsidR="00976DD1" w:rsidRPr="008E6DCB" w:rsidRDefault="00976DD1" w:rsidP="005951F7">
      <w:pPr>
        <w:keepNext/>
        <w:ind w:left="1275"/>
        <w:jc w:val="right"/>
        <w:rPr>
          <w:rFonts w:ascii="Liberation Serif" w:hAnsi="Liberation Serif"/>
          <w:sz w:val="28"/>
        </w:rPr>
      </w:pPr>
      <w:bookmarkStart w:id="65" w:name="_Ref77952106"/>
      <w:r w:rsidRPr="008E6DCB">
        <w:rPr>
          <w:rFonts w:ascii="Liberation Serif" w:hAnsi="Liberation Serif"/>
          <w:sz w:val="28"/>
        </w:rPr>
        <w:t xml:space="preserve">Таблица </w:t>
      </w:r>
      <w:r w:rsidRPr="008E6DCB">
        <w:rPr>
          <w:rFonts w:ascii="Liberation Serif" w:hAnsi="Liberation Serif"/>
          <w:noProof/>
          <w:sz w:val="28"/>
        </w:rPr>
        <w:fldChar w:fldCharType="begin"/>
      </w:r>
      <w:r w:rsidRPr="008E6DCB">
        <w:rPr>
          <w:rFonts w:ascii="Liberation Serif" w:hAnsi="Liberation Serif"/>
          <w:noProof/>
          <w:sz w:val="28"/>
        </w:rPr>
        <w:instrText xml:space="preserve"> SEQ Таблица \* ARABIC </w:instrText>
      </w:r>
      <w:r w:rsidRPr="008E6DCB">
        <w:rPr>
          <w:rFonts w:ascii="Liberation Serif" w:hAnsi="Liberation Serif"/>
          <w:noProof/>
          <w:sz w:val="28"/>
        </w:rPr>
        <w:fldChar w:fldCharType="separate"/>
      </w:r>
      <w:r w:rsidR="008E6DCB" w:rsidRPr="008E6DCB">
        <w:rPr>
          <w:rFonts w:ascii="Liberation Serif" w:hAnsi="Liberation Serif"/>
          <w:noProof/>
          <w:sz w:val="28"/>
        </w:rPr>
        <w:t>8</w:t>
      </w:r>
      <w:r w:rsidRPr="008E6DCB">
        <w:rPr>
          <w:rFonts w:ascii="Liberation Serif" w:hAnsi="Liberation Serif"/>
          <w:noProof/>
          <w:sz w:val="28"/>
        </w:rPr>
        <w:fldChar w:fldCharType="end"/>
      </w:r>
      <w:bookmarkEnd w:id="65"/>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3714"/>
        <w:gridCol w:w="2395"/>
        <w:gridCol w:w="15"/>
        <w:gridCol w:w="2381"/>
      </w:tblGrid>
      <w:tr w:rsidR="00976DD1" w:rsidRPr="008E6DCB" w14:paraId="703ADBB0" w14:textId="77777777" w:rsidTr="00954373">
        <w:tc>
          <w:tcPr>
            <w:tcW w:w="964" w:type="dxa"/>
            <w:vAlign w:val="center"/>
          </w:tcPr>
          <w:p w14:paraId="65B0B776" w14:textId="77777777" w:rsidR="00976DD1" w:rsidRPr="008E6DCB" w:rsidRDefault="00976DD1" w:rsidP="00954373">
            <w:pPr>
              <w:jc w:val="center"/>
              <w:rPr>
                <w:rFonts w:ascii="Liberation Serif" w:hAnsi="Liberation Serif"/>
                <w:b/>
                <w:color w:val="000000"/>
              </w:rPr>
            </w:pPr>
            <w:r w:rsidRPr="008E6DCB">
              <w:rPr>
                <w:rFonts w:ascii="Liberation Serif" w:hAnsi="Liberation Serif"/>
                <w:b/>
                <w:color w:val="000000"/>
              </w:rPr>
              <w:t>№</w:t>
            </w:r>
          </w:p>
          <w:p w14:paraId="477B1683" w14:textId="77777777" w:rsidR="00976DD1" w:rsidRPr="008E6DCB" w:rsidRDefault="00976DD1" w:rsidP="00954373">
            <w:pPr>
              <w:jc w:val="center"/>
              <w:rPr>
                <w:rFonts w:ascii="Liberation Serif" w:hAnsi="Liberation Serif"/>
                <w:b/>
                <w:color w:val="000000"/>
              </w:rPr>
            </w:pPr>
            <w:r w:rsidRPr="008E6DCB">
              <w:rPr>
                <w:rFonts w:ascii="Liberation Serif" w:hAnsi="Liberation Serif"/>
                <w:b/>
                <w:color w:val="000000"/>
              </w:rPr>
              <w:t>п/п</w:t>
            </w:r>
          </w:p>
        </w:tc>
        <w:tc>
          <w:tcPr>
            <w:tcW w:w="3714" w:type="dxa"/>
            <w:vAlign w:val="center"/>
          </w:tcPr>
          <w:p w14:paraId="581B87F7" w14:textId="77777777" w:rsidR="00976DD1" w:rsidRPr="008E6DCB" w:rsidRDefault="00976DD1" w:rsidP="00954373">
            <w:pPr>
              <w:jc w:val="center"/>
              <w:rPr>
                <w:rFonts w:ascii="Liberation Serif" w:hAnsi="Liberation Serif"/>
                <w:b/>
                <w:color w:val="000000"/>
              </w:rPr>
            </w:pPr>
            <w:r w:rsidRPr="008E6DCB">
              <w:rPr>
                <w:rFonts w:ascii="Liberation Serif" w:hAnsi="Liberation Serif"/>
                <w:b/>
                <w:color w:val="000000"/>
              </w:rPr>
              <w:t>Наименование территории</w:t>
            </w:r>
          </w:p>
        </w:tc>
        <w:tc>
          <w:tcPr>
            <w:tcW w:w="2395" w:type="dxa"/>
            <w:vAlign w:val="center"/>
          </w:tcPr>
          <w:p w14:paraId="333BE98B" w14:textId="77777777" w:rsidR="00976DD1" w:rsidRPr="008E6DCB" w:rsidRDefault="00976DD1" w:rsidP="00954373">
            <w:pPr>
              <w:jc w:val="center"/>
              <w:rPr>
                <w:rFonts w:ascii="Liberation Serif" w:hAnsi="Liberation Serif"/>
                <w:b/>
                <w:color w:val="000000"/>
              </w:rPr>
            </w:pPr>
            <w:r w:rsidRPr="008E6DCB">
              <w:rPr>
                <w:rFonts w:ascii="Liberation Serif" w:hAnsi="Liberation Serif"/>
                <w:b/>
                <w:color w:val="000000"/>
              </w:rPr>
              <w:t>Существующая</w:t>
            </w:r>
          </w:p>
          <w:p w14:paraId="1C7B5908" w14:textId="77777777" w:rsidR="00976DD1" w:rsidRPr="008E6DCB" w:rsidRDefault="00976DD1" w:rsidP="00954373">
            <w:pPr>
              <w:jc w:val="center"/>
              <w:rPr>
                <w:rFonts w:ascii="Liberation Serif" w:hAnsi="Liberation Serif"/>
                <w:b/>
                <w:color w:val="000000"/>
              </w:rPr>
            </w:pPr>
            <w:r w:rsidRPr="008E6DCB">
              <w:rPr>
                <w:rFonts w:ascii="Liberation Serif" w:hAnsi="Liberation Serif"/>
                <w:b/>
                <w:color w:val="000000"/>
              </w:rPr>
              <w:t>площадь территории, га</w:t>
            </w:r>
          </w:p>
        </w:tc>
        <w:tc>
          <w:tcPr>
            <w:tcW w:w="2396" w:type="dxa"/>
            <w:gridSpan w:val="2"/>
            <w:vAlign w:val="center"/>
          </w:tcPr>
          <w:p w14:paraId="43135216" w14:textId="77777777" w:rsidR="00976DD1" w:rsidRPr="008E6DCB" w:rsidRDefault="00976DD1" w:rsidP="00954373">
            <w:pPr>
              <w:jc w:val="center"/>
              <w:rPr>
                <w:rFonts w:ascii="Liberation Serif" w:hAnsi="Liberation Serif"/>
                <w:b/>
                <w:color w:val="000000"/>
              </w:rPr>
            </w:pPr>
            <w:r w:rsidRPr="008E6DCB">
              <w:rPr>
                <w:rFonts w:ascii="Liberation Serif" w:hAnsi="Liberation Serif"/>
                <w:b/>
                <w:color w:val="000000"/>
              </w:rPr>
              <w:t>Проектная площадь</w:t>
            </w:r>
          </w:p>
          <w:p w14:paraId="5740E916" w14:textId="77777777" w:rsidR="00976DD1" w:rsidRPr="008E6DCB" w:rsidRDefault="00976DD1" w:rsidP="00954373">
            <w:pPr>
              <w:jc w:val="center"/>
              <w:rPr>
                <w:rFonts w:ascii="Liberation Serif" w:hAnsi="Liberation Serif"/>
                <w:b/>
                <w:color w:val="000000"/>
              </w:rPr>
            </w:pPr>
            <w:r w:rsidRPr="008E6DCB">
              <w:rPr>
                <w:rFonts w:ascii="Liberation Serif" w:hAnsi="Liberation Serif"/>
                <w:b/>
                <w:color w:val="000000"/>
              </w:rPr>
              <w:t>территории, га</w:t>
            </w:r>
          </w:p>
        </w:tc>
      </w:tr>
      <w:tr w:rsidR="00976DD1" w:rsidRPr="008E6DCB" w14:paraId="458B2096" w14:textId="77777777" w:rsidTr="00954373">
        <w:trPr>
          <w:cantSplit/>
        </w:trPr>
        <w:tc>
          <w:tcPr>
            <w:tcW w:w="9469" w:type="dxa"/>
            <w:gridSpan w:val="5"/>
            <w:vAlign w:val="center"/>
          </w:tcPr>
          <w:p w14:paraId="1D0AE1F4" w14:textId="77777777" w:rsidR="00976DD1" w:rsidRPr="008E6DCB" w:rsidRDefault="00976DD1" w:rsidP="00954373">
            <w:pPr>
              <w:jc w:val="center"/>
              <w:rPr>
                <w:rFonts w:ascii="Liberation Serif" w:hAnsi="Liberation Serif"/>
                <w:color w:val="000000"/>
              </w:rPr>
            </w:pPr>
            <w:r w:rsidRPr="008E6DCB">
              <w:rPr>
                <w:rFonts w:ascii="Liberation Serif" w:hAnsi="Liberation Serif"/>
                <w:color w:val="000000"/>
              </w:rPr>
              <w:t>А. Селитебная территория</w:t>
            </w:r>
          </w:p>
        </w:tc>
      </w:tr>
      <w:tr w:rsidR="00A248F9" w:rsidRPr="008E6DCB" w14:paraId="7C07CA7B" w14:textId="77777777" w:rsidTr="001A715C">
        <w:tc>
          <w:tcPr>
            <w:tcW w:w="964" w:type="dxa"/>
            <w:vAlign w:val="center"/>
          </w:tcPr>
          <w:p w14:paraId="056DF742" w14:textId="77777777" w:rsidR="00A248F9" w:rsidRPr="008E6DCB" w:rsidRDefault="00A248F9" w:rsidP="00A248F9">
            <w:pPr>
              <w:jc w:val="center"/>
              <w:rPr>
                <w:rFonts w:ascii="Liberation Serif" w:hAnsi="Liberation Serif"/>
                <w:color w:val="000000"/>
              </w:rPr>
            </w:pPr>
            <w:r w:rsidRPr="008E6DCB">
              <w:rPr>
                <w:rFonts w:ascii="Liberation Serif" w:hAnsi="Liberation Serif"/>
                <w:color w:val="000000"/>
              </w:rPr>
              <w:t>1.</w:t>
            </w:r>
          </w:p>
        </w:tc>
        <w:tc>
          <w:tcPr>
            <w:tcW w:w="3714" w:type="dxa"/>
            <w:vAlign w:val="center"/>
          </w:tcPr>
          <w:p w14:paraId="66B34D81" w14:textId="77777777" w:rsidR="00A248F9" w:rsidRPr="008E6DCB" w:rsidRDefault="00A248F9" w:rsidP="00A248F9">
            <w:pPr>
              <w:jc w:val="center"/>
              <w:rPr>
                <w:rFonts w:ascii="Liberation Serif" w:hAnsi="Liberation Serif"/>
                <w:color w:val="000000"/>
              </w:rPr>
            </w:pPr>
            <w:r w:rsidRPr="008E6DCB">
              <w:rPr>
                <w:rFonts w:ascii="Liberation Serif" w:hAnsi="Liberation Serif"/>
                <w:color w:val="000000"/>
              </w:rPr>
              <w:t>Жилые зоны</w:t>
            </w:r>
          </w:p>
        </w:tc>
        <w:tc>
          <w:tcPr>
            <w:tcW w:w="2410" w:type="dxa"/>
            <w:gridSpan w:val="2"/>
            <w:vAlign w:val="center"/>
          </w:tcPr>
          <w:p w14:paraId="07B1465A" w14:textId="1977E805" w:rsidR="00A248F9" w:rsidRPr="008E6DCB" w:rsidRDefault="00A248F9" w:rsidP="00A248F9">
            <w:pPr>
              <w:jc w:val="center"/>
              <w:rPr>
                <w:rFonts w:ascii="Liberation Serif" w:hAnsi="Liberation Serif"/>
                <w:color w:val="000000"/>
              </w:rPr>
            </w:pPr>
            <w:r w:rsidRPr="008E6DCB">
              <w:rPr>
                <w:rFonts w:ascii="Liberation Serif" w:hAnsi="Liberation Serif"/>
                <w:color w:val="000000"/>
              </w:rPr>
              <w:t>306,074</w:t>
            </w:r>
          </w:p>
        </w:tc>
        <w:tc>
          <w:tcPr>
            <w:tcW w:w="2381" w:type="dxa"/>
            <w:vAlign w:val="bottom"/>
          </w:tcPr>
          <w:p w14:paraId="36E4A12B" w14:textId="385FA373" w:rsidR="00A248F9" w:rsidRPr="008E6DCB" w:rsidRDefault="00A248F9" w:rsidP="00A248F9">
            <w:pPr>
              <w:jc w:val="center"/>
              <w:rPr>
                <w:rFonts w:ascii="Liberation Serif" w:hAnsi="Liberation Serif"/>
                <w:color w:val="000000"/>
              </w:rPr>
            </w:pPr>
            <w:r w:rsidRPr="008E6DCB">
              <w:rPr>
                <w:rFonts w:ascii="Liberation Serif" w:hAnsi="Liberation Serif"/>
                <w:color w:val="000000"/>
              </w:rPr>
              <w:t>351,23</w:t>
            </w:r>
          </w:p>
        </w:tc>
      </w:tr>
      <w:tr w:rsidR="00A248F9" w:rsidRPr="008E6DCB" w14:paraId="44109100" w14:textId="77777777" w:rsidTr="001A715C">
        <w:tc>
          <w:tcPr>
            <w:tcW w:w="964" w:type="dxa"/>
            <w:vAlign w:val="center"/>
          </w:tcPr>
          <w:p w14:paraId="51EFC50C" w14:textId="77777777" w:rsidR="00A248F9" w:rsidRPr="008E6DCB" w:rsidRDefault="00A248F9" w:rsidP="00A248F9">
            <w:pPr>
              <w:jc w:val="center"/>
              <w:rPr>
                <w:rFonts w:ascii="Liberation Serif" w:hAnsi="Liberation Serif"/>
                <w:color w:val="000000"/>
              </w:rPr>
            </w:pPr>
            <w:r w:rsidRPr="008E6DCB">
              <w:rPr>
                <w:rFonts w:ascii="Liberation Serif" w:hAnsi="Liberation Serif"/>
                <w:color w:val="000000"/>
              </w:rPr>
              <w:t>2.</w:t>
            </w:r>
          </w:p>
        </w:tc>
        <w:tc>
          <w:tcPr>
            <w:tcW w:w="3714" w:type="dxa"/>
            <w:vAlign w:val="center"/>
          </w:tcPr>
          <w:p w14:paraId="76673AA4" w14:textId="77777777" w:rsidR="00A248F9" w:rsidRPr="008E6DCB" w:rsidRDefault="00A248F9" w:rsidP="00A248F9">
            <w:pPr>
              <w:jc w:val="center"/>
              <w:rPr>
                <w:rFonts w:ascii="Liberation Serif" w:hAnsi="Liberation Serif"/>
                <w:color w:val="000000"/>
              </w:rPr>
            </w:pPr>
            <w:r w:rsidRPr="008E6DCB">
              <w:rPr>
                <w:rFonts w:ascii="Liberation Serif" w:hAnsi="Liberation Serif"/>
                <w:color w:val="000000"/>
              </w:rPr>
              <w:t>Общественно-деловые зоны</w:t>
            </w:r>
          </w:p>
        </w:tc>
        <w:tc>
          <w:tcPr>
            <w:tcW w:w="2410" w:type="dxa"/>
            <w:gridSpan w:val="2"/>
            <w:vAlign w:val="center"/>
          </w:tcPr>
          <w:p w14:paraId="7141AB3F" w14:textId="280CC2C9" w:rsidR="00A248F9" w:rsidRPr="008E6DCB" w:rsidRDefault="00A248F9" w:rsidP="00A248F9">
            <w:pPr>
              <w:jc w:val="center"/>
              <w:rPr>
                <w:rFonts w:ascii="Liberation Serif" w:hAnsi="Liberation Serif"/>
                <w:color w:val="000000"/>
              </w:rPr>
            </w:pPr>
            <w:r w:rsidRPr="008E6DCB">
              <w:rPr>
                <w:rFonts w:ascii="Liberation Serif" w:hAnsi="Liberation Serif"/>
                <w:color w:val="000000"/>
              </w:rPr>
              <w:t>14,811</w:t>
            </w:r>
          </w:p>
        </w:tc>
        <w:tc>
          <w:tcPr>
            <w:tcW w:w="2381" w:type="dxa"/>
            <w:vAlign w:val="bottom"/>
          </w:tcPr>
          <w:p w14:paraId="7F5391E2" w14:textId="66760864" w:rsidR="00A248F9" w:rsidRPr="008E6DCB" w:rsidRDefault="00A248F9" w:rsidP="00A248F9">
            <w:pPr>
              <w:jc w:val="center"/>
              <w:rPr>
                <w:rFonts w:ascii="Liberation Serif" w:hAnsi="Liberation Serif"/>
                <w:color w:val="000000"/>
              </w:rPr>
            </w:pPr>
            <w:r w:rsidRPr="008E6DCB">
              <w:rPr>
                <w:rFonts w:ascii="Liberation Serif" w:hAnsi="Liberation Serif"/>
                <w:color w:val="000000"/>
              </w:rPr>
              <w:t>21,12</w:t>
            </w:r>
          </w:p>
        </w:tc>
      </w:tr>
      <w:tr w:rsidR="00976DD1" w:rsidRPr="008E6DCB" w14:paraId="2FC6D2AE" w14:textId="77777777" w:rsidTr="00954373">
        <w:trPr>
          <w:cantSplit/>
        </w:trPr>
        <w:tc>
          <w:tcPr>
            <w:tcW w:w="9469" w:type="dxa"/>
            <w:gridSpan w:val="5"/>
            <w:vAlign w:val="center"/>
          </w:tcPr>
          <w:p w14:paraId="4A977741" w14:textId="77777777" w:rsidR="00976DD1" w:rsidRPr="008E6DCB" w:rsidRDefault="00976DD1" w:rsidP="00954373">
            <w:pPr>
              <w:jc w:val="center"/>
              <w:rPr>
                <w:rFonts w:ascii="Liberation Serif" w:hAnsi="Liberation Serif"/>
                <w:color w:val="000000"/>
              </w:rPr>
            </w:pPr>
            <w:r w:rsidRPr="008E6DCB">
              <w:rPr>
                <w:rFonts w:ascii="Liberation Serif" w:hAnsi="Liberation Serif"/>
                <w:color w:val="000000"/>
              </w:rPr>
              <w:t>Б. Производственные зоны, зоны инженерной и транспортной инфраструктур</w:t>
            </w:r>
          </w:p>
        </w:tc>
      </w:tr>
      <w:tr w:rsidR="003367E6" w:rsidRPr="008E6DCB" w14:paraId="7304C31D" w14:textId="77777777" w:rsidTr="00954373">
        <w:tc>
          <w:tcPr>
            <w:tcW w:w="964" w:type="dxa"/>
            <w:vAlign w:val="center"/>
          </w:tcPr>
          <w:p w14:paraId="798D1D6C" w14:textId="77777777" w:rsidR="003367E6" w:rsidRPr="008E6DCB" w:rsidRDefault="003367E6" w:rsidP="00607486">
            <w:pPr>
              <w:jc w:val="center"/>
              <w:rPr>
                <w:rFonts w:ascii="Liberation Serif" w:hAnsi="Liberation Serif"/>
                <w:color w:val="000000"/>
              </w:rPr>
            </w:pPr>
            <w:r w:rsidRPr="008E6DCB">
              <w:rPr>
                <w:rFonts w:ascii="Liberation Serif" w:hAnsi="Liberation Serif"/>
                <w:color w:val="000000"/>
              </w:rPr>
              <w:t>1.</w:t>
            </w:r>
          </w:p>
        </w:tc>
        <w:tc>
          <w:tcPr>
            <w:tcW w:w="3714" w:type="dxa"/>
            <w:vAlign w:val="center"/>
          </w:tcPr>
          <w:p w14:paraId="35AEABA0" w14:textId="77777777" w:rsidR="003367E6" w:rsidRPr="008E6DCB" w:rsidRDefault="003367E6" w:rsidP="00607486">
            <w:pPr>
              <w:jc w:val="center"/>
              <w:rPr>
                <w:rFonts w:ascii="Liberation Serif" w:hAnsi="Liberation Serif"/>
                <w:color w:val="000000"/>
              </w:rPr>
            </w:pPr>
            <w:r w:rsidRPr="008E6DCB">
              <w:rPr>
                <w:rFonts w:ascii="Liberation Serif" w:hAnsi="Liberation Serif"/>
                <w:color w:val="000000"/>
              </w:rPr>
              <w:t>Производственная зона</w:t>
            </w:r>
          </w:p>
        </w:tc>
        <w:tc>
          <w:tcPr>
            <w:tcW w:w="2410" w:type="dxa"/>
            <w:gridSpan w:val="2"/>
            <w:vAlign w:val="center"/>
          </w:tcPr>
          <w:p w14:paraId="08FAE87A" w14:textId="32F2D3B5" w:rsidR="003367E6" w:rsidRPr="008E6DCB" w:rsidRDefault="003367E6" w:rsidP="00607486">
            <w:pPr>
              <w:jc w:val="center"/>
              <w:rPr>
                <w:rFonts w:ascii="Liberation Serif" w:hAnsi="Liberation Serif"/>
                <w:color w:val="000000"/>
              </w:rPr>
            </w:pPr>
            <w:r w:rsidRPr="008E6DCB">
              <w:rPr>
                <w:rFonts w:ascii="Liberation Serif" w:hAnsi="Liberation Serif"/>
                <w:color w:val="000000"/>
              </w:rPr>
              <w:t>11,042</w:t>
            </w:r>
          </w:p>
        </w:tc>
        <w:tc>
          <w:tcPr>
            <w:tcW w:w="2381" w:type="dxa"/>
            <w:vMerge w:val="restart"/>
            <w:vAlign w:val="center"/>
          </w:tcPr>
          <w:p w14:paraId="1CB55183" w14:textId="4483418E" w:rsidR="003367E6" w:rsidRPr="008E6DCB" w:rsidRDefault="00A248F9" w:rsidP="00607486">
            <w:pPr>
              <w:jc w:val="center"/>
              <w:rPr>
                <w:rFonts w:ascii="Liberation Serif" w:hAnsi="Liberation Serif"/>
                <w:color w:val="000000"/>
              </w:rPr>
            </w:pPr>
            <w:r w:rsidRPr="008E6DCB">
              <w:rPr>
                <w:rFonts w:ascii="Liberation Serif" w:hAnsi="Liberation Serif"/>
                <w:color w:val="000000"/>
              </w:rPr>
              <w:t>137,55</w:t>
            </w:r>
          </w:p>
        </w:tc>
      </w:tr>
      <w:tr w:rsidR="003367E6" w:rsidRPr="008E6DCB" w14:paraId="056DC370" w14:textId="77777777" w:rsidTr="00954373">
        <w:tc>
          <w:tcPr>
            <w:tcW w:w="964" w:type="dxa"/>
            <w:vAlign w:val="center"/>
          </w:tcPr>
          <w:p w14:paraId="18BE160A" w14:textId="77777777" w:rsidR="003367E6" w:rsidRPr="008E6DCB" w:rsidRDefault="003367E6" w:rsidP="00607486">
            <w:pPr>
              <w:jc w:val="center"/>
              <w:rPr>
                <w:rFonts w:ascii="Liberation Serif" w:hAnsi="Liberation Serif"/>
                <w:color w:val="000000"/>
              </w:rPr>
            </w:pPr>
            <w:r w:rsidRPr="008E6DCB">
              <w:rPr>
                <w:rFonts w:ascii="Liberation Serif" w:hAnsi="Liberation Serif"/>
                <w:color w:val="000000"/>
              </w:rPr>
              <w:t>2.</w:t>
            </w:r>
          </w:p>
        </w:tc>
        <w:tc>
          <w:tcPr>
            <w:tcW w:w="3714" w:type="dxa"/>
            <w:vAlign w:val="center"/>
          </w:tcPr>
          <w:p w14:paraId="4F6043B1" w14:textId="77777777" w:rsidR="003367E6" w:rsidRPr="008E6DCB" w:rsidRDefault="003367E6" w:rsidP="00607486">
            <w:pPr>
              <w:jc w:val="center"/>
              <w:rPr>
                <w:rFonts w:ascii="Liberation Serif" w:hAnsi="Liberation Serif"/>
                <w:color w:val="000000"/>
              </w:rPr>
            </w:pPr>
            <w:r w:rsidRPr="008E6DCB">
              <w:rPr>
                <w:rFonts w:ascii="Liberation Serif" w:hAnsi="Liberation Serif"/>
                <w:color w:val="000000"/>
              </w:rPr>
              <w:t>Зона инженерной и транспортной инфраструктуры</w:t>
            </w:r>
          </w:p>
        </w:tc>
        <w:tc>
          <w:tcPr>
            <w:tcW w:w="2410" w:type="dxa"/>
            <w:gridSpan w:val="2"/>
            <w:vAlign w:val="center"/>
          </w:tcPr>
          <w:p w14:paraId="3B11B0C6" w14:textId="28B08C4A" w:rsidR="003367E6" w:rsidRPr="008E6DCB" w:rsidRDefault="003367E6" w:rsidP="00607486">
            <w:pPr>
              <w:jc w:val="center"/>
              <w:rPr>
                <w:rFonts w:ascii="Liberation Serif" w:hAnsi="Liberation Serif"/>
                <w:color w:val="000000"/>
              </w:rPr>
            </w:pPr>
            <w:r w:rsidRPr="008E6DCB">
              <w:rPr>
                <w:rFonts w:ascii="Liberation Serif" w:hAnsi="Liberation Serif"/>
                <w:color w:val="000000"/>
              </w:rPr>
              <w:t>33,638</w:t>
            </w:r>
          </w:p>
        </w:tc>
        <w:tc>
          <w:tcPr>
            <w:tcW w:w="2381" w:type="dxa"/>
            <w:vMerge/>
            <w:vAlign w:val="center"/>
          </w:tcPr>
          <w:p w14:paraId="30B75CBE" w14:textId="5A514BEB" w:rsidR="003367E6" w:rsidRPr="008E6DCB" w:rsidRDefault="003367E6" w:rsidP="00607486">
            <w:pPr>
              <w:jc w:val="center"/>
              <w:rPr>
                <w:rFonts w:ascii="Liberation Serif" w:hAnsi="Liberation Serif"/>
                <w:color w:val="000000"/>
              </w:rPr>
            </w:pPr>
          </w:p>
        </w:tc>
      </w:tr>
      <w:tr w:rsidR="00976DD1" w:rsidRPr="008E6DCB" w14:paraId="1D92CCBA" w14:textId="77777777" w:rsidTr="00954373">
        <w:trPr>
          <w:cantSplit/>
        </w:trPr>
        <w:tc>
          <w:tcPr>
            <w:tcW w:w="9469" w:type="dxa"/>
            <w:gridSpan w:val="5"/>
            <w:vAlign w:val="center"/>
          </w:tcPr>
          <w:p w14:paraId="5EEF4E11" w14:textId="77777777" w:rsidR="00976DD1" w:rsidRPr="008E6DCB" w:rsidRDefault="00976DD1" w:rsidP="00954373">
            <w:pPr>
              <w:jc w:val="center"/>
              <w:rPr>
                <w:rFonts w:ascii="Liberation Serif" w:hAnsi="Liberation Serif"/>
                <w:color w:val="000000"/>
              </w:rPr>
            </w:pPr>
            <w:r w:rsidRPr="008E6DCB">
              <w:rPr>
                <w:rFonts w:ascii="Liberation Serif" w:hAnsi="Liberation Serif"/>
                <w:color w:val="000000"/>
              </w:rPr>
              <w:t>В. Прочие территории</w:t>
            </w:r>
          </w:p>
        </w:tc>
      </w:tr>
      <w:tr w:rsidR="00A248F9" w:rsidRPr="008E6DCB" w14:paraId="60133CD8" w14:textId="77777777" w:rsidTr="00A248F9">
        <w:tc>
          <w:tcPr>
            <w:tcW w:w="964" w:type="dxa"/>
            <w:vAlign w:val="center"/>
          </w:tcPr>
          <w:p w14:paraId="23C4BA4A" w14:textId="77777777" w:rsidR="00A248F9" w:rsidRPr="008E6DCB" w:rsidRDefault="00A248F9" w:rsidP="00A248F9">
            <w:pPr>
              <w:jc w:val="center"/>
              <w:rPr>
                <w:rFonts w:ascii="Liberation Serif" w:hAnsi="Liberation Serif"/>
                <w:color w:val="000000"/>
              </w:rPr>
            </w:pPr>
            <w:r w:rsidRPr="008E6DCB">
              <w:rPr>
                <w:rFonts w:ascii="Liberation Serif" w:hAnsi="Liberation Serif"/>
                <w:color w:val="000000"/>
              </w:rPr>
              <w:t>1.</w:t>
            </w:r>
          </w:p>
        </w:tc>
        <w:tc>
          <w:tcPr>
            <w:tcW w:w="3714" w:type="dxa"/>
            <w:vAlign w:val="center"/>
          </w:tcPr>
          <w:p w14:paraId="4D2B5DA2" w14:textId="77777777" w:rsidR="00A248F9" w:rsidRPr="008E6DCB" w:rsidRDefault="00A248F9" w:rsidP="00A248F9">
            <w:pPr>
              <w:jc w:val="center"/>
              <w:rPr>
                <w:rFonts w:ascii="Liberation Serif" w:hAnsi="Liberation Serif"/>
                <w:color w:val="000000"/>
              </w:rPr>
            </w:pPr>
            <w:r w:rsidRPr="008E6DCB">
              <w:rPr>
                <w:rFonts w:ascii="Liberation Serif" w:hAnsi="Liberation Serif"/>
                <w:color w:val="000000"/>
              </w:rPr>
              <w:t>Зоны сельскохозяйственного использования</w:t>
            </w:r>
          </w:p>
        </w:tc>
        <w:tc>
          <w:tcPr>
            <w:tcW w:w="2410" w:type="dxa"/>
            <w:gridSpan w:val="2"/>
            <w:vAlign w:val="center"/>
          </w:tcPr>
          <w:p w14:paraId="13B3E4E6" w14:textId="716BC44E" w:rsidR="00A248F9" w:rsidRPr="008E6DCB" w:rsidRDefault="00A248F9" w:rsidP="00A248F9">
            <w:pPr>
              <w:jc w:val="center"/>
              <w:rPr>
                <w:rFonts w:ascii="Liberation Serif" w:hAnsi="Liberation Serif"/>
                <w:color w:val="000000"/>
              </w:rPr>
            </w:pPr>
            <w:r w:rsidRPr="008E6DCB">
              <w:rPr>
                <w:rFonts w:ascii="Liberation Serif" w:hAnsi="Liberation Serif"/>
                <w:color w:val="000000"/>
              </w:rPr>
              <w:t>10685,55</w:t>
            </w:r>
          </w:p>
        </w:tc>
        <w:tc>
          <w:tcPr>
            <w:tcW w:w="2381" w:type="dxa"/>
            <w:vAlign w:val="center"/>
          </w:tcPr>
          <w:p w14:paraId="7761053F" w14:textId="7CA8C308" w:rsidR="00A248F9" w:rsidRPr="008E6DCB" w:rsidRDefault="00A248F9" w:rsidP="00A248F9">
            <w:pPr>
              <w:jc w:val="center"/>
              <w:rPr>
                <w:rFonts w:ascii="Liberation Serif" w:hAnsi="Liberation Serif"/>
                <w:color w:val="000000"/>
              </w:rPr>
            </w:pPr>
            <w:r w:rsidRPr="008E6DCB">
              <w:rPr>
                <w:rFonts w:ascii="Liberation Serif" w:hAnsi="Liberation Serif"/>
                <w:color w:val="000000"/>
              </w:rPr>
              <w:t>10685,55</w:t>
            </w:r>
          </w:p>
        </w:tc>
      </w:tr>
      <w:tr w:rsidR="00A248F9" w:rsidRPr="008E6DCB" w14:paraId="71059437" w14:textId="77777777" w:rsidTr="00A248F9">
        <w:trPr>
          <w:trHeight w:val="70"/>
        </w:trPr>
        <w:tc>
          <w:tcPr>
            <w:tcW w:w="964" w:type="dxa"/>
            <w:vAlign w:val="center"/>
          </w:tcPr>
          <w:p w14:paraId="5D120727" w14:textId="77777777" w:rsidR="00A248F9" w:rsidRPr="008E6DCB" w:rsidRDefault="00A248F9" w:rsidP="00A248F9">
            <w:pPr>
              <w:jc w:val="center"/>
              <w:rPr>
                <w:rFonts w:ascii="Liberation Serif" w:hAnsi="Liberation Serif"/>
                <w:color w:val="000000"/>
              </w:rPr>
            </w:pPr>
            <w:r w:rsidRPr="008E6DCB">
              <w:rPr>
                <w:rFonts w:ascii="Liberation Serif" w:hAnsi="Liberation Serif"/>
                <w:color w:val="000000"/>
              </w:rPr>
              <w:t>2.</w:t>
            </w:r>
          </w:p>
        </w:tc>
        <w:tc>
          <w:tcPr>
            <w:tcW w:w="3714" w:type="dxa"/>
            <w:vAlign w:val="center"/>
          </w:tcPr>
          <w:p w14:paraId="17A95776" w14:textId="77777777" w:rsidR="00A248F9" w:rsidRPr="008E6DCB" w:rsidRDefault="00A248F9" w:rsidP="00A248F9">
            <w:pPr>
              <w:jc w:val="center"/>
              <w:rPr>
                <w:rFonts w:ascii="Liberation Serif" w:hAnsi="Liberation Serif"/>
                <w:color w:val="000000"/>
              </w:rPr>
            </w:pPr>
            <w:r w:rsidRPr="008E6DCB">
              <w:rPr>
                <w:rFonts w:ascii="Liberation Serif" w:hAnsi="Liberation Serif"/>
                <w:color w:val="000000"/>
              </w:rPr>
              <w:t>Зоны рекреационного назначения</w:t>
            </w:r>
          </w:p>
        </w:tc>
        <w:tc>
          <w:tcPr>
            <w:tcW w:w="2410" w:type="dxa"/>
            <w:gridSpan w:val="2"/>
            <w:vAlign w:val="center"/>
          </w:tcPr>
          <w:p w14:paraId="568CF9BF" w14:textId="5C660C97" w:rsidR="00A248F9" w:rsidRPr="008E6DCB" w:rsidRDefault="00A248F9" w:rsidP="00A248F9">
            <w:pPr>
              <w:jc w:val="center"/>
              <w:rPr>
                <w:rFonts w:ascii="Liberation Serif" w:hAnsi="Liberation Serif"/>
                <w:color w:val="000000"/>
              </w:rPr>
            </w:pPr>
            <w:r w:rsidRPr="008E6DCB">
              <w:rPr>
                <w:rFonts w:ascii="Liberation Serif" w:hAnsi="Liberation Serif"/>
                <w:color w:val="000000"/>
              </w:rPr>
              <w:t>876,17</w:t>
            </w:r>
          </w:p>
        </w:tc>
        <w:tc>
          <w:tcPr>
            <w:tcW w:w="2381" w:type="dxa"/>
            <w:vAlign w:val="center"/>
          </w:tcPr>
          <w:p w14:paraId="7955F0D8" w14:textId="01603932" w:rsidR="00A248F9" w:rsidRPr="008E6DCB" w:rsidRDefault="00A248F9" w:rsidP="00A248F9">
            <w:pPr>
              <w:jc w:val="center"/>
              <w:rPr>
                <w:rFonts w:ascii="Liberation Serif" w:hAnsi="Liberation Serif"/>
                <w:color w:val="000000"/>
              </w:rPr>
            </w:pPr>
            <w:r w:rsidRPr="008E6DCB">
              <w:rPr>
                <w:rFonts w:ascii="Liberation Serif" w:hAnsi="Liberation Serif"/>
                <w:color w:val="000000"/>
              </w:rPr>
              <w:t>236,59</w:t>
            </w:r>
          </w:p>
        </w:tc>
      </w:tr>
      <w:tr w:rsidR="00A248F9" w:rsidRPr="008E6DCB" w14:paraId="1EF242C8" w14:textId="77777777" w:rsidTr="00A248F9">
        <w:tc>
          <w:tcPr>
            <w:tcW w:w="964" w:type="dxa"/>
            <w:vAlign w:val="center"/>
          </w:tcPr>
          <w:p w14:paraId="7E13E4A8" w14:textId="77777777" w:rsidR="00A248F9" w:rsidRPr="008E6DCB" w:rsidRDefault="00A248F9" w:rsidP="00A248F9">
            <w:pPr>
              <w:jc w:val="center"/>
              <w:rPr>
                <w:rFonts w:ascii="Liberation Serif" w:hAnsi="Liberation Serif"/>
                <w:color w:val="000000"/>
              </w:rPr>
            </w:pPr>
            <w:r w:rsidRPr="008E6DCB">
              <w:rPr>
                <w:rFonts w:ascii="Liberation Serif" w:hAnsi="Liberation Serif"/>
                <w:color w:val="000000"/>
              </w:rPr>
              <w:t>3.</w:t>
            </w:r>
          </w:p>
        </w:tc>
        <w:tc>
          <w:tcPr>
            <w:tcW w:w="3714" w:type="dxa"/>
            <w:vAlign w:val="center"/>
          </w:tcPr>
          <w:p w14:paraId="5C3809C6" w14:textId="77777777" w:rsidR="00A248F9" w:rsidRPr="008E6DCB" w:rsidRDefault="00A248F9" w:rsidP="00A248F9">
            <w:pPr>
              <w:jc w:val="center"/>
              <w:rPr>
                <w:rFonts w:ascii="Liberation Serif" w:hAnsi="Liberation Serif"/>
                <w:color w:val="000000"/>
              </w:rPr>
            </w:pPr>
            <w:r w:rsidRPr="008E6DCB">
              <w:rPr>
                <w:rFonts w:ascii="Liberation Serif" w:hAnsi="Liberation Serif"/>
                <w:color w:val="000000"/>
              </w:rPr>
              <w:t>Зоны специального назначения</w:t>
            </w:r>
          </w:p>
        </w:tc>
        <w:tc>
          <w:tcPr>
            <w:tcW w:w="2410" w:type="dxa"/>
            <w:gridSpan w:val="2"/>
            <w:vAlign w:val="center"/>
          </w:tcPr>
          <w:p w14:paraId="6CDBDDCC" w14:textId="6BDFFF1A" w:rsidR="00A248F9" w:rsidRPr="008E6DCB" w:rsidRDefault="00A248F9" w:rsidP="00A248F9">
            <w:pPr>
              <w:jc w:val="center"/>
              <w:rPr>
                <w:rFonts w:ascii="Liberation Serif" w:hAnsi="Liberation Serif"/>
                <w:color w:val="000000"/>
              </w:rPr>
            </w:pPr>
            <w:r w:rsidRPr="008E6DCB">
              <w:rPr>
                <w:rFonts w:ascii="Liberation Serif" w:hAnsi="Liberation Serif"/>
                <w:color w:val="000000"/>
              </w:rPr>
              <w:t>3,664</w:t>
            </w:r>
          </w:p>
        </w:tc>
        <w:tc>
          <w:tcPr>
            <w:tcW w:w="2381" w:type="dxa"/>
            <w:vAlign w:val="center"/>
          </w:tcPr>
          <w:p w14:paraId="49D8D864" w14:textId="14C505E1" w:rsidR="00A248F9" w:rsidRPr="008E6DCB" w:rsidRDefault="00A248F9" w:rsidP="00A248F9">
            <w:pPr>
              <w:jc w:val="center"/>
              <w:rPr>
                <w:rFonts w:ascii="Liberation Serif" w:hAnsi="Liberation Serif"/>
                <w:color w:val="000000"/>
              </w:rPr>
            </w:pPr>
            <w:r w:rsidRPr="008E6DCB">
              <w:rPr>
                <w:rFonts w:ascii="Liberation Serif" w:hAnsi="Liberation Serif"/>
                <w:color w:val="000000"/>
              </w:rPr>
              <w:t>57,35</w:t>
            </w:r>
          </w:p>
        </w:tc>
      </w:tr>
      <w:tr w:rsidR="00976DD1" w:rsidRPr="008E6DCB" w14:paraId="04982D0A" w14:textId="77777777" w:rsidTr="00954373">
        <w:tc>
          <w:tcPr>
            <w:tcW w:w="964" w:type="dxa"/>
            <w:vAlign w:val="center"/>
          </w:tcPr>
          <w:p w14:paraId="4EF8ACF3" w14:textId="77777777" w:rsidR="00976DD1" w:rsidRPr="008E6DCB" w:rsidRDefault="00976DD1" w:rsidP="00954373">
            <w:pPr>
              <w:jc w:val="center"/>
              <w:rPr>
                <w:rFonts w:ascii="Liberation Serif" w:hAnsi="Liberation Serif"/>
                <w:color w:val="000000"/>
              </w:rPr>
            </w:pPr>
            <w:r w:rsidRPr="008E6DCB">
              <w:rPr>
                <w:rFonts w:ascii="Liberation Serif" w:hAnsi="Liberation Serif"/>
                <w:color w:val="000000"/>
              </w:rPr>
              <w:t>4.</w:t>
            </w:r>
          </w:p>
        </w:tc>
        <w:tc>
          <w:tcPr>
            <w:tcW w:w="3714" w:type="dxa"/>
            <w:vAlign w:val="center"/>
          </w:tcPr>
          <w:p w14:paraId="350FCC41" w14:textId="77777777" w:rsidR="00976DD1" w:rsidRPr="008E6DCB" w:rsidRDefault="00976DD1" w:rsidP="00954373">
            <w:pPr>
              <w:jc w:val="center"/>
              <w:rPr>
                <w:rFonts w:ascii="Liberation Serif" w:hAnsi="Liberation Serif"/>
                <w:color w:val="000000"/>
              </w:rPr>
            </w:pPr>
            <w:r w:rsidRPr="008E6DCB">
              <w:rPr>
                <w:rFonts w:ascii="Liberation Serif" w:hAnsi="Liberation Serif"/>
                <w:color w:val="000000"/>
              </w:rPr>
              <w:t>Иные зоны</w:t>
            </w:r>
          </w:p>
        </w:tc>
        <w:tc>
          <w:tcPr>
            <w:tcW w:w="2410" w:type="dxa"/>
            <w:gridSpan w:val="2"/>
            <w:vAlign w:val="center"/>
          </w:tcPr>
          <w:p w14:paraId="3A1BBB9F" w14:textId="2C06AEEC" w:rsidR="00976DD1" w:rsidRPr="008E6DCB" w:rsidRDefault="00607486" w:rsidP="00954373">
            <w:pPr>
              <w:jc w:val="center"/>
              <w:rPr>
                <w:rFonts w:ascii="Liberation Serif" w:hAnsi="Liberation Serif"/>
                <w:color w:val="000000"/>
              </w:rPr>
            </w:pPr>
            <w:r w:rsidRPr="008E6DCB">
              <w:rPr>
                <w:rFonts w:ascii="Liberation Serif" w:hAnsi="Liberation Serif"/>
                <w:color w:val="000000"/>
              </w:rPr>
              <w:t>461,507</w:t>
            </w:r>
          </w:p>
        </w:tc>
        <w:tc>
          <w:tcPr>
            <w:tcW w:w="2381" w:type="dxa"/>
            <w:vAlign w:val="center"/>
          </w:tcPr>
          <w:p w14:paraId="54F98CB7" w14:textId="74F8E1DF" w:rsidR="00976DD1" w:rsidRPr="008E6DCB" w:rsidRDefault="00976DD1" w:rsidP="00BA173D">
            <w:pPr>
              <w:jc w:val="center"/>
              <w:rPr>
                <w:rFonts w:ascii="Liberation Serif" w:hAnsi="Liberation Serif"/>
                <w:color w:val="000000"/>
              </w:rPr>
            </w:pPr>
          </w:p>
        </w:tc>
      </w:tr>
      <w:tr w:rsidR="00976DD1" w:rsidRPr="008E6DCB" w14:paraId="6E43528A" w14:textId="77777777" w:rsidTr="00954373">
        <w:tc>
          <w:tcPr>
            <w:tcW w:w="964" w:type="dxa"/>
            <w:vAlign w:val="center"/>
          </w:tcPr>
          <w:p w14:paraId="5D0482F7" w14:textId="77777777" w:rsidR="00976DD1" w:rsidRPr="008E6DCB" w:rsidRDefault="00976DD1" w:rsidP="00954373">
            <w:pPr>
              <w:jc w:val="center"/>
              <w:rPr>
                <w:rFonts w:ascii="Liberation Serif" w:hAnsi="Liberation Serif"/>
                <w:color w:val="000000"/>
              </w:rPr>
            </w:pPr>
          </w:p>
        </w:tc>
        <w:tc>
          <w:tcPr>
            <w:tcW w:w="3714" w:type="dxa"/>
            <w:vAlign w:val="center"/>
          </w:tcPr>
          <w:p w14:paraId="11212FA0" w14:textId="77777777" w:rsidR="00976DD1" w:rsidRPr="008E6DCB" w:rsidRDefault="00976DD1" w:rsidP="00954373">
            <w:pPr>
              <w:jc w:val="center"/>
              <w:rPr>
                <w:rFonts w:ascii="Liberation Serif" w:hAnsi="Liberation Serif"/>
                <w:color w:val="000000"/>
              </w:rPr>
            </w:pPr>
            <w:r w:rsidRPr="008E6DCB">
              <w:rPr>
                <w:rFonts w:ascii="Liberation Serif" w:hAnsi="Liberation Serif"/>
                <w:color w:val="000000"/>
              </w:rPr>
              <w:t>Площадь населенных пунктов</w:t>
            </w:r>
          </w:p>
        </w:tc>
        <w:tc>
          <w:tcPr>
            <w:tcW w:w="2410" w:type="dxa"/>
            <w:gridSpan w:val="2"/>
            <w:vAlign w:val="center"/>
          </w:tcPr>
          <w:p w14:paraId="412CC433" w14:textId="78D81B1F" w:rsidR="00976DD1" w:rsidRPr="008E6DCB" w:rsidRDefault="00A248F9" w:rsidP="00BA173D">
            <w:pPr>
              <w:jc w:val="center"/>
              <w:rPr>
                <w:rFonts w:ascii="Liberation Serif" w:hAnsi="Liberation Serif"/>
                <w:b/>
                <w:color w:val="000000"/>
              </w:rPr>
            </w:pPr>
            <w:r w:rsidRPr="008E6DCB">
              <w:rPr>
                <w:rFonts w:ascii="Liberation Serif" w:hAnsi="Liberation Serif"/>
                <w:b/>
                <w:color w:val="000000"/>
              </w:rPr>
              <w:t>533,15</w:t>
            </w:r>
          </w:p>
        </w:tc>
        <w:tc>
          <w:tcPr>
            <w:tcW w:w="2381" w:type="dxa"/>
            <w:vAlign w:val="center"/>
          </w:tcPr>
          <w:p w14:paraId="6D6F9F68" w14:textId="068BEC6D" w:rsidR="00976DD1" w:rsidRPr="008E6DCB" w:rsidRDefault="00A248F9" w:rsidP="00BA173D">
            <w:pPr>
              <w:jc w:val="center"/>
              <w:rPr>
                <w:rFonts w:ascii="Liberation Serif" w:hAnsi="Liberation Serif"/>
                <w:b/>
                <w:color w:val="000000"/>
              </w:rPr>
            </w:pPr>
            <w:r w:rsidRPr="008E6DCB">
              <w:rPr>
                <w:rFonts w:ascii="Liberation Serif" w:hAnsi="Liberation Serif"/>
                <w:b/>
                <w:color w:val="000000"/>
              </w:rPr>
              <w:t>533,15</w:t>
            </w:r>
          </w:p>
        </w:tc>
      </w:tr>
      <w:tr w:rsidR="00976DD1" w:rsidRPr="008E6DCB" w14:paraId="15E913EC" w14:textId="77777777" w:rsidTr="00954373">
        <w:tc>
          <w:tcPr>
            <w:tcW w:w="964" w:type="dxa"/>
            <w:vAlign w:val="center"/>
          </w:tcPr>
          <w:p w14:paraId="27C2586B" w14:textId="77777777" w:rsidR="00976DD1" w:rsidRPr="008E6DCB" w:rsidRDefault="00976DD1" w:rsidP="00954373">
            <w:pPr>
              <w:jc w:val="center"/>
              <w:rPr>
                <w:rFonts w:ascii="Liberation Serif" w:hAnsi="Liberation Serif"/>
                <w:color w:val="000000"/>
              </w:rPr>
            </w:pPr>
          </w:p>
        </w:tc>
        <w:tc>
          <w:tcPr>
            <w:tcW w:w="3714" w:type="dxa"/>
            <w:vAlign w:val="center"/>
          </w:tcPr>
          <w:p w14:paraId="65C6C414" w14:textId="77777777" w:rsidR="00976DD1" w:rsidRPr="008E6DCB" w:rsidRDefault="00976DD1" w:rsidP="00954373">
            <w:pPr>
              <w:jc w:val="center"/>
              <w:rPr>
                <w:rFonts w:ascii="Liberation Serif" w:hAnsi="Liberation Serif"/>
                <w:color w:val="000000"/>
              </w:rPr>
            </w:pPr>
            <w:r w:rsidRPr="008E6DCB">
              <w:rPr>
                <w:rFonts w:ascii="Liberation Serif" w:hAnsi="Liberation Serif"/>
                <w:color w:val="000000"/>
              </w:rPr>
              <w:t>Фактическая площадь застройки в настоящий момент всего</w:t>
            </w:r>
          </w:p>
        </w:tc>
        <w:tc>
          <w:tcPr>
            <w:tcW w:w="2410" w:type="dxa"/>
            <w:gridSpan w:val="2"/>
            <w:vAlign w:val="center"/>
          </w:tcPr>
          <w:p w14:paraId="155D30D9" w14:textId="77777777" w:rsidR="00976DD1" w:rsidRPr="008E6DCB" w:rsidRDefault="00976DD1" w:rsidP="00954373">
            <w:pPr>
              <w:jc w:val="center"/>
              <w:rPr>
                <w:rFonts w:ascii="Liberation Serif" w:hAnsi="Liberation Serif"/>
                <w:b/>
                <w:color w:val="000000"/>
              </w:rPr>
            </w:pPr>
            <w:r w:rsidRPr="008E6DCB">
              <w:rPr>
                <w:rFonts w:ascii="Liberation Serif" w:hAnsi="Liberation Serif"/>
                <w:b/>
                <w:color w:val="000000"/>
              </w:rPr>
              <w:t>25-40% от площади населенного пункта</w:t>
            </w:r>
          </w:p>
        </w:tc>
        <w:tc>
          <w:tcPr>
            <w:tcW w:w="2381" w:type="dxa"/>
            <w:vAlign w:val="center"/>
          </w:tcPr>
          <w:p w14:paraId="3327B8CB" w14:textId="77777777" w:rsidR="00976DD1" w:rsidRPr="008E6DCB" w:rsidRDefault="00976DD1" w:rsidP="00954373">
            <w:pPr>
              <w:jc w:val="center"/>
              <w:rPr>
                <w:rFonts w:ascii="Liberation Serif" w:hAnsi="Liberation Serif"/>
                <w:color w:val="000000"/>
              </w:rPr>
            </w:pPr>
            <w:r w:rsidRPr="008E6DCB">
              <w:rPr>
                <w:rFonts w:ascii="Liberation Serif" w:hAnsi="Liberation Serif"/>
                <w:color w:val="000000"/>
              </w:rPr>
              <w:t>-</w:t>
            </w:r>
          </w:p>
        </w:tc>
      </w:tr>
    </w:tbl>
    <w:p w14:paraId="29AE05D9" w14:textId="77777777" w:rsidR="00976DD1" w:rsidRPr="008E6DCB" w:rsidRDefault="00976DD1" w:rsidP="001A1DC2">
      <w:pPr>
        <w:keepNext/>
        <w:numPr>
          <w:ilvl w:val="2"/>
          <w:numId w:val="6"/>
        </w:numPr>
        <w:spacing w:before="120" w:after="120"/>
        <w:ind w:left="0" w:firstLine="426"/>
        <w:jc w:val="both"/>
        <w:outlineLvl w:val="3"/>
        <w:rPr>
          <w:rFonts w:ascii="Liberation Serif" w:hAnsi="Liberation Serif"/>
          <w:i/>
          <w:sz w:val="28"/>
          <w:szCs w:val="28"/>
        </w:rPr>
      </w:pPr>
      <w:r w:rsidRPr="008E6DCB">
        <w:rPr>
          <w:rFonts w:ascii="Liberation Serif" w:hAnsi="Liberation Serif"/>
          <w:i/>
          <w:sz w:val="28"/>
          <w:szCs w:val="28"/>
        </w:rPr>
        <w:t>Функциональные зоны. Объемно-пространственное решение.</w:t>
      </w:r>
    </w:p>
    <w:p w14:paraId="142329C1" w14:textId="77777777" w:rsidR="00976DD1" w:rsidRPr="008E6DCB" w:rsidRDefault="00976DD1" w:rsidP="005951F7">
      <w:pPr>
        <w:ind w:firstLine="426"/>
        <w:jc w:val="both"/>
        <w:rPr>
          <w:rFonts w:ascii="Liberation Serif" w:hAnsi="Liberation Serif"/>
          <w:sz w:val="28"/>
          <w:szCs w:val="28"/>
        </w:rPr>
      </w:pPr>
      <w:r w:rsidRPr="008E6DCB">
        <w:rPr>
          <w:rFonts w:ascii="Liberation Serif" w:hAnsi="Liberation Serif"/>
          <w:sz w:val="28"/>
          <w:szCs w:val="28"/>
        </w:rPr>
        <w:t>На данной схеме показаны зоны различного функционального назначения с учетом ограничений на осуществление градостроительной деятельности связанных с охраной окружающей среды, охраной источников водоснабжения, санитарно-эпидемиологическим благополучием человека.</w:t>
      </w:r>
    </w:p>
    <w:p w14:paraId="24059560" w14:textId="77777777" w:rsidR="00976DD1" w:rsidRPr="008E6DCB" w:rsidRDefault="00976DD1" w:rsidP="001A1DC2">
      <w:pPr>
        <w:keepNext/>
        <w:numPr>
          <w:ilvl w:val="3"/>
          <w:numId w:val="6"/>
        </w:numPr>
        <w:tabs>
          <w:tab w:val="left" w:pos="142"/>
        </w:tabs>
        <w:ind w:left="0" w:firstLine="426"/>
        <w:jc w:val="both"/>
        <w:outlineLvl w:val="6"/>
        <w:rPr>
          <w:rFonts w:ascii="Liberation Serif" w:hAnsi="Liberation Serif"/>
          <w:sz w:val="28"/>
          <w:u w:val="single"/>
        </w:rPr>
      </w:pPr>
      <w:r w:rsidRPr="008E6DCB">
        <w:rPr>
          <w:rFonts w:ascii="Liberation Serif" w:hAnsi="Liberation Serif"/>
          <w:sz w:val="28"/>
          <w:u w:val="single"/>
        </w:rPr>
        <w:t>Функциональные зоны.</w:t>
      </w:r>
    </w:p>
    <w:p w14:paraId="00D61C7F" w14:textId="77777777" w:rsidR="00607486" w:rsidRPr="008E6DCB" w:rsidRDefault="00607486" w:rsidP="00607486">
      <w:pPr>
        <w:pStyle w:val="9"/>
        <w:ind w:firstLine="426"/>
        <w:rPr>
          <w:rFonts w:ascii="Liberation Serif" w:hAnsi="Liberation Serif"/>
          <w:b/>
          <w:i/>
        </w:rPr>
      </w:pPr>
      <w:r w:rsidRPr="008E6DCB">
        <w:rPr>
          <w:rFonts w:ascii="Liberation Serif" w:hAnsi="Liberation Serif"/>
          <w:b/>
          <w:i/>
        </w:rPr>
        <w:t>Зона застройки индивидуальными жилыми домами</w:t>
      </w:r>
    </w:p>
    <w:p w14:paraId="310FD87A"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предназначена для размещения жилой застройки.</w:t>
      </w:r>
    </w:p>
    <w:p w14:paraId="47F09DD5"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Виды разрешенного использования земельных участков в жилой зоне:</w:t>
      </w:r>
    </w:p>
    <w:p w14:paraId="74E3CDBA" w14:textId="77777777" w:rsidR="00607486" w:rsidRPr="008E6DCB" w:rsidRDefault="00607486" w:rsidP="00607486">
      <w:pPr>
        <w:pStyle w:val="af9"/>
        <w:numPr>
          <w:ilvl w:val="0"/>
          <w:numId w:val="37"/>
        </w:numPr>
        <w:ind w:left="0" w:firstLine="426"/>
        <w:jc w:val="both"/>
        <w:rPr>
          <w:rFonts w:ascii="Liberation Serif" w:hAnsi="Liberation Serif"/>
          <w:sz w:val="28"/>
          <w:szCs w:val="28"/>
        </w:rPr>
      </w:pPr>
      <w:r w:rsidRPr="008E6DCB">
        <w:rPr>
          <w:rFonts w:ascii="Liberation Serif" w:hAnsi="Liberation Serif"/>
          <w:sz w:val="28"/>
          <w:szCs w:val="28"/>
        </w:rPr>
        <w:t>допускается размещение усадебной застройки, 1-2 этажной деревянной застройки;</w:t>
      </w:r>
    </w:p>
    <w:p w14:paraId="62585CE4" w14:textId="77777777" w:rsidR="00607486" w:rsidRPr="008E6DCB" w:rsidRDefault="00607486" w:rsidP="00607486">
      <w:pPr>
        <w:pStyle w:val="af9"/>
        <w:numPr>
          <w:ilvl w:val="0"/>
          <w:numId w:val="37"/>
        </w:numPr>
        <w:ind w:left="0" w:firstLine="426"/>
        <w:jc w:val="both"/>
        <w:rPr>
          <w:rFonts w:ascii="Liberation Serif" w:hAnsi="Liberation Serif"/>
          <w:sz w:val="28"/>
          <w:szCs w:val="28"/>
        </w:rPr>
      </w:pPr>
      <w:r w:rsidRPr="008E6DCB">
        <w:rPr>
          <w:rFonts w:ascii="Liberation Serif" w:hAnsi="Liberation Serif"/>
          <w:sz w:val="28"/>
          <w:szCs w:val="28"/>
        </w:rPr>
        <w:t>допускается точечное размещение отдельно-стоящих или встроено-пристроенных объектов социального, коммунально-бытового, торгового назначения, объектов здравоохранения, стоянок автомобильного транспорта, объектов, связанных с проживанием граждан и не оказывающих негативного воздействия на окружающую среду.</w:t>
      </w:r>
    </w:p>
    <w:p w14:paraId="72F08EA3" w14:textId="77777777" w:rsidR="00607486" w:rsidRPr="008E6DCB" w:rsidRDefault="00607486" w:rsidP="00607486">
      <w:pPr>
        <w:pStyle w:val="9"/>
        <w:ind w:firstLine="426"/>
        <w:rPr>
          <w:rFonts w:ascii="Liberation Serif" w:hAnsi="Liberation Serif"/>
          <w:b/>
          <w:i/>
        </w:rPr>
      </w:pPr>
      <w:r w:rsidRPr="008E6DCB">
        <w:rPr>
          <w:rFonts w:ascii="Liberation Serif" w:hAnsi="Liberation Serif"/>
          <w:b/>
          <w:i/>
        </w:rPr>
        <w:t>Зона озелененных территорий общего пользования (лесопарки, парки, сады, скверы, бульвары, городские леса)</w:t>
      </w:r>
    </w:p>
    <w:p w14:paraId="119CEE11"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включают зеленые насаждения общего пользования, спортивные плоскостные сооружения, лес, луг, кусты.</w:t>
      </w:r>
    </w:p>
    <w:p w14:paraId="4C65B68D"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Зоны рекреационного назначения не подлежат застройке. Возможно размещение объектов, используемых и предназначенных для отдыха, занятий физической культурой и спортом.</w:t>
      </w:r>
    </w:p>
    <w:p w14:paraId="751917C9" w14:textId="77777777" w:rsidR="00607486" w:rsidRPr="008E6DCB" w:rsidRDefault="00607486" w:rsidP="00607486">
      <w:pPr>
        <w:pStyle w:val="9"/>
        <w:ind w:firstLine="426"/>
        <w:rPr>
          <w:rFonts w:ascii="Liberation Serif" w:hAnsi="Liberation Serif"/>
          <w:b/>
          <w:i/>
        </w:rPr>
      </w:pPr>
      <w:r w:rsidRPr="008E6DCB">
        <w:rPr>
          <w:rFonts w:ascii="Liberation Serif" w:hAnsi="Liberation Serif"/>
          <w:b/>
          <w:i/>
        </w:rPr>
        <w:t>Зона отдыха</w:t>
      </w:r>
    </w:p>
    <w:p w14:paraId="5EB26EAE"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предназначена для размещения объектов отдыха, туризма, санаторно-курортного лечения, физической культуры и спорта.</w:t>
      </w:r>
    </w:p>
    <w:p w14:paraId="7E4D025E"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 xml:space="preserve">Виды разрешенного использования земельных участков: </w:t>
      </w:r>
    </w:p>
    <w:p w14:paraId="6B60C555" w14:textId="77777777" w:rsidR="00607486" w:rsidRPr="008E6DCB" w:rsidRDefault="00607486" w:rsidP="00607486">
      <w:pPr>
        <w:pStyle w:val="af9"/>
        <w:numPr>
          <w:ilvl w:val="0"/>
          <w:numId w:val="37"/>
        </w:numPr>
        <w:ind w:left="0" w:firstLine="426"/>
        <w:jc w:val="both"/>
        <w:rPr>
          <w:rFonts w:ascii="Liberation Serif" w:hAnsi="Liberation Serif"/>
          <w:sz w:val="28"/>
          <w:szCs w:val="28"/>
        </w:rPr>
      </w:pPr>
      <w:r w:rsidRPr="008E6DCB">
        <w:rPr>
          <w:rFonts w:ascii="Liberation Serif" w:hAnsi="Liberation Serif"/>
          <w:sz w:val="28"/>
          <w:szCs w:val="28"/>
        </w:rPr>
        <w:t>допускается размещение объектов отдыха, туризма, санаторно-курортного лечения, физической культуры и спорта;</w:t>
      </w:r>
    </w:p>
    <w:p w14:paraId="7A7F5160" w14:textId="77777777" w:rsidR="00607486" w:rsidRPr="008E6DCB" w:rsidRDefault="00607486" w:rsidP="00607486">
      <w:pPr>
        <w:pStyle w:val="af9"/>
        <w:numPr>
          <w:ilvl w:val="0"/>
          <w:numId w:val="37"/>
        </w:numPr>
        <w:ind w:left="0" w:firstLine="426"/>
        <w:jc w:val="both"/>
        <w:rPr>
          <w:rFonts w:ascii="Liberation Serif" w:hAnsi="Liberation Serif"/>
          <w:sz w:val="28"/>
          <w:szCs w:val="28"/>
        </w:rPr>
      </w:pPr>
      <w:r w:rsidRPr="008E6DCB">
        <w:rPr>
          <w:rFonts w:ascii="Liberation Serif" w:hAnsi="Liberation Serif"/>
          <w:sz w:val="28"/>
          <w:szCs w:val="28"/>
        </w:rPr>
        <w:t>допускается размещение объектов, технологически связанных с вышеперечисленными;</w:t>
      </w:r>
    </w:p>
    <w:p w14:paraId="0161C7B1" w14:textId="77777777" w:rsidR="00607486" w:rsidRPr="008E6DCB" w:rsidRDefault="00607486" w:rsidP="00607486">
      <w:pPr>
        <w:pStyle w:val="af9"/>
        <w:numPr>
          <w:ilvl w:val="0"/>
          <w:numId w:val="37"/>
        </w:numPr>
        <w:ind w:left="0" w:firstLine="426"/>
        <w:jc w:val="both"/>
        <w:rPr>
          <w:rFonts w:ascii="Liberation Serif" w:hAnsi="Liberation Serif"/>
          <w:sz w:val="28"/>
          <w:szCs w:val="28"/>
        </w:rPr>
      </w:pPr>
      <w:r w:rsidRPr="008E6DCB">
        <w:rPr>
          <w:rFonts w:ascii="Liberation Serif" w:hAnsi="Liberation Serif"/>
          <w:sz w:val="28"/>
          <w:szCs w:val="28"/>
        </w:rPr>
        <w:t>допускается возможность размещения объектов образования, физической культуры и социального назначения на территории зоны;</w:t>
      </w:r>
    </w:p>
    <w:p w14:paraId="1F366F80" w14:textId="77777777" w:rsidR="00607486" w:rsidRPr="008E6DCB" w:rsidRDefault="00607486" w:rsidP="00607486">
      <w:pPr>
        <w:pStyle w:val="af9"/>
        <w:numPr>
          <w:ilvl w:val="0"/>
          <w:numId w:val="37"/>
        </w:numPr>
        <w:ind w:left="0" w:firstLine="426"/>
        <w:jc w:val="both"/>
        <w:rPr>
          <w:rFonts w:ascii="Liberation Serif" w:hAnsi="Liberation Serif"/>
          <w:sz w:val="28"/>
          <w:szCs w:val="28"/>
        </w:rPr>
      </w:pPr>
      <w:r w:rsidRPr="008E6DCB">
        <w:rPr>
          <w:rFonts w:ascii="Liberation Serif" w:hAnsi="Liberation Serif"/>
          <w:sz w:val="28"/>
          <w:szCs w:val="28"/>
        </w:rPr>
        <w:t>допускается размещение сооружений автомобильного транспорта и технического обслуживания автотранспорта, охраны объектов, сооружений (остановочные пункты, стоянки и парковки транспортных средств, мосты, путепроводы, трубопроводы, объекты дорожного сервиса).</w:t>
      </w:r>
    </w:p>
    <w:p w14:paraId="06603CB3" w14:textId="77777777" w:rsidR="00607486" w:rsidRPr="008E6DCB" w:rsidRDefault="00607486" w:rsidP="00607486">
      <w:pPr>
        <w:pStyle w:val="9"/>
        <w:ind w:firstLine="426"/>
        <w:rPr>
          <w:rFonts w:ascii="Liberation Serif" w:hAnsi="Liberation Serif"/>
          <w:b/>
          <w:i/>
        </w:rPr>
      </w:pPr>
      <w:r w:rsidRPr="008E6DCB">
        <w:rPr>
          <w:rFonts w:ascii="Liberation Serif" w:hAnsi="Liberation Serif"/>
          <w:b/>
          <w:i/>
        </w:rPr>
        <w:t>Производственные зоны, зоны инженерной и транспортной инфраструктур</w:t>
      </w:r>
    </w:p>
    <w:p w14:paraId="35054AAD"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предназначена для размещения территорий промышленных предприятий и коммунально-складских территорий.</w:t>
      </w:r>
    </w:p>
    <w:p w14:paraId="270E8E0D"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 xml:space="preserve">Виды разрешенного использования земельных участков: </w:t>
      </w:r>
    </w:p>
    <w:p w14:paraId="746C5795" w14:textId="77777777" w:rsidR="00607486" w:rsidRPr="008E6DCB" w:rsidRDefault="00607486" w:rsidP="00607486">
      <w:pPr>
        <w:pStyle w:val="af9"/>
        <w:numPr>
          <w:ilvl w:val="0"/>
          <w:numId w:val="37"/>
        </w:numPr>
        <w:ind w:left="0" w:firstLine="426"/>
        <w:jc w:val="both"/>
        <w:rPr>
          <w:rFonts w:ascii="Liberation Serif" w:hAnsi="Liberation Serif"/>
          <w:sz w:val="28"/>
          <w:szCs w:val="28"/>
        </w:rPr>
      </w:pPr>
      <w:r w:rsidRPr="008E6DCB">
        <w:rPr>
          <w:rFonts w:ascii="Liberation Serif" w:hAnsi="Liberation Serif"/>
          <w:sz w:val="28"/>
          <w:szCs w:val="28"/>
        </w:rPr>
        <w:t>допускается размещение комплексов производственных и коммунальных предприятий, объектов производственного назначения I-V класса;</w:t>
      </w:r>
    </w:p>
    <w:p w14:paraId="7B68E2ED" w14:textId="77777777" w:rsidR="00607486" w:rsidRPr="008E6DCB" w:rsidRDefault="00607486" w:rsidP="00607486">
      <w:pPr>
        <w:pStyle w:val="af9"/>
        <w:numPr>
          <w:ilvl w:val="0"/>
          <w:numId w:val="37"/>
        </w:numPr>
        <w:ind w:left="0" w:firstLine="426"/>
        <w:jc w:val="both"/>
        <w:rPr>
          <w:rFonts w:ascii="Liberation Serif" w:hAnsi="Liberation Serif"/>
          <w:sz w:val="28"/>
          <w:szCs w:val="28"/>
        </w:rPr>
      </w:pPr>
      <w:r w:rsidRPr="008E6DCB">
        <w:rPr>
          <w:rFonts w:ascii="Liberation Serif" w:hAnsi="Liberation Serif"/>
          <w:sz w:val="28"/>
          <w:szCs w:val="28"/>
        </w:rPr>
        <w:t>допускается размещение отдельно-стоящих и встроено-пристроенных объектов торговли, общественного питания, административных зданий, стоянок автомобильного транспорта, индивидуальных гаражей и гаражных комплексов;</w:t>
      </w:r>
    </w:p>
    <w:p w14:paraId="01D6A6FF" w14:textId="77777777" w:rsidR="00607486" w:rsidRPr="008E6DCB" w:rsidRDefault="00607486" w:rsidP="00607486">
      <w:pPr>
        <w:pStyle w:val="af9"/>
        <w:numPr>
          <w:ilvl w:val="0"/>
          <w:numId w:val="37"/>
        </w:numPr>
        <w:ind w:left="0" w:firstLine="426"/>
        <w:jc w:val="both"/>
        <w:rPr>
          <w:rFonts w:ascii="Liberation Serif" w:hAnsi="Liberation Serif"/>
          <w:sz w:val="28"/>
          <w:szCs w:val="28"/>
        </w:rPr>
      </w:pPr>
      <w:r w:rsidRPr="008E6DCB">
        <w:rPr>
          <w:rFonts w:ascii="Liberation Serif" w:hAnsi="Liberation Serif"/>
          <w:sz w:val="28"/>
          <w:szCs w:val="28"/>
        </w:rPr>
        <w:t>допускается размещение сооружений и коммуникация электроснабжения, теплоснабжения, газоснабжения, водоснабжения, водоотведения и очистки стоков, для размещения объектов связи и сооружений технического обслуживания и охраны объектов, сооружений и коммуникаций;</w:t>
      </w:r>
    </w:p>
    <w:p w14:paraId="22D132B8" w14:textId="77777777" w:rsidR="00607486" w:rsidRPr="008E6DCB" w:rsidRDefault="00607486" w:rsidP="00607486">
      <w:pPr>
        <w:pStyle w:val="af9"/>
        <w:numPr>
          <w:ilvl w:val="0"/>
          <w:numId w:val="37"/>
        </w:numPr>
        <w:ind w:left="0" w:firstLine="426"/>
        <w:jc w:val="both"/>
        <w:rPr>
          <w:rFonts w:ascii="Liberation Serif" w:hAnsi="Liberation Serif"/>
          <w:sz w:val="28"/>
          <w:szCs w:val="28"/>
        </w:rPr>
      </w:pPr>
      <w:r w:rsidRPr="008E6DCB">
        <w:rPr>
          <w:rFonts w:ascii="Liberation Serif" w:hAnsi="Liberation Serif"/>
          <w:sz w:val="28"/>
          <w:szCs w:val="28"/>
        </w:rPr>
        <w:t>допускается размещение сооружений автомобильного транспорта и технического обслуживания автотранспорта, охраны объектов, сооружений (остановочные пункты, стоянки и парковки транспортных средств, мосты, путепроводы, трубопроводы, объекты дорожного сервиса).</w:t>
      </w:r>
    </w:p>
    <w:p w14:paraId="0ADFD056" w14:textId="2FA23C71" w:rsidR="00607486" w:rsidRPr="008E6DCB" w:rsidRDefault="006512E1" w:rsidP="00607486">
      <w:pPr>
        <w:pStyle w:val="9"/>
        <w:ind w:firstLine="426"/>
        <w:rPr>
          <w:rFonts w:ascii="Liberation Serif" w:hAnsi="Liberation Serif"/>
          <w:b/>
          <w:i/>
        </w:rPr>
      </w:pPr>
      <w:r w:rsidRPr="008E6DCB">
        <w:rPr>
          <w:rFonts w:ascii="Liberation Serif" w:hAnsi="Liberation Serif"/>
          <w:b/>
          <w:i/>
        </w:rPr>
        <w:t>О</w:t>
      </w:r>
      <w:r w:rsidR="00607486" w:rsidRPr="008E6DCB">
        <w:rPr>
          <w:rFonts w:ascii="Liberation Serif" w:hAnsi="Liberation Serif"/>
          <w:b/>
          <w:i/>
        </w:rPr>
        <w:t>бщественно-делов</w:t>
      </w:r>
      <w:r w:rsidRPr="008E6DCB">
        <w:rPr>
          <w:rFonts w:ascii="Liberation Serif" w:hAnsi="Liberation Serif"/>
          <w:b/>
          <w:i/>
        </w:rPr>
        <w:t>ая</w:t>
      </w:r>
      <w:r w:rsidR="00607486" w:rsidRPr="008E6DCB">
        <w:rPr>
          <w:rFonts w:ascii="Liberation Serif" w:hAnsi="Liberation Serif"/>
          <w:b/>
          <w:i/>
        </w:rPr>
        <w:t xml:space="preserve"> застройк</w:t>
      </w:r>
      <w:r w:rsidRPr="008E6DCB">
        <w:rPr>
          <w:rFonts w:ascii="Liberation Serif" w:hAnsi="Liberation Serif"/>
          <w:b/>
          <w:i/>
        </w:rPr>
        <w:t>а</w:t>
      </w:r>
    </w:p>
    <w:p w14:paraId="47481D6D"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предназначена для размещения объектов общественно деловыми зданиями и сооружениями, а также жилой застройки.</w:t>
      </w:r>
    </w:p>
    <w:p w14:paraId="349DC28E"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 xml:space="preserve">Виды разрешенного использования земельных участков в зоне специализированной общественной застройки: </w:t>
      </w:r>
    </w:p>
    <w:p w14:paraId="233D80E7" w14:textId="77777777" w:rsidR="00607486" w:rsidRPr="008E6DCB" w:rsidRDefault="00607486" w:rsidP="00607486">
      <w:pPr>
        <w:pStyle w:val="af9"/>
        <w:numPr>
          <w:ilvl w:val="0"/>
          <w:numId w:val="37"/>
        </w:numPr>
        <w:ind w:left="0" w:firstLine="426"/>
        <w:jc w:val="both"/>
        <w:rPr>
          <w:rFonts w:ascii="Liberation Serif" w:hAnsi="Liberation Serif"/>
          <w:sz w:val="28"/>
          <w:szCs w:val="28"/>
        </w:rPr>
      </w:pPr>
      <w:r w:rsidRPr="008E6DCB">
        <w:rPr>
          <w:rFonts w:ascii="Liberation Serif" w:hAnsi="Liberation Serif"/>
          <w:sz w:val="28"/>
          <w:szCs w:val="28"/>
        </w:rPr>
        <w:t>допускается размещение объектов здравоохранения, социального назначения, объектов образования;</w:t>
      </w:r>
    </w:p>
    <w:p w14:paraId="0986E40E" w14:textId="77777777" w:rsidR="00607486" w:rsidRPr="008E6DCB" w:rsidRDefault="00607486" w:rsidP="00607486">
      <w:pPr>
        <w:pStyle w:val="af9"/>
        <w:numPr>
          <w:ilvl w:val="0"/>
          <w:numId w:val="37"/>
        </w:numPr>
        <w:ind w:left="0" w:firstLine="426"/>
        <w:jc w:val="both"/>
        <w:rPr>
          <w:rFonts w:ascii="Liberation Serif" w:hAnsi="Liberation Serif"/>
          <w:sz w:val="28"/>
          <w:szCs w:val="28"/>
        </w:rPr>
      </w:pPr>
      <w:r w:rsidRPr="008E6DCB">
        <w:rPr>
          <w:rFonts w:ascii="Liberation Serif" w:hAnsi="Liberation Serif"/>
          <w:sz w:val="28"/>
          <w:szCs w:val="28"/>
        </w:rPr>
        <w:t>допускается размещение объектов культуры, торговли, общественного питания, социального назначения, объектов делового, финансового назначения, стоянок автомобильного транспорта, иных объектов, связанных с обеспечением жизнедеятельности граждан;</w:t>
      </w:r>
    </w:p>
    <w:p w14:paraId="16E7A12A" w14:textId="77777777" w:rsidR="00607486" w:rsidRPr="008E6DCB" w:rsidRDefault="00607486" w:rsidP="00607486">
      <w:pPr>
        <w:pStyle w:val="af9"/>
        <w:numPr>
          <w:ilvl w:val="0"/>
          <w:numId w:val="37"/>
        </w:numPr>
        <w:ind w:left="0" w:firstLine="426"/>
        <w:jc w:val="both"/>
        <w:rPr>
          <w:rFonts w:ascii="Liberation Serif" w:hAnsi="Liberation Serif"/>
          <w:sz w:val="28"/>
          <w:szCs w:val="28"/>
        </w:rPr>
      </w:pPr>
      <w:r w:rsidRPr="008E6DCB">
        <w:rPr>
          <w:rFonts w:ascii="Liberation Serif" w:hAnsi="Liberation Serif"/>
          <w:sz w:val="28"/>
          <w:szCs w:val="28"/>
        </w:rPr>
        <w:t>допускается размещение объектов, технологически связанных с вышеперечисленными;</w:t>
      </w:r>
    </w:p>
    <w:p w14:paraId="4F1E84F3" w14:textId="77777777" w:rsidR="00607486" w:rsidRPr="008E6DCB" w:rsidRDefault="00607486" w:rsidP="00607486">
      <w:pPr>
        <w:pStyle w:val="af9"/>
        <w:numPr>
          <w:ilvl w:val="0"/>
          <w:numId w:val="37"/>
        </w:numPr>
        <w:ind w:left="0" w:firstLine="426"/>
        <w:jc w:val="both"/>
        <w:rPr>
          <w:rFonts w:ascii="Liberation Serif" w:hAnsi="Liberation Serif"/>
          <w:sz w:val="28"/>
          <w:szCs w:val="28"/>
        </w:rPr>
      </w:pPr>
      <w:r w:rsidRPr="008E6DCB">
        <w:rPr>
          <w:rFonts w:ascii="Liberation Serif" w:hAnsi="Liberation Serif"/>
          <w:sz w:val="28"/>
          <w:szCs w:val="28"/>
        </w:rPr>
        <w:t>допускается застройка жилыми домами.</w:t>
      </w:r>
    </w:p>
    <w:p w14:paraId="60DF3D0F" w14:textId="77777777" w:rsidR="00607486" w:rsidRPr="008E6DCB" w:rsidRDefault="00607486" w:rsidP="00607486">
      <w:pPr>
        <w:pStyle w:val="9"/>
        <w:ind w:firstLine="426"/>
        <w:rPr>
          <w:rFonts w:ascii="Liberation Serif" w:hAnsi="Liberation Serif"/>
          <w:b/>
          <w:i/>
        </w:rPr>
      </w:pPr>
      <w:r w:rsidRPr="008E6DCB">
        <w:rPr>
          <w:rFonts w:ascii="Liberation Serif" w:hAnsi="Liberation Serif"/>
          <w:b/>
          <w:i/>
        </w:rPr>
        <w:t>Зоны специального назначения</w:t>
      </w:r>
    </w:p>
    <w:p w14:paraId="6F366008"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предназначена для размещения объектов специально деятельности: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14:paraId="140F0F37" w14:textId="1066A338" w:rsidR="00607486" w:rsidRPr="008E6DCB" w:rsidRDefault="00607486" w:rsidP="00607486">
      <w:pPr>
        <w:pStyle w:val="9"/>
        <w:ind w:firstLine="426"/>
        <w:rPr>
          <w:rFonts w:ascii="Liberation Serif" w:hAnsi="Liberation Serif"/>
          <w:b/>
          <w:i/>
        </w:rPr>
      </w:pPr>
      <w:r w:rsidRPr="008E6DCB">
        <w:rPr>
          <w:rFonts w:ascii="Liberation Serif" w:hAnsi="Liberation Serif"/>
          <w:b/>
          <w:i/>
        </w:rPr>
        <w:t>Зоны сельскохозяйственн</w:t>
      </w:r>
      <w:r w:rsidR="00CE63AB" w:rsidRPr="008E6DCB">
        <w:rPr>
          <w:rFonts w:ascii="Liberation Serif" w:hAnsi="Liberation Serif"/>
          <w:b/>
          <w:i/>
        </w:rPr>
        <w:t>о</w:t>
      </w:r>
      <w:r w:rsidRPr="008E6DCB">
        <w:rPr>
          <w:rFonts w:ascii="Liberation Serif" w:hAnsi="Liberation Serif"/>
          <w:b/>
          <w:i/>
        </w:rPr>
        <w:t>го использования</w:t>
      </w:r>
    </w:p>
    <w:p w14:paraId="0C85ABDF" w14:textId="2EE36EDC" w:rsidR="00976DD1"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 xml:space="preserve">предназначена </w:t>
      </w:r>
      <w:r w:rsidR="006512E1" w:rsidRPr="008E6DCB">
        <w:rPr>
          <w:rFonts w:ascii="Liberation Serif" w:hAnsi="Liberation Serif"/>
          <w:sz w:val="28"/>
          <w:szCs w:val="28"/>
        </w:rPr>
        <w:t>для ведения сельского хозяйства, дачного хозяйства, садоводства, личного подсобного хозяйства, развития объектов сельскохозяйственного назначения</w:t>
      </w:r>
      <w:r w:rsidRPr="008E6DCB">
        <w:rPr>
          <w:rFonts w:ascii="Liberation Serif" w:hAnsi="Liberation Serif"/>
          <w:sz w:val="28"/>
          <w:szCs w:val="28"/>
        </w:rPr>
        <w:t>.</w:t>
      </w:r>
    </w:p>
    <w:p w14:paraId="26770ABA" w14:textId="77777777" w:rsidR="006512E1" w:rsidRPr="008E6DCB" w:rsidRDefault="006512E1" w:rsidP="006512E1">
      <w:pPr>
        <w:pStyle w:val="9"/>
        <w:ind w:firstLine="426"/>
        <w:rPr>
          <w:rFonts w:ascii="Liberation Serif" w:hAnsi="Liberation Serif"/>
          <w:b/>
          <w:i/>
        </w:rPr>
      </w:pPr>
      <w:r w:rsidRPr="008E6DCB">
        <w:rPr>
          <w:rFonts w:ascii="Liberation Serif" w:hAnsi="Liberation Serif"/>
          <w:b/>
          <w:i/>
        </w:rPr>
        <w:t>Зоны сельскохозяйственных угодий</w:t>
      </w:r>
    </w:p>
    <w:p w14:paraId="3FE3533E" w14:textId="7BDB6991" w:rsidR="006512E1" w:rsidRPr="008E6DCB" w:rsidRDefault="00CE63AB" w:rsidP="006512E1">
      <w:pPr>
        <w:ind w:firstLine="426"/>
        <w:jc w:val="both"/>
        <w:rPr>
          <w:rFonts w:ascii="Liberation Serif" w:hAnsi="Liberation Serif"/>
          <w:sz w:val="28"/>
          <w:szCs w:val="28"/>
        </w:rPr>
      </w:pPr>
      <w:r w:rsidRPr="008E6DCB">
        <w:rPr>
          <w:rFonts w:ascii="Liberation Serif" w:hAnsi="Liberation Serif"/>
          <w:sz w:val="28"/>
          <w:szCs w:val="28"/>
        </w:rPr>
        <w:t>пашни, сенокосы, пастбища, залежи, земли, занятые многолетними насаждениями (садами, виноградниками и другими).</w:t>
      </w:r>
    </w:p>
    <w:p w14:paraId="0EFD4AEB" w14:textId="77777777" w:rsidR="006512E1" w:rsidRPr="008E6DCB" w:rsidRDefault="006512E1" w:rsidP="006512E1">
      <w:pPr>
        <w:pStyle w:val="9"/>
        <w:ind w:firstLine="426"/>
        <w:rPr>
          <w:rFonts w:ascii="Liberation Serif" w:hAnsi="Liberation Serif"/>
          <w:b/>
          <w:i/>
        </w:rPr>
      </w:pPr>
      <w:r w:rsidRPr="008E6DCB">
        <w:rPr>
          <w:rFonts w:ascii="Liberation Serif" w:hAnsi="Liberation Serif"/>
          <w:b/>
          <w:i/>
        </w:rPr>
        <w:t>Зона акватории</w:t>
      </w:r>
    </w:p>
    <w:p w14:paraId="51D471CB" w14:textId="4740F862" w:rsidR="006512E1" w:rsidRPr="008E6DCB" w:rsidRDefault="00CE63AB" w:rsidP="006512E1">
      <w:pPr>
        <w:ind w:firstLine="426"/>
        <w:jc w:val="both"/>
        <w:rPr>
          <w:rFonts w:ascii="Liberation Serif" w:hAnsi="Liberation Serif"/>
          <w:sz w:val="28"/>
          <w:szCs w:val="28"/>
        </w:rPr>
      </w:pPr>
      <w:r w:rsidRPr="008E6DCB">
        <w:rPr>
          <w:rFonts w:ascii="Liberation Serif" w:hAnsi="Liberation Serif"/>
          <w:sz w:val="28"/>
          <w:szCs w:val="28"/>
        </w:rPr>
        <w:t>не подлежит застройке</w:t>
      </w:r>
      <w:r w:rsidR="006512E1" w:rsidRPr="008E6DCB">
        <w:rPr>
          <w:rFonts w:ascii="Liberation Serif" w:hAnsi="Liberation Serif"/>
          <w:sz w:val="28"/>
          <w:szCs w:val="28"/>
        </w:rPr>
        <w:t>.</w:t>
      </w:r>
    </w:p>
    <w:p w14:paraId="7F1F4C3F" w14:textId="77777777" w:rsidR="00976DD1" w:rsidRPr="008E6DCB" w:rsidRDefault="00976DD1" w:rsidP="001A1DC2">
      <w:pPr>
        <w:keepNext/>
        <w:numPr>
          <w:ilvl w:val="3"/>
          <w:numId w:val="6"/>
        </w:numPr>
        <w:tabs>
          <w:tab w:val="left" w:pos="142"/>
        </w:tabs>
        <w:ind w:left="0" w:firstLine="426"/>
        <w:jc w:val="both"/>
        <w:outlineLvl w:val="6"/>
        <w:rPr>
          <w:rFonts w:ascii="Liberation Serif" w:hAnsi="Liberation Serif"/>
          <w:sz w:val="28"/>
          <w:u w:val="single"/>
        </w:rPr>
      </w:pPr>
      <w:r w:rsidRPr="008E6DCB">
        <w:rPr>
          <w:rFonts w:ascii="Liberation Serif" w:hAnsi="Liberation Serif"/>
          <w:sz w:val="28"/>
          <w:u w:val="single"/>
        </w:rPr>
        <w:t>Зоны с особыми условиями использования территории.</w:t>
      </w:r>
    </w:p>
    <w:p w14:paraId="6EBCFC9A" w14:textId="77777777" w:rsidR="00976DD1" w:rsidRPr="008E6DCB" w:rsidRDefault="00976DD1" w:rsidP="00952318">
      <w:pPr>
        <w:ind w:firstLine="426"/>
        <w:jc w:val="both"/>
        <w:rPr>
          <w:rFonts w:ascii="Liberation Serif" w:hAnsi="Liberation Serif"/>
          <w:sz w:val="28"/>
          <w:szCs w:val="28"/>
        </w:rPr>
      </w:pPr>
      <w:r w:rsidRPr="008E6DCB">
        <w:rPr>
          <w:rFonts w:ascii="Liberation Serif" w:hAnsi="Liberation Serif"/>
          <w:sz w:val="28"/>
          <w:szCs w:val="28"/>
        </w:rPr>
        <w:t>К основным зонам регламентированного градостроительного использования территории по природно-ресурсным, санитарно-гигиеническим, экологическим ограничениям относятся следующие:</w:t>
      </w:r>
    </w:p>
    <w:p w14:paraId="492A0057" w14:textId="77777777" w:rsidR="00607486" w:rsidRPr="008E6DCB" w:rsidRDefault="00607486" w:rsidP="00607486">
      <w:pPr>
        <w:keepNext/>
        <w:ind w:firstLine="426"/>
        <w:outlineLvl w:val="8"/>
        <w:rPr>
          <w:rFonts w:ascii="Liberation Serif" w:hAnsi="Liberation Serif"/>
          <w:b/>
          <w:i/>
          <w:sz w:val="28"/>
        </w:rPr>
      </w:pPr>
      <w:r w:rsidRPr="008E6DCB">
        <w:rPr>
          <w:rFonts w:ascii="Liberation Serif" w:hAnsi="Liberation Serif"/>
          <w:b/>
          <w:i/>
          <w:sz w:val="28"/>
        </w:rPr>
        <w:t>Санитарно-защитная зона предприятий, сооружений и иных объектов</w:t>
      </w:r>
    </w:p>
    <w:p w14:paraId="6B5BD7D4" w14:textId="77777777" w:rsidR="00607486" w:rsidRPr="008E6DCB" w:rsidRDefault="00607486" w:rsidP="00607486">
      <w:pPr>
        <w:ind w:firstLine="426"/>
        <w:jc w:val="both"/>
        <w:rPr>
          <w:rFonts w:ascii="Liberation Serif" w:hAnsi="Liberation Serif"/>
          <w:b/>
          <w:sz w:val="28"/>
          <w:szCs w:val="28"/>
        </w:rPr>
      </w:pPr>
      <w:r w:rsidRPr="008E6DCB">
        <w:rPr>
          <w:rFonts w:ascii="Liberation Serif" w:hAnsi="Liberation Serif"/>
          <w:b/>
          <w:sz w:val="28"/>
          <w:szCs w:val="28"/>
        </w:rPr>
        <w:t>Регламентирующий документ.</w:t>
      </w:r>
    </w:p>
    <w:p w14:paraId="3D73D222"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Постановление Правительства РФ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 (Ст. 106 Земельного кодекса Российской Федерации предусмотрен новый порядок установления, изменения, прекращения существования зон с особыми условиями использования территорий. До 01.01.2022 применяется данный порядок, с учетом особенностей, установленных ст. 26 Федерального закона от 03.08.2018 № 342-ФЗ).</w:t>
      </w:r>
    </w:p>
    <w:p w14:paraId="1F512E68"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СанПиН 2.2.1/2.1.1.1200-03 «Санитарно-защитные зоны и санитарная классификация предприятий, сооружений и иных объектов»</w:t>
      </w:r>
      <w:bookmarkStart w:id="66" w:name="_Hlk80191800"/>
      <w:r w:rsidRPr="008E6DCB">
        <w:rPr>
          <w:rFonts w:ascii="Liberation Serif" w:hAnsi="Liberation Serif"/>
          <w:sz w:val="28"/>
          <w:szCs w:val="28"/>
        </w:rPr>
        <w:t xml:space="preserve"> (утрачивают силу с 01.01.2025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соответствующие нормы выделены в статье ниже курсивом).</w:t>
      </w:r>
      <w:bookmarkEnd w:id="66"/>
    </w:p>
    <w:p w14:paraId="086E0D46"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СП 42.13330.2016 «СНиП 2.07.01-89* Градостроительство. Планировка и застройка городских и сельских поселений», п. 12.18, 8.6.</w:t>
      </w:r>
    </w:p>
    <w:p w14:paraId="00FFE078"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СанПиН 2.1.8/2.2.4.1383-03 "Гигиенические требования к размещению и эксплуатации передающих радиотехнических объектов".</w:t>
      </w:r>
    </w:p>
    <w:p w14:paraId="73530B3F"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СанПиН 2.1.8/2.2.4.1190-03 «Гигиенические требования к размещению и эксплуатации средств сухопутной подвижной радиосвязи».</w:t>
      </w:r>
    </w:p>
    <w:p w14:paraId="53E35DCF" w14:textId="77777777" w:rsidR="00607486" w:rsidRPr="008E6DCB" w:rsidRDefault="00607486" w:rsidP="00607486">
      <w:pPr>
        <w:ind w:firstLine="426"/>
        <w:jc w:val="both"/>
        <w:rPr>
          <w:rFonts w:ascii="Liberation Serif" w:hAnsi="Liberation Serif"/>
          <w:b/>
          <w:sz w:val="28"/>
          <w:szCs w:val="28"/>
        </w:rPr>
      </w:pPr>
      <w:r w:rsidRPr="008E6DCB">
        <w:rPr>
          <w:rFonts w:ascii="Liberation Serif" w:hAnsi="Liberation Serif"/>
          <w:b/>
          <w:sz w:val="28"/>
          <w:szCs w:val="28"/>
        </w:rPr>
        <w:t xml:space="preserve">Порядок установления и размеры. </w:t>
      </w:r>
    </w:p>
    <w:p w14:paraId="54929F32"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14:paraId="17F22891"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Решение об установлении, изменении или о прекращении существования санитарно-защитной зоны принимают следующие уполномоченные органы по результатам рассмотрения заявления об установлении, изменении или о прекращении существования санитарно-защитной зоны:</w:t>
      </w:r>
    </w:p>
    <w:p w14:paraId="400B0FA1"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а)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14:paraId="03635BDF"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б)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w:t>
      </w:r>
    </w:p>
    <w:p w14:paraId="15C83F53"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С 1 января 2022 года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действуют.</w:t>
      </w:r>
    </w:p>
    <w:p w14:paraId="3E32074E"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Размер санитарно-защитной зоны устанавливается в соответствии с главой VII. «Санитарная классификация промышленных объектов и производств, тепловых электрических станций, складских зданий и сооружений и размеры ориентировочных санитарно-защитных зон для них» и приложениями 1 - 6 к СанПиН 2.2.1/2.1.1.1200-03 (утрачивают силу с 01.01.2025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204EFF00"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 xml:space="preserve">Размеры и границы санитарно-защитной зоны определяются в проекте санитарно-защитной зоны. </w:t>
      </w:r>
    </w:p>
    <w:p w14:paraId="1199574E"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 xml:space="preserve">Критерием для определения размера санитарно-защитной зоны является </w:t>
      </w:r>
      <w:proofErr w:type="spellStart"/>
      <w:r w:rsidRPr="008E6DCB">
        <w:rPr>
          <w:rFonts w:ascii="Liberation Serif" w:hAnsi="Liberation Serif"/>
          <w:sz w:val="28"/>
          <w:szCs w:val="28"/>
        </w:rPr>
        <w:t>непревышение</w:t>
      </w:r>
      <w:proofErr w:type="spellEnd"/>
      <w:r w:rsidRPr="008E6DCB">
        <w:rPr>
          <w:rFonts w:ascii="Liberation Serif" w:hAnsi="Liberation Serif"/>
          <w:sz w:val="28"/>
          <w:szCs w:val="28"/>
        </w:rPr>
        <w:t xml:space="preserve"> на ее внешней границе и за ее пределами ПДК (предельно допустимых концентраций) загрязняющих веществ для атмосферного воздуха населенных мест, ПДУ (предельно допустимых уровней) физического воздействия на атмосферный воздух.</w:t>
      </w:r>
    </w:p>
    <w:p w14:paraId="42B6F692"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Размеры санитарно-защитных зон для промышленных объектов и производств, являющихся источниками физических факторов воздействия на население устанавливаются на основании акустических расчетов с учетом места расположения источников и характера создаваемого ими шума, электромагнитных полей, излучений, инфразвука и других физических факторов. Для установления размеров санитарно-защитных зон расчетные параметры должны быть подтверждены натурными измерениями факторов физического воздействия на атмосферный воздух.</w:t>
      </w:r>
    </w:p>
    <w:p w14:paraId="001E1177" w14:textId="77777777" w:rsidR="00607486" w:rsidRPr="008E6DCB" w:rsidRDefault="00607486" w:rsidP="00607486">
      <w:pPr>
        <w:ind w:firstLine="426"/>
        <w:jc w:val="both"/>
        <w:rPr>
          <w:rFonts w:ascii="Liberation Serif" w:hAnsi="Liberation Serif"/>
          <w:i/>
          <w:iCs/>
        </w:rPr>
      </w:pPr>
      <w:bookmarkStart w:id="67" w:name="_Toc268485786"/>
      <w:bookmarkStart w:id="68" w:name="_Toc268487870"/>
      <w:bookmarkStart w:id="69" w:name="_Toc268488690"/>
      <w:r w:rsidRPr="008E6DCB">
        <w:rPr>
          <w:rFonts w:ascii="Liberation Serif" w:hAnsi="Liberation Serif"/>
          <w:sz w:val="28"/>
          <w:szCs w:val="28"/>
        </w:rPr>
        <w:t>Размеры санитарно-защитных зон для канализационных очистных сооружений следует применять по таблице 7.1.2 СанПиН 2.2.1/2.1.1.1200-03</w:t>
      </w:r>
      <w:bookmarkStart w:id="70" w:name="sub_712"/>
      <w:r w:rsidRPr="008E6DCB">
        <w:rPr>
          <w:rFonts w:ascii="Liberation Serif" w:hAnsi="Liberation Serif"/>
          <w:sz w:val="28"/>
          <w:szCs w:val="28"/>
        </w:rPr>
        <w:t xml:space="preserve"> (утрачивают силу с 01.01.2025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bookmarkEnd w:id="70"/>
    </w:p>
    <w:p w14:paraId="1C90AE37" w14:textId="2E9DC9AA" w:rsidR="00607486" w:rsidRPr="008E6DCB" w:rsidRDefault="00607486" w:rsidP="00607486">
      <w:pPr>
        <w:keepNext/>
        <w:ind w:left="1275"/>
        <w:rPr>
          <w:rFonts w:ascii="Liberation Serif" w:hAnsi="Liberation Serif"/>
          <w:sz w:val="28"/>
        </w:rPr>
      </w:pPr>
      <w:r w:rsidRPr="008E6DCB">
        <w:rPr>
          <w:rFonts w:ascii="Liberation Serif" w:hAnsi="Liberation Serif"/>
          <w:sz w:val="28"/>
        </w:rPr>
        <w:t xml:space="preserve">Таблица </w:t>
      </w:r>
      <w:r w:rsidRPr="008E6DCB">
        <w:rPr>
          <w:rFonts w:ascii="Liberation Serif" w:hAnsi="Liberation Serif"/>
          <w:sz w:val="28"/>
        </w:rPr>
        <w:fldChar w:fldCharType="begin"/>
      </w:r>
      <w:r w:rsidRPr="008E6DCB">
        <w:rPr>
          <w:rFonts w:ascii="Liberation Serif" w:hAnsi="Liberation Serif"/>
          <w:sz w:val="28"/>
        </w:rPr>
        <w:instrText xml:space="preserve"> SEQ Таблица \* ARABIC </w:instrText>
      </w:r>
      <w:r w:rsidRPr="008E6DCB">
        <w:rPr>
          <w:rFonts w:ascii="Liberation Serif" w:hAnsi="Liberation Serif"/>
          <w:sz w:val="28"/>
        </w:rPr>
        <w:fldChar w:fldCharType="separate"/>
      </w:r>
      <w:r w:rsidR="008E6DCB" w:rsidRPr="008E6DCB">
        <w:rPr>
          <w:rFonts w:ascii="Liberation Serif" w:hAnsi="Liberation Serif"/>
          <w:noProof/>
          <w:sz w:val="28"/>
        </w:rPr>
        <w:t>9</w:t>
      </w:r>
      <w:r w:rsidRPr="008E6DCB">
        <w:rPr>
          <w:rFonts w:ascii="Liberation Serif" w:hAnsi="Liberation Serif"/>
          <w:sz w:val="28"/>
        </w:rPr>
        <w:fldChar w:fldCharType="end"/>
      </w:r>
      <w:r w:rsidRPr="008E6DCB">
        <w:rPr>
          <w:rFonts w:ascii="Liberation Serif" w:hAnsi="Liberation Serif"/>
          <w:sz w:val="28"/>
        </w:rPr>
        <w:t xml:space="preserve"> СанПиН 2.2.1/2.1.1.1200-03. Санитарно-защитные зоны для канализационных очистных сооружений</w:t>
      </w:r>
    </w:p>
    <w:p w14:paraId="75783F5B" w14:textId="77777777" w:rsidR="00607486" w:rsidRPr="008E6DCB" w:rsidRDefault="00607486" w:rsidP="00607486">
      <w:pPr>
        <w:ind w:firstLine="426"/>
        <w:jc w:val="right"/>
        <w:rPr>
          <w:rFonts w:ascii="Liberation Serif" w:hAnsi="Liberation Serif"/>
          <w:i/>
          <w:szCs w:val="28"/>
        </w:rPr>
      </w:pPr>
      <w:r w:rsidRPr="008E6DCB">
        <w:rPr>
          <w:rFonts w:ascii="Liberation Serif" w:hAnsi="Liberation Serif"/>
          <w:i/>
          <w:szCs w:val="28"/>
        </w:rPr>
        <w:t>(утрачивают силу с 01.01.2025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58"/>
        <w:gridCol w:w="1277"/>
        <w:gridCol w:w="1314"/>
        <w:gridCol w:w="1275"/>
        <w:gridCol w:w="1321"/>
      </w:tblGrid>
      <w:tr w:rsidR="00607486" w:rsidRPr="008E6DCB" w14:paraId="52B2A472" w14:textId="77777777" w:rsidTr="00607486">
        <w:tc>
          <w:tcPr>
            <w:tcW w:w="2225" w:type="pct"/>
            <w:vMerge w:val="restart"/>
            <w:tcBorders>
              <w:top w:val="single" w:sz="4" w:space="0" w:color="auto"/>
              <w:bottom w:val="single" w:sz="4" w:space="0" w:color="auto"/>
              <w:right w:val="single" w:sz="4" w:space="0" w:color="auto"/>
            </w:tcBorders>
            <w:vAlign w:val="center"/>
          </w:tcPr>
          <w:p w14:paraId="21238A4F" w14:textId="77777777" w:rsidR="00607486" w:rsidRPr="008E6DCB" w:rsidRDefault="00607486" w:rsidP="00607486">
            <w:pPr>
              <w:jc w:val="center"/>
              <w:rPr>
                <w:rFonts w:ascii="Liberation Serif" w:hAnsi="Liberation Serif"/>
                <w:b/>
              </w:rPr>
            </w:pPr>
            <w:r w:rsidRPr="008E6DCB">
              <w:rPr>
                <w:rFonts w:ascii="Liberation Serif" w:hAnsi="Liberation Serif"/>
                <w:b/>
              </w:rPr>
              <w:t>Сооружения для очистки сточных вод</w:t>
            </w:r>
          </w:p>
        </w:tc>
        <w:tc>
          <w:tcPr>
            <w:tcW w:w="2775" w:type="pct"/>
            <w:gridSpan w:val="4"/>
            <w:tcBorders>
              <w:top w:val="single" w:sz="4" w:space="0" w:color="auto"/>
              <w:left w:val="single" w:sz="4" w:space="0" w:color="auto"/>
              <w:bottom w:val="single" w:sz="4" w:space="0" w:color="auto"/>
            </w:tcBorders>
            <w:vAlign w:val="center"/>
          </w:tcPr>
          <w:p w14:paraId="6B7DC31A" w14:textId="77777777" w:rsidR="00607486" w:rsidRPr="008E6DCB" w:rsidRDefault="00607486" w:rsidP="00607486">
            <w:pPr>
              <w:jc w:val="center"/>
              <w:rPr>
                <w:rFonts w:ascii="Liberation Serif" w:hAnsi="Liberation Serif"/>
                <w:b/>
              </w:rPr>
            </w:pPr>
            <w:r w:rsidRPr="008E6DCB">
              <w:rPr>
                <w:rFonts w:ascii="Liberation Serif" w:hAnsi="Liberation Serif"/>
                <w:b/>
              </w:rPr>
              <w:t>Расстояние в м при расчетной производительности очистных сооружений в тыс. м3/сутки</w:t>
            </w:r>
          </w:p>
        </w:tc>
      </w:tr>
      <w:tr w:rsidR="00607486" w:rsidRPr="008E6DCB" w14:paraId="779DE290" w14:textId="77777777" w:rsidTr="00607486">
        <w:tc>
          <w:tcPr>
            <w:tcW w:w="2225" w:type="pct"/>
            <w:vMerge/>
            <w:tcBorders>
              <w:top w:val="single" w:sz="4" w:space="0" w:color="auto"/>
              <w:bottom w:val="single" w:sz="4" w:space="0" w:color="auto"/>
              <w:right w:val="single" w:sz="4" w:space="0" w:color="auto"/>
            </w:tcBorders>
            <w:vAlign w:val="center"/>
          </w:tcPr>
          <w:p w14:paraId="2A5B87C0" w14:textId="77777777" w:rsidR="00607486" w:rsidRPr="008E6DCB" w:rsidRDefault="00607486" w:rsidP="00607486">
            <w:pPr>
              <w:jc w:val="center"/>
              <w:rPr>
                <w:rFonts w:ascii="Liberation Serif" w:hAnsi="Liberation Serif"/>
                <w:b/>
              </w:rPr>
            </w:pPr>
          </w:p>
        </w:tc>
        <w:tc>
          <w:tcPr>
            <w:tcW w:w="683" w:type="pct"/>
            <w:tcBorders>
              <w:top w:val="single" w:sz="4" w:space="0" w:color="auto"/>
              <w:left w:val="single" w:sz="4" w:space="0" w:color="auto"/>
              <w:bottom w:val="single" w:sz="4" w:space="0" w:color="auto"/>
              <w:right w:val="single" w:sz="4" w:space="0" w:color="auto"/>
            </w:tcBorders>
            <w:vAlign w:val="center"/>
          </w:tcPr>
          <w:p w14:paraId="14739E87" w14:textId="77777777" w:rsidR="00607486" w:rsidRPr="008E6DCB" w:rsidRDefault="00607486" w:rsidP="00607486">
            <w:pPr>
              <w:jc w:val="center"/>
              <w:rPr>
                <w:rFonts w:ascii="Liberation Serif" w:hAnsi="Liberation Serif"/>
                <w:b/>
              </w:rPr>
            </w:pPr>
            <w:r w:rsidRPr="008E6DCB">
              <w:rPr>
                <w:rFonts w:ascii="Liberation Serif" w:hAnsi="Liberation Serif"/>
                <w:b/>
              </w:rPr>
              <w:t>до 0,2</w:t>
            </w:r>
          </w:p>
        </w:tc>
        <w:tc>
          <w:tcPr>
            <w:tcW w:w="703" w:type="pct"/>
            <w:tcBorders>
              <w:top w:val="single" w:sz="4" w:space="0" w:color="auto"/>
              <w:left w:val="single" w:sz="4" w:space="0" w:color="auto"/>
              <w:bottom w:val="single" w:sz="4" w:space="0" w:color="auto"/>
              <w:right w:val="single" w:sz="4" w:space="0" w:color="auto"/>
            </w:tcBorders>
            <w:vAlign w:val="center"/>
          </w:tcPr>
          <w:p w14:paraId="3295695A" w14:textId="77777777" w:rsidR="00607486" w:rsidRPr="008E6DCB" w:rsidRDefault="00607486" w:rsidP="00607486">
            <w:pPr>
              <w:jc w:val="center"/>
              <w:rPr>
                <w:rFonts w:ascii="Liberation Serif" w:hAnsi="Liberation Serif"/>
                <w:b/>
              </w:rPr>
            </w:pPr>
            <w:r w:rsidRPr="008E6DCB">
              <w:rPr>
                <w:rFonts w:ascii="Liberation Serif" w:hAnsi="Liberation Serif"/>
                <w:b/>
              </w:rPr>
              <w:t>более 0,2 до 5,0</w:t>
            </w:r>
          </w:p>
        </w:tc>
        <w:tc>
          <w:tcPr>
            <w:tcW w:w="682" w:type="pct"/>
            <w:tcBorders>
              <w:top w:val="single" w:sz="4" w:space="0" w:color="auto"/>
              <w:left w:val="single" w:sz="4" w:space="0" w:color="auto"/>
              <w:bottom w:val="single" w:sz="4" w:space="0" w:color="auto"/>
              <w:right w:val="single" w:sz="4" w:space="0" w:color="auto"/>
            </w:tcBorders>
            <w:vAlign w:val="center"/>
          </w:tcPr>
          <w:p w14:paraId="28F7600A" w14:textId="77777777" w:rsidR="00607486" w:rsidRPr="008E6DCB" w:rsidRDefault="00607486" w:rsidP="00607486">
            <w:pPr>
              <w:jc w:val="center"/>
              <w:rPr>
                <w:rFonts w:ascii="Liberation Serif" w:hAnsi="Liberation Serif"/>
                <w:b/>
              </w:rPr>
            </w:pPr>
            <w:r w:rsidRPr="008E6DCB">
              <w:rPr>
                <w:rFonts w:ascii="Liberation Serif" w:hAnsi="Liberation Serif"/>
                <w:b/>
              </w:rPr>
              <w:t>более 5,0 до 50,0</w:t>
            </w:r>
          </w:p>
        </w:tc>
        <w:tc>
          <w:tcPr>
            <w:tcW w:w="707" w:type="pct"/>
            <w:tcBorders>
              <w:top w:val="single" w:sz="4" w:space="0" w:color="auto"/>
              <w:left w:val="single" w:sz="4" w:space="0" w:color="auto"/>
              <w:bottom w:val="single" w:sz="4" w:space="0" w:color="auto"/>
            </w:tcBorders>
            <w:vAlign w:val="center"/>
          </w:tcPr>
          <w:p w14:paraId="352C17E8" w14:textId="77777777" w:rsidR="00607486" w:rsidRPr="008E6DCB" w:rsidRDefault="00607486" w:rsidP="00607486">
            <w:pPr>
              <w:jc w:val="center"/>
              <w:rPr>
                <w:rFonts w:ascii="Liberation Serif" w:hAnsi="Liberation Serif"/>
                <w:b/>
              </w:rPr>
            </w:pPr>
            <w:r w:rsidRPr="008E6DCB">
              <w:rPr>
                <w:rFonts w:ascii="Liberation Serif" w:hAnsi="Liberation Serif"/>
                <w:b/>
              </w:rPr>
              <w:t>более 50,0 до 280</w:t>
            </w:r>
          </w:p>
        </w:tc>
      </w:tr>
      <w:tr w:rsidR="00607486" w:rsidRPr="008E6DCB" w14:paraId="284BC55B" w14:textId="77777777" w:rsidTr="00607486">
        <w:tc>
          <w:tcPr>
            <w:tcW w:w="2225" w:type="pct"/>
            <w:tcBorders>
              <w:top w:val="single" w:sz="4" w:space="0" w:color="auto"/>
              <w:bottom w:val="single" w:sz="4" w:space="0" w:color="auto"/>
              <w:right w:val="single" w:sz="4" w:space="0" w:color="auto"/>
            </w:tcBorders>
          </w:tcPr>
          <w:p w14:paraId="7F09B2DB" w14:textId="77777777" w:rsidR="00607486" w:rsidRPr="008E6DCB" w:rsidRDefault="00607486" w:rsidP="00607486">
            <w:pPr>
              <w:jc w:val="both"/>
              <w:rPr>
                <w:rFonts w:ascii="Liberation Serif" w:hAnsi="Liberation Serif"/>
              </w:rPr>
            </w:pPr>
            <w:r w:rsidRPr="008E6DCB">
              <w:rPr>
                <w:rFonts w:ascii="Liberation Serif" w:hAnsi="Liberation Serif"/>
              </w:rPr>
              <w:t>Насосные станции и аварийно-регулирующие резервуары, локальные очистные сооружения</w:t>
            </w:r>
          </w:p>
        </w:tc>
        <w:tc>
          <w:tcPr>
            <w:tcW w:w="683" w:type="pct"/>
            <w:tcBorders>
              <w:top w:val="single" w:sz="4" w:space="0" w:color="auto"/>
              <w:left w:val="single" w:sz="4" w:space="0" w:color="auto"/>
              <w:bottom w:val="single" w:sz="4" w:space="0" w:color="auto"/>
              <w:right w:val="single" w:sz="4" w:space="0" w:color="auto"/>
            </w:tcBorders>
          </w:tcPr>
          <w:p w14:paraId="321F8833" w14:textId="77777777" w:rsidR="00607486" w:rsidRPr="008E6DCB" w:rsidRDefault="00607486" w:rsidP="00607486">
            <w:pPr>
              <w:jc w:val="center"/>
              <w:rPr>
                <w:rFonts w:ascii="Liberation Serif" w:hAnsi="Liberation Serif"/>
              </w:rPr>
            </w:pPr>
            <w:r w:rsidRPr="008E6DCB">
              <w:rPr>
                <w:rFonts w:ascii="Liberation Serif" w:hAnsi="Liberation Serif"/>
              </w:rPr>
              <w:t>15</w:t>
            </w:r>
          </w:p>
        </w:tc>
        <w:tc>
          <w:tcPr>
            <w:tcW w:w="703" w:type="pct"/>
            <w:tcBorders>
              <w:top w:val="single" w:sz="4" w:space="0" w:color="auto"/>
              <w:left w:val="single" w:sz="4" w:space="0" w:color="auto"/>
              <w:bottom w:val="single" w:sz="4" w:space="0" w:color="auto"/>
              <w:right w:val="single" w:sz="4" w:space="0" w:color="auto"/>
            </w:tcBorders>
          </w:tcPr>
          <w:p w14:paraId="7EB8E41D" w14:textId="77777777" w:rsidR="00607486" w:rsidRPr="008E6DCB" w:rsidRDefault="00607486" w:rsidP="00607486">
            <w:pPr>
              <w:jc w:val="center"/>
              <w:rPr>
                <w:rFonts w:ascii="Liberation Serif" w:hAnsi="Liberation Serif"/>
              </w:rPr>
            </w:pPr>
            <w:r w:rsidRPr="008E6DCB">
              <w:rPr>
                <w:rFonts w:ascii="Liberation Serif" w:hAnsi="Liberation Serif"/>
              </w:rPr>
              <w:t>20</w:t>
            </w:r>
          </w:p>
        </w:tc>
        <w:tc>
          <w:tcPr>
            <w:tcW w:w="682" w:type="pct"/>
            <w:tcBorders>
              <w:top w:val="single" w:sz="4" w:space="0" w:color="auto"/>
              <w:left w:val="single" w:sz="4" w:space="0" w:color="auto"/>
              <w:bottom w:val="single" w:sz="4" w:space="0" w:color="auto"/>
              <w:right w:val="single" w:sz="4" w:space="0" w:color="auto"/>
            </w:tcBorders>
          </w:tcPr>
          <w:p w14:paraId="161439B4" w14:textId="77777777" w:rsidR="00607486" w:rsidRPr="008E6DCB" w:rsidRDefault="00607486" w:rsidP="00607486">
            <w:pPr>
              <w:jc w:val="center"/>
              <w:rPr>
                <w:rFonts w:ascii="Liberation Serif" w:hAnsi="Liberation Serif"/>
              </w:rPr>
            </w:pPr>
            <w:r w:rsidRPr="008E6DCB">
              <w:rPr>
                <w:rFonts w:ascii="Liberation Serif" w:hAnsi="Liberation Serif"/>
              </w:rPr>
              <w:t>20</w:t>
            </w:r>
          </w:p>
        </w:tc>
        <w:tc>
          <w:tcPr>
            <w:tcW w:w="707" w:type="pct"/>
            <w:tcBorders>
              <w:top w:val="single" w:sz="4" w:space="0" w:color="auto"/>
              <w:left w:val="single" w:sz="4" w:space="0" w:color="auto"/>
              <w:bottom w:val="single" w:sz="4" w:space="0" w:color="auto"/>
            </w:tcBorders>
          </w:tcPr>
          <w:p w14:paraId="20F669F6" w14:textId="77777777" w:rsidR="00607486" w:rsidRPr="008E6DCB" w:rsidRDefault="00607486" w:rsidP="00607486">
            <w:pPr>
              <w:jc w:val="center"/>
              <w:rPr>
                <w:rFonts w:ascii="Liberation Serif" w:hAnsi="Liberation Serif"/>
              </w:rPr>
            </w:pPr>
            <w:r w:rsidRPr="008E6DCB">
              <w:rPr>
                <w:rFonts w:ascii="Liberation Serif" w:hAnsi="Liberation Serif"/>
              </w:rPr>
              <w:t>30</w:t>
            </w:r>
          </w:p>
        </w:tc>
      </w:tr>
      <w:tr w:rsidR="00607486" w:rsidRPr="008E6DCB" w14:paraId="2C3FF413" w14:textId="77777777" w:rsidTr="00607486">
        <w:tc>
          <w:tcPr>
            <w:tcW w:w="2225" w:type="pct"/>
            <w:tcBorders>
              <w:top w:val="single" w:sz="4" w:space="0" w:color="auto"/>
              <w:bottom w:val="single" w:sz="4" w:space="0" w:color="auto"/>
              <w:right w:val="single" w:sz="4" w:space="0" w:color="auto"/>
            </w:tcBorders>
          </w:tcPr>
          <w:p w14:paraId="7DDEF65E" w14:textId="77777777" w:rsidR="00607486" w:rsidRPr="008E6DCB" w:rsidRDefault="00607486" w:rsidP="00607486">
            <w:pPr>
              <w:jc w:val="both"/>
              <w:rPr>
                <w:rFonts w:ascii="Liberation Serif" w:hAnsi="Liberation Serif"/>
              </w:rPr>
            </w:pPr>
            <w:r w:rsidRPr="008E6DCB">
              <w:rPr>
                <w:rFonts w:ascii="Liberation Serif" w:hAnsi="Liberation Serif"/>
              </w:rPr>
              <w:t xml:space="preserve">Сооружения для механической и биологической очистки с иловыми площадками для </w:t>
            </w:r>
            <w:proofErr w:type="spellStart"/>
            <w:r w:rsidRPr="008E6DCB">
              <w:rPr>
                <w:rFonts w:ascii="Liberation Serif" w:hAnsi="Liberation Serif"/>
              </w:rPr>
              <w:t>сброженных</w:t>
            </w:r>
            <w:proofErr w:type="spellEnd"/>
            <w:r w:rsidRPr="008E6DCB">
              <w:rPr>
                <w:rFonts w:ascii="Liberation Serif" w:hAnsi="Liberation Serif"/>
              </w:rPr>
              <w:t xml:space="preserve"> осадков, а также иловые площадки</w:t>
            </w:r>
          </w:p>
        </w:tc>
        <w:tc>
          <w:tcPr>
            <w:tcW w:w="683" w:type="pct"/>
            <w:tcBorders>
              <w:top w:val="single" w:sz="4" w:space="0" w:color="auto"/>
              <w:left w:val="single" w:sz="4" w:space="0" w:color="auto"/>
              <w:bottom w:val="single" w:sz="4" w:space="0" w:color="auto"/>
              <w:right w:val="single" w:sz="4" w:space="0" w:color="auto"/>
            </w:tcBorders>
          </w:tcPr>
          <w:p w14:paraId="6D9E6AD5" w14:textId="77777777" w:rsidR="00607486" w:rsidRPr="008E6DCB" w:rsidRDefault="00607486" w:rsidP="00607486">
            <w:pPr>
              <w:jc w:val="center"/>
              <w:rPr>
                <w:rFonts w:ascii="Liberation Serif" w:hAnsi="Liberation Serif"/>
              </w:rPr>
            </w:pPr>
            <w:r w:rsidRPr="008E6DCB">
              <w:rPr>
                <w:rFonts w:ascii="Liberation Serif" w:hAnsi="Liberation Serif"/>
              </w:rPr>
              <w:t>150</w:t>
            </w:r>
          </w:p>
        </w:tc>
        <w:tc>
          <w:tcPr>
            <w:tcW w:w="703" w:type="pct"/>
            <w:tcBorders>
              <w:top w:val="single" w:sz="4" w:space="0" w:color="auto"/>
              <w:left w:val="single" w:sz="4" w:space="0" w:color="auto"/>
              <w:bottom w:val="single" w:sz="4" w:space="0" w:color="auto"/>
              <w:right w:val="single" w:sz="4" w:space="0" w:color="auto"/>
            </w:tcBorders>
          </w:tcPr>
          <w:p w14:paraId="717562CA" w14:textId="77777777" w:rsidR="00607486" w:rsidRPr="008E6DCB" w:rsidRDefault="00607486" w:rsidP="00607486">
            <w:pPr>
              <w:jc w:val="center"/>
              <w:rPr>
                <w:rFonts w:ascii="Liberation Serif" w:hAnsi="Liberation Serif"/>
              </w:rPr>
            </w:pPr>
            <w:r w:rsidRPr="008E6DCB">
              <w:rPr>
                <w:rFonts w:ascii="Liberation Serif" w:hAnsi="Liberation Serif"/>
              </w:rPr>
              <w:t>200</w:t>
            </w:r>
          </w:p>
        </w:tc>
        <w:tc>
          <w:tcPr>
            <w:tcW w:w="682" w:type="pct"/>
            <w:tcBorders>
              <w:top w:val="single" w:sz="4" w:space="0" w:color="auto"/>
              <w:left w:val="single" w:sz="4" w:space="0" w:color="auto"/>
              <w:bottom w:val="single" w:sz="4" w:space="0" w:color="auto"/>
              <w:right w:val="single" w:sz="4" w:space="0" w:color="auto"/>
            </w:tcBorders>
          </w:tcPr>
          <w:p w14:paraId="3F5BD180" w14:textId="77777777" w:rsidR="00607486" w:rsidRPr="008E6DCB" w:rsidRDefault="00607486" w:rsidP="00607486">
            <w:pPr>
              <w:jc w:val="center"/>
              <w:rPr>
                <w:rFonts w:ascii="Liberation Serif" w:hAnsi="Liberation Serif"/>
              </w:rPr>
            </w:pPr>
            <w:r w:rsidRPr="008E6DCB">
              <w:rPr>
                <w:rFonts w:ascii="Liberation Serif" w:hAnsi="Liberation Serif"/>
              </w:rPr>
              <w:t>400</w:t>
            </w:r>
          </w:p>
        </w:tc>
        <w:tc>
          <w:tcPr>
            <w:tcW w:w="707" w:type="pct"/>
            <w:tcBorders>
              <w:top w:val="single" w:sz="4" w:space="0" w:color="auto"/>
              <w:left w:val="single" w:sz="4" w:space="0" w:color="auto"/>
              <w:bottom w:val="single" w:sz="4" w:space="0" w:color="auto"/>
            </w:tcBorders>
          </w:tcPr>
          <w:p w14:paraId="4080E78D" w14:textId="77777777" w:rsidR="00607486" w:rsidRPr="008E6DCB" w:rsidRDefault="00607486" w:rsidP="00607486">
            <w:pPr>
              <w:jc w:val="center"/>
              <w:rPr>
                <w:rFonts w:ascii="Liberation Serif" w:hAnsi="Liberation Serif"/>
              </w:rPr>
            </w:pPr>
            <w:r w:rsidRPr="008E6DCB">
              <w:rPr>
                <w:rFonts w:ascii="Liberation Serif" w:hAnsi="Liberation Serif"/>
              </w:rPr>
              <w:t>500</w:t>
            </w:r>
          </w:p>
        </w:tc>
      </w:tr>
      <w:tr w:rsidR="00607486" w:rsidRPr="008E6DCB" w14:paraId="1775DCB2" w14:textId="77777777" w:rsidTr="00607486">
        <w:tc>
          <w:tcPr>
            <w:tcW w:w="2225" w:type="pct"/>
            <w:tcBorders>
              <w:top w:val="single" w:sz="4" w:space="0" w:color="auto"/>
              <w:bottom w:val="single" w:sz="4" w:space="0" w:color="auto"/>
              <w:right w:val="single" w:sz="4" w:space="0" w:color="auto"/>
            </w:tcBorders>
          </w:tcPr>
          <w:p w14:paraId="2C834D4D" w14:textId="77777777" w:rsidR="00607486" w:rsidRPr="008E6DCB" w:rsidRDefault="00607486" w:rsidP="00607486">
            <w:pPr>
              <w:jc w:val="both"/>
              <w:rPr>
                <w:rFonts w:ascii="Liberation Serif" w:hAnsi="Liberation Serif"/>
              </w:rPr>
            </w:pPr>
            <w:r w:rsidRPr="008E6DCB">
              <w:rPr>
                <w:rFonts w:ascii="Liberation Serif" w:hAnsi="Liberation Serif"/>
              </w:rPr>
              <w:t>Сооружения для механической и биологической очистки с термомеханической обработкой осадка в закрытых помещениях</w:t>
            </w:r>
          </w:p>
        </w:tc>
        <w:tc>
          <w:tcPr>
            <w:tcW w:w="683" w:type="pct"/>
            <w:tcBorders>
              <w:top w:val="single" w:sz="4" w:space="0" w:color="auto"/>
              <w:left w:val="single" w:sz="4" w:space="0" w:color="auto"/>
              <w:bottom w:val="single" w:sz="4" w:space="0" w:color="auto"/>
              <w:right w:val="single" w:sz="4" w:space="0" w:color="auto"/>
            </w:tcBorders>
          </w:tcPr>
          <w:p w14:paraId="443958FE" w14:textId="77777777" w:rsidR="00607486" w:rsidRPr="008E6DCB" w:rsidRDefault="00607486" w:rsidP="00607486">
            <w:pPr>
              <w:jc w:val="center"/>
              <w:rPr>
                <w:rFonts w:ascii="Liberation Serif" w:hAnsi="Liberation Serif"/>
              </w:rPr>
            </w:pPr>
            <w:r w:rsidRPr="008E6DCB">
              <w:rPr>
                <w:rFonts w:ascii="Liberation Serif" w:hAnsi="Liberation Serif"/>
              </w:rPr>
              <w:t>100</w:t>
            </w:r>
          </w:p>
        </w:tc>
        <w:tc>
          <w:tcPr>
            <w:tcW w:w="703" w:type="pct"/>
            <w:tcBorders>
              <w:top w:val="single" w:sz="4" w:space="0" w:color="auto"/>
              <w:left w:val="single" w:sz="4" w:space="0" w:color="auto"/>
              <w:bottom w:val="single" w:sz="4" w:space="0" w:color="auto"/>
              <w:right w:val="single" w:sz="4" w:space="0" w:color="auto"/>
            </w:tcBorders>
          </w:tcPr>
          <w:p w14:paraId="6717CFD4" w14:textId="77777777" w:rsidR="00607486" w:rsidRPr="008E6DCB" w:rsidRDefault="00607486" w:rsidP="00607486">
            <w:pPr>
              <w:jc w:val="center"/>
              <w:rPr>
                <w:rFonts w:ascii="Liberation Serif" w:hAnsi="Liberation Serif"/>
              </w:rPr>
            </w:pPr>
            <w:r w:rsidRPr="008E6DCB">
              <w:rPr>
                <w:rFonts w:ascii="Liberation Serif" w:hAnsi="Liberation Serif"/>
              </w:rPr>
              <w:t>150</w:t>
            </w:r>
          </w:p>
        </w:tc>
        <w:tc>
          <w:tcPr>
            <w:tcW w:w="682" w:type="pct"/>
            <w:tcBorders>
              <w:top w:val="single" w:sz="4" w:space="0" w:color="auto"/>
              <w:left w:val="single" w:sz="4" w:space="0" w:color="auto"/>
              <w:bottom w:val="single" w:sz="4" w:space="0" w:color="auto"/>
              <w:right w:val="single" w:sz="4" w:space="0" w:color="auto"/>
            </w:tcBorders>
          </w:tcPr>
          <w:p w14:paraId="178CE3C4" w14:textId="77777777" w:rsidR="00607486" w:rsidRPr="008E6DCB" w:rsidRDefault="00607486" w:rsidP="00607486">
            <w:pPr>
              <w:jc w:val="center"/>
              <w:rPr>
                <w:rFonts w:ascii="Liberation Serif" w:hAnsi="Liberation Serif"/>
              </w:rPr>
            </w:pPr>
            <w:r w:rsidRPr="008E6DCB">
              <w:rPr>
                <w:rFonts w:ascii="Liberation Serif" w:hAnsi="Liberation Serif"/>
              </w:rPr>
              <w:t>300</w:t>
            </w:r>
          </w:p>
        </w:tc>
        <w:tc>
          <w:tcPr>
            <w:tcW w:w="707" w:type="pct"/>
            <w:tcBorders>
              <w:top w:val="single" w:sz="4" w:space="0" w:color="auto"/>
              <w:left w:val="single" w:sz="4" w:space="0" w:color="auto"/>
              <w:bottom w:val="single" w:sz="4" w:space="0" w:color="auto"/>
            </w:tcBorders>
          </w:tcPr>
          <w:p w14:paraId="130A9153" w14:textId="77777777" w:rsidR="00607486" w:rsidRPr="008E6DCB" w:rsidRDefault="00607486" w:rsidP="00607486">
            <w:pPr>
              <w:jc w:val="center"/>
              <w:rPr>
                <w:rFonts w:ascii="Liberation Serif" w:hAnsi="Liberation Serif"/>
              </w:rPr>
            </w:pPr>
            <w:r w:rsidRPr="008E6DCB">
              <w:rPr>
                <w:rFonts w:ascii="Liberation Serif" w:hAnsi="Liberation Serif"/>
              </w:rPr>
              <w:t>400</w:t>
            </w:r>
          </w:p>
        </w:tc>
      </w:tr>
      <w:tr w:rsidR="00607486" w:rsidRPr="008E6DCB" w14:paraId="478910D6" w14:textId="77777777" w:rsidTr="00607486">
        <w:tc>
          <w:tcPr>
            <w:tcW w:w="2225" w:type="pct"/>
            <w:tcBorders>
              <w:top w:val="single" w:sz="4" w:space="0" w:color="auto"/>
              <w:bottom w:val="single" w:sz="4" w:space="0" w:color="auto"/>
              <w:right w:val="single" w:sz="4" w:space="0" w:color="auto"/>
            </w:tcBorders>
          </w:tcPr>
          <w:p w14:paraId="1FA04D57" w14:textId="77777777" w:rsidR="00607486" w:rsidRPr="008E6DCB" w:rsidRDefault="00607486" w:rsidP="00607486">
            <w:pPr>
              <w:jc w:val="both"/>
              <w:rPr>
                <w:rFonts w:ascii="Liberation Serif" w:hAnsi="Liberation Serif"/>
              </w:rPr>
            </w:pPr>
            <w:r w:rsidRPr="008E6DCB">
              <w:rPr>
                <w:rFonts w:ascii="Liberation Serif" w:hAnsi="Liberation Serif"/>
              </w:rPr>
              <w:t>Поля:</w:t>
            </w:r>
          </w:p>
        </w:tc>
        <w:tc>
          <w:tcPr>
            <w:tcW w:w="683" w:type="pct"/>
            <w:tcBorders>
              <w:top w:val="single" w:sz="4" w:space="0" w:color="auto"/>
              <w:left w:val="single" w:sz="4" w:space="0" w:color="auto"/>
              <w:bottom w:val="single" w:sz="4" w:space="0" w:color="auto"/>
              <w:right w:val="single" w:sz="4" w:space="0" w:color="auto"/>
            </w:tcBorders>
          </w:tcPr>
          <w:p w14:paraId="63C3D0AE" w14:textId="77777777" w:rsidR="00607486" w:rsidRPr="008E6DCB" w:rsidRDefault="00607486" w:rsidP="00607486">
            <w:pPr>
              <w:jc w:val="center"/>
              <w:rPr>
                <w:rFonts w:ascii="Liberation Serif" w:hAnsi="Liberation Serif"/>
              </w:rPr>
            </w:pPr>
          </w:p>
        </w:tc>
        <w:tc>
          <w:tcPr>
            <w:tcW w:w="703" w:type="pct"/>
            <w:tcBorders>
              <w:top w:val="single" w:sz="4" w:space="0" w:color="auto"/>
              <w:left w:val="single" w:sz="4" w:space="0" w:color="auto"/>
              <w:bottom w:val="single" w:sz="4" w:space="0" w:color="auto"/>
              <w:right w:val="single" w:sz="4" w:space="0" w:color="auto"/>
            </w:tcBorders>
          </w:tcPr>
          <w:p w14:paraId="6A298763" w14:textId="77777777" w:rsidR="00607486" w:rsidRPr="008E6DCB" w:rsidRDefault="00607486" w:rsidP="00607486">
            <w:pPr>
              <w:jc w:val="center"/>
              <w:rPr>
                <w:rFonts w:ascii="Liberation Serif" w:hAnsi="Liberation Serif"/>
              </w:rPr>
            </w:pPr>
          </w:p>
        </w:tc>
        <w:tc>
          <w:tcPr>
            <w:tcW w:w="682" w:type="pct"/>
            <w:tcBorders>
              <w:top w:val="single" w:sz="4" w:space="0" w:color="auto"/>
              <w:left w:val="single" w:sz="4" w:space="0" w:color="auto"/>
              <w:bottom w:val="single" w:sz="4" w:space="0" w:color="auto"/>
              <w:right w:val="single" w:sz="4" w:space="0" w:color="auto"/>
            </w:tcBorders>
          </w:tcPr>
          <w:p w14:paraId="563BDB8C" w14:textId="77777777" w:rsidR="00607486" w:rsidRPr="008E6DCB" w:rsidRDefault="00607486" w:rsidP="00607486">
            <w:pPr>
              <w:jc w:val="center"/>
              <w:rPr>
                <w:rFonts w:ascii="Liberation Serif" w:hAnsi="Liberation Serif"/>
              </w:rPr>
            </w:pPr>
          </w:p>
        </w:tc>
        <w:tc>
          <w:tcPr>
            <w:tcW w:w="707" w:type="pct"/>
            <w:tcBorders>
              <w:top w:val="single" w:sz="4" w:space="0" w:color="auto"/>
              <w:left w:val="single" w:sz="4" w:space="0" w:color="auto"/>
              <w:bottom w:val="single" w:sz="4" w:space="0" w:color="auto"/>
            </w:tcBorders>
          </w:tcPr>
          <w:p w14:paraId="516269FE" w14:textId="77777777" w:rsidR="00607486" w:rsidRPr="008E6DCB" w:rsidRDefault="00607486" w:rsidP="00607486">
            <w:pPr>
              <w:jc w:val="center"/>
              <w:rPr>
                <w:rFonts w:ascii="Liberation Serif" w:hAnsi="Liberation Serif"/>
              </w:rPr>
            </w:pPr>
          </w:p>
        </w:tc>
      </w:tr>
      <w:tr w:rsidR="00607486" w:rsidRPr="008E6DCB" w14:paraId="77B49F77" w14:textId="77777777" w:rsidTr="00607486">
        <w:tc>
          <w:tcPr>
            <w:tcW w:w="2225" w:type="pct"/>
            <w:tcBorders>
              <w:top w:val="single" w:sz="4" w:space="0" w:color="auto"/>
              <w:bottom w:val="single" w:sz="4" w:space="0" w:color="auto"/>
              <w:right w:val="single" w:sz="4" w:space="0" w:color="auto"/>
            </w:tcBorders>
          </w:tcPr>
          <w:p w14:paraId="7057BA3B" w14:textId="77777777" w:rsidR="00607486" w:rsidRPr="008E6DCB" w:rsidRDefault="00607486" w:rsidP="00607486">
            <w:pPr>
              <w:jc w:val="both"/>
              <w:rPr>
                <w:rFonts w:ascii="Liberation Serif" w:hAnsi="Liberation Serif"/>
              </w:rPr>
            </w:pPr>
            <w:r w:rsidRPr="008E6DCB">
              <w:rPr>
                <w:rFonts w:ascii="Liberation Serif" w:hAnsi="Liberation Serif"/>
              </w:rPr>
              <w:t>а) фильтрации</w:t>
            </w:r>
          </w:p>
        </w:tc>
        <w:tc>
          <w:tcPr>
            <w:tcW w:w="683" w:type="pct"/>
            <w:tcBorders>
              <w:top w:val="single" w:sz="4" w:space="0" w:color="auto"/>
              <w:left w:val="single" w:sz="4" w:space="0" w:color="auto"/>
              <w:bottom w:val="single" w:sz="4" w:space="0" w:color="auto"/>
              <w:right w:val="single" w:sz="4" w:space="0" w:color="auto"/>
            </w:tcBorders>
          </w:tcPr>
          <w:p w14:paraId="70905720" w14:textId="77777777" w:rsidR="00607486" w:rsidRPr="008E6DCB" w:rsidRDefault="00607486" w:rsidP="00607486">
            <w:pPr>
              <w:jc w:val="center"/>
              <w:rPr>
                <w:rFonts w:ascii="Liberation Serif" w:hAnsi="Liberation Serif"/>
              </w:rPr>
            </w:pPr>
            <w:r w:rsidRPr="008E6DCB">
              <w:rPr>
                <w:rFonts w:ascii="Liberation Serif" w:hAnsi="Liberation Serif"/>
              </w:rPr>
              <w:t>200</w:t>
            </w:r>
          </w:p>
        </w:tc>
        <w:tc>
          <w:tcPr>
            <w:tcW w:w="703" w:type="pct"/>
            <w:tcBorders>
              <w:top w:val="single" w:sz="4" w:space="0" w:color="auto"/>
              <w:left w:val="single" w:sz="4" w:space="0" w:color="auto"/>
              <w:bottom w:val="single" w:sz="4" w:space="0" w:color="auto"/>
              <w:right w:val="single" w:sz="4" w:space="0" w:color="auto"/>
            </w:tcBorders>
          </w:tcPr>
          <w:p w14:paraId="6C6B63D4" w14:textId="77777777" w:rsidR="00607486" w:rsidRPr="008E6DCB" w:rsidRDefault="00607486" w:rsidP="00607486">
            <w:pPr>
              <w:jc w:val="center"/>
              <w:rPr>
                <w:rFonts w:ascii="Liberation Serif" w:hAnsi="Liberation Serif"/>
              </w:rPr>
            </w:pPr>
            <w:r w:rsidRPr="008E6DCB">
              <w:rPr>
                <w:rFonts w:ascii="Liberation Serif" w:hAnsi="Liberation Serif"/>
              </w:rPr>
              <w:t>300</w:t>
            </w:r>
          </w:p>
        </w:tc>
        <w:tc>
          <w:tcPr>
            <w:tcW w:w="682" w:type="pct"/>
            <w:tcBorders>
              <w:top w:val="single" w:sz="4" w:space="0" w:color="auto"/>
              <w:left w:val="single" w:sz="4" w:space="0" w:color="auto"/>
              <w:bottom w:val="single" w:sz="4" w:space="0" w:color="auto"/>
              <w:right w:val="single" w:sz="4" w:space="0" w:color="auto"/>
            </w:tcBorders>
          </w:tcPr>
          <w:p w14:paraId="6EE1A9EF" w14:textId="77777777" w:rsidR="00607486" w:rsidRPr="008E6DCB" w:rsidRDefault="00607486" w:rsidP="00607486">
            <w:pPr>
              <w:jc w:val="center"/>
              <w:rPr>
                <w:rFonts w:ascii="Liberation Serif" w:hAnsi="Liberation Serif"/>
              </w:rPr>
            </w:pPr>
            <w:r w:rsidRPr="008E6DCB">
              <w:rPr>
                <w:rFonts w:ascii="Liberation Serif" w:hAnsi="Liberation Serif"/>
              </w:rPr>
              <w:t>500</w:t>
            </w:r>
          </w:p>
        </w:tc>
        <w:tc>
          <w:tcPr>
            <w:tcW w:w="707" w:type="pct"/>
            <w:tcBorders>
              <w:top w:val="single" w:sz="4" w:space="0" w:color="auto"/>
              <w:left w:val="single" w:sz="4" w:space="0" w:color="auto"/>
              <w:bottom w:val="single" w:sz="4" w:space="0" w:color="auto"/>
            </w:tcBorders>
          </w:tcPr>
          <w:p w14:paraId="624121A5" w14:textId="77777777" w:rsidR="00607486" w:rsidRPr="008E6DCB" w:rsidRDefault="00607486" w:rsidP="00607486">
            <w:pPr>
              <w:jc w:val="center"/>
              <w:rPr>
                <w:rFonts w:ascii="Liberation Serif" w:hAnsi="Liberation Serif"/>
              </w:rPr>
            </w:pPr>
            <w:r w:rsidRPr="008E6DCB">
              <w:rPr>
                <w:rFonts w:ascii="Liberation Serif" w:hAnsi="Liberation Serif"/>
              </w:rPr>
              <w:t>1000</w:t>
            </w:r>
          </w:p>
        </w:tc>
      </w:tr>
      <w:tr w:rsidR="00607486" w:rsidRPr="008E6DCB" w14:paraId="4FB42C71" w14:textId="77777777" w:rsidTr="00607486">
        <w:tc>
          <w:tcPr>
            <w:tcW w:w="2225" w:type="pct"/>
            <w:tcBorders>
              <w:top w:val="single" w:sz="4" w:space="0" w:color="auto"/>
              <w:bottom w:val="single" w:sz="4" w:space="0" w:color="auto"/>
              <w:right w:val="single" w:sz="4" w:space="0" w:color="auto"/>
            </w:tcBorders>
          </w:tcPr>
          <w:p w14:paraId="675680FA" w14:textId="77777777" w:rsidR="00607486" w:rsidRPr="008E6DCB" w:rsidRDefault="00607486" w:rsidP="00607486">
            <w:pPr>
              <w:jc w:val="both"/>
              <w:rPr>
                <w:rFonts w:ascii="Liberation Serif" w:hAnsi="Liberation Serif"/>
              </w:rPr>
            </w:pPr>
            <w:r w:rsidRPr="008E6DCB">
              <w:rPr>
                <w:rFonts w:ascii="Liberation Serif" w:hAnsi="Liberation Serif"/>
              </w:rPr>
              <w:t>б) орошения</w:t>
            </w:r>
          </w:p>
        </w:tc>
        <w:tc>
          <w:tcPr>
            <w:tcW w:w="683" w:type="pct"/>
            <w:tcBorders>
              <w:top w:val="single" w:sz="4" w:space="0" w:color="auto"/>
              <w:left w:val="single" w:sz="4" w:space="0" w:color="auto"/>
              <w:bottom w:val="single" w:sz="4" w:space="0" w:color="auto"/>
              <w:right w:val="single" w:sz="4" w:space="0" w:color="auto"/>
            </w:tcBorders>
          </w:tcPr>
          <w:p w14:paraId="7C9EF49F" w14:textId="77777777" w:rsidR="00607486" w:rsidRPr="008E6DCB" w:rsidRDefault="00607486" w:rsidP="00607486">
            <w:pPr>
              <w:jc w:val="center"/>
              <w:rPr>
                <w:rFonts w:ascii="Liberation Serif" w:hAnsi="Liberation Serif"/>
              </w:rPr>
            </w:pPr>
            <w:r w:rsidRPr="008E6DCB">
              <w:rPr>
                <w:rFonts w:ascii="Liberation Serif" w:hAnsi="Liberation Serif"/>
              </w:rPr>
              <w:t>150</w:t>
            </w:r>
          </w:p>
        </w:tc>
        <w:tc>
          <w:tcPr>
            <w:tcW w:w="703" w:type="pct"/>
            <w:tcBorders>
              <w:top w:val="single" w:sz="4" w:space="0" w:color="auto"/>
              <w:left w:val="single" w:sz="4" w:space="0" w:color="auto"/>
              <w:bottom w:val="single" w:sz="4" w:space="0" w:color="auto"/>
              <w:right w:val="single" w:sz="4" w:space="0" w:color="auto"/>
            </w:tcBorders>
          </w:tcPr>
          <w:p w14:paraId="791B76FD" w14:textId="77777777" w:rsidR="00607486" w:rsidRPr="008E6DCB" w:rsidRDefault="00607486" w:rsidP="00607486">
            <w:pPr>
              <w:jc w:val="center"/>
              <w:rPr>
                <w:rFonts w:ascii="Liberation Serif" w:hAnsi="Liberation Serif"/>
              </w:rPr>
            </w:pPr>
            <w:r w:rsidRPr="008E6DCB">
              <w:rPr>
                <w:rFonts w:ascii="Liberation Serif" w:hAnsi="Liberation Serif"/>
              </w:rPr>
              <w:t>200</w:t>
            </w:r>
          </w:p>
        </w:tc>
        <w:tc>
          <w:tcPr>
            <w:tcW w:w="682" w:type="pct"/>
            <w:tcBorders>
              <w:top w:val="single" w:sz="4" w:space="0" w:color="auto"/>
              <w:left w:val="single" w:sz="4" w:space="0" w:color="auto"/>
              <w:bottom w:val="single" w:sz="4" w:space="0" w:color="auto"/>
              <w:right w:val="single" w:sz="4" w:space="0" w:color="auto"/>
            </w:tcBorders>
          </w:tcPr>
          <w:p w14:paraId="2DB0B23C" w14:textId="77777777" w:rsidR="00607486" w:rsidRPr="008E6DCB" w:rsidRDefault="00607486" w:rsidP="00607486">
            <w:pPr>
              <w:jc w:val="center"/>
              <w:rPr>
                <w:rFonts w:ascii="Liberation Serif" w:hAnsi="Liberation Serif"/>
              </w:rPr>
            </w:pPr>
            <w:r w:rsidRPr="008E6DCB">
              <w:rPr>
                <w:rFonts w:ascii="Liberation Serif" w:hAnsi="Liberation Serif"/>
              </w:rPr>
              <w:t>400</w:t>
            </w:r>
          </w:p>
        </w:tc>
        <w:tc>
          <w:tcPr>
            <w:tcW w:w="707" w:type="pct"/>
            <w:tcBorders>
              <w:top w:val="single" w:sz="4" w:space="0" w:color="auto"/>
              <w:left w:val="single" w:sz="4" w:space="0" w:color="auto"/>
              <w:bottom w:val="single" w:sz="4" w:space="0" w:color="auto"/>
            </w:tcBorders>
          </w:tcPr>
          <w:p w14:paraId="6EB2780B" w14:textId="77777777" w:rsidR="00607486" w:rsidRPr="008E6DCB" w:rsidRDefault="00607486" w:rsidP="00607486">
            <w:pPr>
              <w:jc w:val="center"/>
              <w:rPr>
                <w:rFonts w:ascii="Liberation Serif" w:hAnsi="Liberation Serif"/>
              </w:rPr>
            </w:pPr>
            <w:r w:rsidRPr="008E6DCB">
              <w:rPr>
                <w:rFonts w:ascii="Liberation Serif" w:hAnsi="Liberation Serif"/>
              </w:rPr>
              <w:t>1000</w:t>
            </w:r>
          </w:p>
        </w:tc>
      </w:tr>
      <w:tr w:rsidR="00607486" w:rsidRPr="008E6DCB" w14:paraId="7A0C2C6E" w14:textId="77777777" w:rsidTr="00607486">
        <w:tc>
          <w:tcPr>
            <w:tcW w:w="2225" w:type="pct"/>
            <w:tcBorders>
              <w:top w:val="single" w:sz="4" w:space="0" w:color="auto"/>
              <w:bottom w:val="single" w:sz="4" w:space="0" w:color="auto"/>
              <w:right w:val="single" w:sz="4" w:space="0" w:color="auto"/>
            </w:tcBorders>
          </w:tcPr>
          <w:p w14:paraId="4E19BB00" w14:textId="77777777" w:rsidR="00607486" w:rsidRPr="008E6DCB" w:rsidRDefault="00607486" w:rsidP="00607486">
            <w:pPr>
              <w:jc w:val="both"/>
              <w:rPr>
                <w:rFonts w:ascii="Liberation Serif" w:hAnsi="Liberation Serif"/>
              </w:rPr>
            </w:pPr>
            <w:r w:rsidRPr="008E6DCB">
              <w:rPr>
                <w:rFonts w:ascii="Liberation Serif" w:hAnsi="Liberation Serif"/>
              </w:rPr>
              <w:t>Биологические пруды</w:t>
            </w:r>
          </w:p>
        </w:tc>
        <w:tc>
          <w:tcPr>
            <w:tcW w:w="683" w:type="pct"/>
            <w:tcBorders>
              <w:top w:val="single" w:sz="4" w:space="0" w:color="auto"/>
              <w:left w:val="single" w:sz="4" w:space="0" w:color="auto"/>
              <w:bottom w:val="single" w:sz="4" w:space="0" w:color="auto"/>
              <w:right w:val="single" w:sz="4" w:space="0" w:color="auto"/>
            </w:tcBorders>
          </w:tcPr>
          <w:p w14:paraId="4C27C192" w14:textId="77777777" w:rsidR="00607486" w:rsidRPr="008E6DCB" w:rsidRDefault="00607486" w:rsidP="00607486">
            <w:pPr>
              <w:jc w:val="center"/>
              <w:rPr>
                <w:rFonts w:ascii="Liberation Serif" w:hAnsi="Liberation Serif"/>
              </w:rPr>
            </w:pPr>
            <w:r w:rsidRPr="008E6DCB">
              <w:rPr>
                <w:rFonts w:ascii="Liberation Serif" w:hAnsi="Liberation Serif"/>
              </w:rPr>
              <w:t>200</w:t>
            </w:r>
          </w:p>
        </w:tc>
        <w:tc>
          <w:tcPr>
            <w:tcW w:w="703" w:type="pct"/>
            <w:tcBorders>
              <w:top w:val="single" w:sz="4" w:space="0" w:color="auto"/>
              <w:left w:val="single" w:sz="4" w:space="0" w:color="auto"/>
              <w:bottom w:val="single" w:sz="4" w:space="0" w:color="auto"/>
              <w:right w:val="single" w:sz="4" w:space="0" w:color="auto"/>
            </w:tcBorders>
          </w:tcPr>
          <w:p w14:paraId="2C39DE53" w14:textId="77777777" w:rsidR="00607486" w:rsidRPr="008E6DCB" w:rsidRDefault="00607486" w:rsidP="00607486">
            <w:pPr>
              <w:jc w:val="center"/>
              <w:rPr>
                <w:rFonts w:ascii="Liberation Serif" w:hAnsi="Liberation Serif"/>
              </w:rPr>
            </w:pPr>
            <w:r w:rsidRPr="008E6DCB">
              <w:rPr>
                <w:rFonts w:ascii="Liberation Serif" w:hAnsi="Liberation Serif"/>
              </w:rPr>
              <w:t>200</w:t>
            </w:r>
          </w:p>
        </w:tc>
        <w:tc>
          <w:tcPr>
            <w:tcW w:w="682" w:type="pct"/>
            <w:tcBorders>
              <w:top w:val="single" w:sz="4" w:space="0" w:color="auto"/>
              <w:left w:val="single" w:sz="4" w:space="0" w:color="auto"/>
              <w:bottom w:val="single" w:sz="4" w:space="0" w:color="auto"/>
              <w:right w:val="single" w:sz="4" w:space="0" w:color="auto"/>
            </w:tcBorders>
          </w:tcPr>
          <w:p w14:paraId="4312D94A" w14:textId="77777777" w:rsidR="00607486" w:rsidRPr="008E6DCB" w:rsidRDefault="00607486" w:rsidP="00607486">
            <w:pPr>
              <w:jc w:val="center"/>
              <w:rPr>
                <w:rFonts w:ascii="Liberation Serif" w:hAnsi="Liberation Serif"/>
              </w:rPr>
            </w:pPr>
            <w:r w:rsidRPr="008E6DCB">
              <w:rPr>
                <w:rFonts w:ascii="Liberation Serif" w:hAnsi="Liberation Serif"/>
              </w:rPr>
              <w:t>300</w:t>
            </w:r>
          </w:p>
        </w:tc>
        <w:tc>
          <w:tcPr>
            <w:tcW w:w="707" w:type="pct"/>
            <w:tcBorders>
              <w:top w:val="single" w:sz="4" w:space="0" w:color="auto"/>
              <w:left w:val="single" w:sz="4" w:space="0" w:color="auto"/>
              <w:bottom w:val="single" w:sz="4" w:space="0" w:color="auto"/>
            </w:tcBorders>
          </w:tcPr>
          <w:p w14:paraId="4526BC22" w14:textId="77777777" w:rsidR="00607486" w:rsidRPr="008E6DCB" w:rsidRDefault="00607486" w:rsidP="00607486">
            <w:pPr>
              <w:jc w:val="center"/>
              <w:rPr>
                <w:rFonts w:ascii="Liberation Serif" w:hAnsi="Liberation Serif"/>
              </w:rPr>
            </w:pPr>
            <w:r w:rsidRPr="008E6DCB">
              <w:rPr>
                <w:rFonts w:ascii="Liberation Serif" w:hAnsi="Liberation Serif"/>
              </w:rPr>
              <w:t>300</w:t>
            </w:r>
          </w:p>
        </w:tc>
      </w:tr>
    </w:tbl>
    <w:p w14:paraId="40116E20"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1. Размер СЗЗ для канализационных очистных сооружений производительностью более 280 тыс. м3/сутки, а также при принятии новых технологий очистки сточных вод и обработки осадка, следует устанавливать в соответствии с требованиями п. 4.8. СанПиН 2.2.1/2.1.1.1200-03.</w:t>
      </w:r>
    </w:p>
    <w:p w14:paraId="77BA8655"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2.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14:paraId="49C05A5F"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3. Для полей подземной фильтрации пропускной способностью до 15 м3/сутки размер СЗЗ следует принимать размером 50 м.</w:t>
      </w:r>
    </w:p>
    <w:p w14:paraId="7357D323"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4. Размер СЗЗ от сливных станций следует принимать 300 м.</w:t>
      </w:r>
    </w:p>
    <w:p w14:paraId="0B4BE3BF"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5. Размер СЗЗ от очистных сооружений поверхностного стока открытого типа до жилой территории следует принимать 100 м, закрытого типа - 50 м.</w:t>
      </w:r>
    </w:p>
    <w:p w14:paraId="796CDDF1"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6.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 СЗЗ следует принимать такими же, как для производств, от которых поступают сточные воды, но не менее указанных в табл. 7.1.2 СанПиН 2.2.1/2.1.1.1200-03.</w:t>
      </w:r>
    </w:p>
    <w:p w14:paraId="608B524C"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 xml:space="preserve">7. Размер СЗЗ от снеготаялок и </w:t>
      </w:r>
      <w:proofErr w:type="spellStart"/>
      <w:r w:rsidRPr="008E6DCB">
        <w:rPr>
          <w:rFonts w:ascii="Liberation Serif" w:hAnsi="Liberation Serif"/>
          <w:sz w:val="28"/>
          <w:szCs w:val="28"/>
        </w:rPr>
        <w:t>снегосплавных</w:t>
      </w:r>
      <w:proofErr w:type="spellEnd"/>
      <w:r w:rsidRPr="008E6DCB">
        <w:rPr>
          <w:rFonts w:ascii="Liberation Serif" w:hAnsi="Liberation Serif"/>
          <w:sz w:val="28"/>
          <w:szCs w:val="28"/>
        </w:rPr>
        <w:t xml:space="preserve"> пунктов до жилой территории следует принимать 100 м.</w:t>
      </w:r>
    </w:p>
    <w:p w14:paraId="5BE10F3D" w14:textId="69E874A9"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Размеры санитарно-защитных зон* предприятий и сооружений по обезвреживанию, транспортированию и переработке коммунальных отходов следует принимать по таблице (</w:t>
      </w:r>
      <w:r w:rsidRPr="008E6DCB">
        <w:rPr>
          <w:rFonts w:ascii="Liberation Serif" w:hAnsi="Liberation Serif"/>
          <w:sz w:val="28"/>
          <w:szCs w:val="28"/>
        </w:rPr>
        <w:fldChar w:fldCharType="begin"/>
      </w:r>
      <w:r w:rsidRPr="008E6DCB">
        <w:rPr>
          <w:rFonts w:ascii="Liberation Serif" w:hAnsi="Liberation Serif"/>
          <w:sz w:val="28"/>
          <w:szCs w:val="28"/>
        </w:rPr>
        <w:instrText xml:space="preserve"> REF _Ref100833783 \h  \* MERGEFORMAT </w:instrText>
      </w:r>
      <w:r w:rsidRPr="008E6DCB">
        <w:rPr>
          <w:rFonts w:ascii="Liberation Serif" w:hAnsi="Liberation Serif"/>
          <w:sz w:val="28"/>
          <w:szCs w:val="28"/>
        </w:rPr>
      </w:r>
      <w:r w:rsidRPr="008E6DCB">
        <w:rPr>
          <w:rFonts w:ascii="Liberation Serif" w:hAnsi="Liberation Serif"/>
          <w:sz w:val="28"/>
          <w:szCs w:val="28"/>
        </w:rPr>
        <w:fldChar w:fldCharType="separate"/>
      </w:r>
      <w:r w:rsidR="008E6DCB" w:rsidRPr="008E6DCB">
        <w:rPr>
          <w:rFonts w:ascii="Liberation Serif" w:hAnsi="Liberation Serif"/>
          <w:sz w:val="28"/>
          <w:szCs w:val="28"/>
        </w:rPr>
        <w:t>Таблица 10 СП 42.13330.2016</w:t>
      </w:r>
      <w:r w:rsidRPr="008E6DCB">
        <w:rPr>
          <w:rFonts w:ascii="Liberation Serif" w:hAnsi="Liberation Serif"/>
          <w:sz w:val="28"/>
          <w:szCs w:val="28"/>
        </w:rPr>
        <w:fldChar w:fldCharType="end"/>
      </w:r>
      <w:r w:rsidRPr="008E6DCB">
        <w:rPr>
          <w:rFonts w:ascii="Liberation Serif" w:hAnsi="Liberation Serif"/>
          <w:sz w:val="28"/>
          <w:szCs w:val="28"/>
        </w:rPr>
        <w:t xml:space="preserve">). </w:t>
      </w:r>
    </w:p>
    <w:p w14:paraId="64128AFF" w14:textId="4F28FB4E" w:rsidR="00607486" w:rsidRPr="008E6DCB" w:rsidRDefault="00607486" w:rsidP="00607486">
      <w:pPr>
        <w:keepNext/>
        <w:ind w:left="1275"/>
        <w:jc w:val="right"/>
        <w:rPr>
          <w:rFonts w:ascii="Liberation Serif" w:hAnsi="Liberation Serif"/>
          <w:sz w:val="28"/>
        </w:rPr>
      </w:pPr>
      <w:bookmarkStart w:id="71" w:name="_Ref100833783"/>
      <w:r w:rsidRPr="008E6DCB">
        <w:rPr>
          <w:rFonts w:ascii="Liberation Serif" w:hAnsi="Liberation Serif"/>
          <w:sz w:val="28"/>
        </w:rPr>
        <w:t xml:space="preserve">Таблица </w:t>
      </w:r>
      <w:r w:rsidRPr="008E6DCB">
        <w:rPr>
          <w:rFonts w:ascii="Liberation Serif" w:hAnsi="Liberation Serif"/>
          <w:sz w:val="28"/>
        </w:rPr>
        <w:fldChar w:fldCharType="begin"/>
      </w:r>
      <w:r w:rsidRPr="008E6DCB">
        <w:rPr>
          <w:rFonts w:ascii="Liberation Serif" w:hAnsi="Liberation Serif"/>
          <w:sz w:val="28"/>
        </w:rPr>
        <w:instrText xml:space="preserve"> SEQ Таблица \* ARABIC </w:instrText>
      </w:r>
      <w:r w:rsidRPr="008E6DCB">
        <w:rPr>
          <w:rFonts w:ascii="Liberation Serif" w:hAnsi="Liberation Serif"/>
          <w:sz w:val="28"/>
        </w:rPr>
        <w:fldChar w:fldCharType="separate"/>
      </w:r>
      <w:r w:rsidR="008E6DCB" w:rsidRPr="008E6DCB">
        <w:rPr>
          <w:rFonts w:ascii="Liberation Serif" w:hAnsi="Liberation Serif"/>
          <w:noProof/>
          <w:sz w:val="28"/>
        </w:rPr>
        <w:t>10</w:t>
      </w:r>
      <w:r w:rsidRPr="008E6DCB">
        <w:rPr>
          <w:rFonts w:ascii="Liberation Serif" w:hAnsi="Liberation Serif"/>
          <w:sz w:val="28"/>
        </w:rPr>
        <w:fldChar w:fldCharType="end"/>
      </w:r>
      <w:r w:rsidRPr="008E6DCB">
        <w:rPr>
          <w:rFonts w:ascii="Liberation Serif" w:hAnsi="Liberation Serif"/>
          <w:sz w:val="28"/>
        </w:rPr>
        <w:t xml:space="preserve"> СП 42.13330.2016</w:t>
      </w:r>
      <w:bookmarkEnd w:id="71"/>
    </w:p>
    <w:tbl>
      <w:tblPr>
        <w:tblW w:w="9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0"/>
        <w:gridCol w:w="3126"/>
      </w:tblGrid>
      <w:tr w:rsidR="00607486" w:rsidRPr="008E6DCB" w14:paraId="4E4226F6" w14:textId="77777777" w:rsidTr="00607486">
        <w:trPr>
          <w:trHeight w:val="578"/>
          <w:jc w:val="center"/>
        </w:trPr>
        <w:tc>
          <w:tcPr>
            <w:tcW w:w="6470" w:type="dxa"/>
          </w:tcPr>
          <w:p w14:paraId="366B51CC" w14:textId="77777777" w:rsidR="00607486" w:rsidRPr="008E6DCB" w:rsidRDefault="00607486" w:rsidP="00607486">
            <w:pPr>
              <w:jc w:val="center"/>
              <w:rPr>
                <w:rFonts w:ascii="Liberation Serif" w:hAnsi="Liberation Serif"/>
                <w:b/>
              </w:rPr>
            </w:pPr>
            <w:r w:rsidRPr="008E6DCB">
              <w:rPr>
                <w:rFonts w:ascii="Liberation Serif" w:hAnsi="Liberation Serif"/>
                <w:b/>
              </w:rPr>
              <w:t>Предприятия и сооружения</w:t>
            </w:r>
          </w:p>
        </w:tc>
        <w:tc>
          <w:tcPr>
            <w:tcW w:w="3126" w:type="dxa"/>
          </w:tcPr>
          <w:p w14:paraId="4E2DCDEF" w14:textId="77777777" w:rsidR="00607486" w:rsidRPr="008E6DCB" w:rsidRDefault="00607486" w:rsidP="00607486">
            <w:pPr>
              <w:jc w:val="center"/>
              <w:rPr>
                <w:rFonts w:ascii="Liberation Serif" w:hAnsi="Liberation Serif"/>
                <w:b/>
              </w:rPr>
            </w:pPr>
            <w:r w:rsidRPr="008E6DCB">
              <w:rPr>
                <w:rFonts w:ascii="Liberation Serif" w:hAnsi="Liberation Serif"/>
                <w:b/>
              </w:rPr>
              <w:t>Размеры санитарно-защитных зон, м</w:t>
            </w:r>
          </w:p>
        </w:tc>
      </w:tr>
      <w:tr w:rsidR="00607486" w:rsidRPr="008E6DCB" w14:paraId="115EDB8A" w14:textId="77777777" w:rsidTr="00607486">
        <w:trPr>
          <w:trHeight w:val="872"/>
          <w:jc w:val="center"/>
        </w:trPr>
        <w:tc>
          <w:tcPr>
            <w:tcW w:w="6470" w:type="dxa"/>
          </w:tcPr>
          <w:p w14:paraId="5ADD7CBD" w14:textId="77777777" w:rsidR="00607486" w:rsidRPr="008E6DCB" w:rsidRDefault="00607486" w:rsidP="00607486">
            <w:pPr>
              <w:jc w:val="both"/>
              <w:rPr>
                <w:rFonts w:ascii="Liberation Serif" w:hAnsi="Liberation Serif"/>
              </w:rPr>
            </w:pPr>
            <w:r w:rsidRPr="008E6DCB">
              <w:rPr>
                <w:rFonts w:ascii="Liberation Serif" w:hAnsi="Liberation Serif"/>
              </w:rPr>
              <w:t xml:space="preserve">Мусороперерабатывающие и мусоросжигательные предприятия мощностью, тыс. т в год: </w:t>
            </w:r>
          </w:p>
          <w:p w14:paraId="7E074289" w14:textId="77777777" w:rsidR="00607486" w:rsidRPr="008E6DCB" w:rsidRDefault="00607486" w:rsidP="00607486">
            <w:pPr>
              <w:jc w:val="both"/>
              <w:rPr>
                <w:rFonts w:ascii="Liberation Serif" w:hAnsi="Liberation Serif"/>
              </w:rPr>
            </w:pPr>
            <w:r w:rsidRPr="008E6DCB">
              <w:rPr>
                <w:rFonts w:ascii="Liberation Serif" w:hAnsi="Liberation Serif"/>
              </w:rPr>
              <w:t xml:space="preserve">до 100 </w:t>
            </w:r>
          </w:p>
          <w:p w14:paraId="779086D7" w14:textId="77777777" w:rsidR="00607486" w:rsidRPr="008E6DCB" w:rsidRDefault="00607486" w:rsidP="00607486">
            <w:pPr>
              <w:jc w:val="both"/>
              <w:rPr>
                <w:rFonts w:ascii="Liberation Serif" w:hAnsi="Liberation Serif"/>
              </w:rPr>
            </w:pPr>
            <w:r w:rsidRPr="008E6DCB">
              <w:rPr>
                <w:rFonts w:ascii="Liberation Serif" w:hAnsi="Liberation Serif"/>
              </w:rPr>
              <w:t xml:space="preserve">св. 100 </w:t>
            </w:r>
          </w:p>
        </w:tc>
        <w:tc>
          <w:tcPr>
            <w:tcW w:w="3126" w:type="dxa"/>
          </w:tcPr>
          <w:p w14:paraId="7E91D6B8" w14:textId="77777777" w:rsidR="00607486" w:rsidRPr="008E6DCB" w:rsidRDefault="00607486" w:rsidP="00607486">
            <w:pPr>
              <w:jc w:val="center"/>
              <w:rPr>
                <w:rFonts w:ascii="Liberation Serif" w:hAnsi="Liberation Serif"/>
              </w:rPr>
            </w:pPr>
          </w:p>
          <w:p w14:paraId="3BE75159" w14:textId="77777777" w:rsidR="00607486" w:rsidRPr="008E6DCB" w:rsidRDefault="00607486" w:rsidP="00607486">
            <w:pPr>
              <w:jc w:val="center"/>
              <w:rPr>
                <w:rFonts w:ascii="Liberation Serif" w:hAnsi="Liberation Serif"/>
              </w:rPr>
            </w:pPr>
          </w:p>
          <w:p w14:paraId="34288A97" w14:textId="77777777" w:rsidR="00607486" w:rsidRPr="008E6DCB" w:rsidRDefault="00607486" w:rsidP="00607486">
            <w:pPr>
              <w:jc w:val="center"/>
              <w:rPr>
                <w:rFonts w:ascii="Liberation Serif" w:hAnsi="Liberation Serif"/>
              </w:rPr>
            </w:pPr>
            <w:r w:rsidRPr="008E6DCB">
              <w:rPr>
                <w:rFonts w:ascii="Liberation Serif" w:hAnsi="Liberation Serif"/>
              </w:rPr>
              <w:t xml:space="preserve">300 </w:t>
            </w:r>
          </w:p>
          <w:p w14:paraId="125992BB" w14:textId="77777777" w:rsidR="00607486" w:rsidRPr="008E6DCB" w:rsidRDefault="00607486" w:rsidP="00607486">
            <w:pPr>
              <w:jc w:val="center"/>
              <w:rPr>
                <w:rFonts w:ascii="Liberation Serif" w:hAnsi="Liberation Serif"/>
              </w:rPr>
            </w:pPr>
            <w:r w:rsidRPr="008E6DCB">
              <w:rPr>
                <w:rFonts w:ascii="Liberation Serif" w:hAnsi="Liberation Serif"/>
              </w:rPr>
              <w:t>500</w:t>
            </w:r>
          </w:p>
        </w:tc>
      </w:tr>
      <w:tr w:rsidR="00607486" w:rsidRPr="008E6DCB" w14:paraId="5738F604" w14:textId="77777777" w:rsidTr="00607486">
        <w:trPr>
          <w:trHeight w:val="181"/>
          <w:jc w:val="center"/>
        </w:trPr>
        <w:tc>
          <w:tcPr>
            <w:tcW w:w="6470" w:type="dxa"/>
          </w:tcPr>
          <w:p w14:paraId="7F18FB2B" w14:textId="77777777" w:rsidR="00607486" w:rsidRPr="008E6DCB" w:rsidRDefault="00607486" w:rsidP="00607486">
            <w:pPr>
              <w:jc w:val="both"/>
              <w:rPr>
                <w:rFonts w:ascii="Liberation Serif" w:hAnsi="Liberation Serif"/>
              </w:rPr>
            </w:pPr>
            <w:r w:rsidRPr="008E6DCB">
              <w:rPr>
                <w:rFonts w:ascii="Liberation Serif" w:hAnsi="Liberation Serif"/>
              </w:rPr>
              <w:t xml:space="preserve">Склады компоста </w:t>
            </w:r>
          </w:p>
        </w:tc>
        <w:tc>
          <w:tcPr>
            <w:tcW w:w="3126" w:type="dxa"/>
          </w:tcPr>
          <w:p w14:paraId="7C68B01B" w14:textId="77777777" w:rsidR="00607486" w:rsidRPr="008E6DCB" w:rsidRDefault="00607486" w:rsidP="00607486">
            <w:pPr>
              <w:jc w:val="center"/>
              <w:rPr>
                <w:rFonts w:ascii="Liberation Serif" w:hAnsi="Liberation Serif"/>
              </w:rPr>
            </w:pPr>
            <w:r w:rsidRPr="008E6DCB">
              <w:rPr>
                <w:rFonts w:ascii="Liberation Serif" w:hAnsi="Liberation Serif"/>
              </w:rPr>
              <w:t>300</w:t>
            </w:r>
          </w:p>
        </w:tc>
      </w:tr>
      <w:tr w:rsidR="00607486" w:rsidRPr="008E6DCB" w14:paraId="5012D954" w14:textId="77777777" w:rsidTr="00607486">
        <w:trPr>
          <w:trHeight w:val="181"/>
          <w:jc w:val="center"/>
        </w:trPr>
        <w:tc>
          <w:tcPr>
            <w:tcW w:w="6470" w:type="dxa"/>
          </w:tcPr>
          <w:p w14:paraId="3F42DB2F" w14:textId="77777777" w:rsidR="00607486" w:rsidRPr="008E6DCB" w:rsidRDefault="00607486" w:rsidP="00607486">
            <w:pPr>
              <w:jc w:val="both"/>
              <w:rPr>
                <w:rFonts w:ascii="Liberation Serif" w:hAnsi="Liberation Serif"/>
              </w:rPr>
            </w:pPr>
            <w:r w:rsidRPr="008E6DCB">
              <w:rPr>
                <w:rFonts w:ascii="Liberation Serif" w:hAnsi="Liberation Serif"/>
              </w:rPr>
              <w:t xml:space="preserve">Полигоны </w:t>
            </w:r>
          </w:p>
        </w:tc>
        <w:tc>
          <w:tcPr>
            <w:tcW w:w="3126" w:type="dxa"/>
          </w:tcPr>
          <w:p w14:paraId="02DF6ADA" w14:textId="77777777" w:rsidR="00607486" w:rsidRPr="008E6DCB" w:rsidRDefault="00607486" w:rsidP="00607486">
            <w:pPr>
              <w:jc w:val="center"/>
              <w:rPr>
                <w:rFonts w:ascii="Liberation Serif" w:hAnsi="Liberation Serif"/>
              </w:rPr>
            </w:pPr>
            <w:r w:rsidRPr="008E6DCB">
              <w:rPr>
                <w:rFonts w:ascii="Liberation Serif" w:hAnsi="Liberation Serif"/>
              </w:rPr>
              <w:t>500</w:t>
            </w:r>
          </w:p>
        </w:tc>
      </w:tr>
      <w:tr w:rsidR="00607486" w:rsidRPr="008E6DCB" w14:paraId="2411C38A" w14:textId="77777777" w:rsidTr="00607486">
        <w:trPr>
          <w:trHeight w:val="181"/>
          <w:jc w:val="center"/>
        </w:trPr>
        <w:tc>
          <w:tcPr>
            <w:tcW w:w="6470" w:type="dxa"/>
          </w:tcPr>
          <w:p w14:paraId="7E2844D4" w14:textId="77777777" w:rsidR="00607486" w:rsidRPr="008E6DCB" w:rsidRDefault="00607486" w:rsidP="00607486">
            <w:pPr>
              <w:jc w:val="both"/>
              <w:rPr>
                <w:rFonts w:ascii="Liberation Serif" w:hAnsi="Liberation Serif"/>
              </w:rPr>
            </w:pPr>
            <w:r w:rsidRPr="008E6DCB">
              <w:rPr>
                <w:rFonts w:ascii="Liberation Serif" w:hAnsi="Liberation Serif"/>
              </w:rPr>
              <w:t xml:space="preserve">Поля компостирования </w:t>
            </w:r>
          </w:p>
        </w:tc>
        <w:tc>
          <w:tcPr>
            <w:tcW w:w="3126" w:type="dxa"/>
          </w:tcPr>
          <w:p w14:paraId="69E57DA3" w14:textId="77777777" w:rsidR="00607486" w:rsidRPr="008E6DCB" w:rsidRDefault="00607486" w:rsidP="00607486">
            <w:pPr>
              <w:jc w:val="center"/>
              <w:rPr>
                <w:rFonts w:ascii="Liberation Serif" w:hAnsi="Liberation Serif"/>
              </w:rPr>
            </w:pPr>
            <w:r w:rsidRPr="008E6DCB">
              <w:rPr>
                <w:rFonts w:ascii="Liberation Serif" w:hAnsi="Liberation Serif"/>
              </w:rPr>
              <w:t>500</w:t>
            </w:r>
          </w:p>
        </w:tc>
      </w:tr>
      <w:tr w:rsidR="00607486" w:rsidRPr="008E6DCB" w14:paraId="791C1097" w14:textId="77777777" w:rsidTr="00607486">
        <w:trPr>
          <w:trHeight w:val="181"/>
          <w:jc w:val="center"/>
        </w:trPr>
        <w:tc>
          <w:tcPr>
            <w:tcW w:w="6470" w:type="dxa"/>
          </w:tcPr>
          <w:p w14:paraId="58873922" w14:textId="77777777" w:rsidR="00607486" w:rsidRPr="008E6DCB" w:rsidRDefault="00607486" w:rsidP="00607486">
            <w:pPr>
              <w:jc w:val="both"/>
              <w:rPr>
                <w:rFonts w:ascii="Liberation Serif" w:hAnsi="Liberation Serif"/>
              </w:rPr>
            </w:pPr>
            <w:r w:rsidRPr="008E6DCB">
              <w:rPr>
                <w:rFonts w:ascii="Liberation Serif" w:hAnsi="Liberation Serif"/>
              </w:rPr>
              <w:t xml:space="preserve">Мусороперегрузочные станции </w:t>
            </w:r>
          </w:p>
        </w:tc>
        <w:tc>
          <w:tcPr>
            <w:tcW w:w="3126" w:type="dxa"/>
          </w:tcPr>
          <w:p w14:paraId="56A7A970" w14:textId="77777777" w:rsidR="00607486" w:rsidRPr="008E6DCB" w:rsidRDefault="00607486" w:rsidP="00607486">
            <w:pPr>
              <w:jc w:val="center"/>
              <w:rPr>
                <w:rFonts w:ascii="Liberation Serif" w:hAnsi="Liberation Serif"/>
              </w:rPr>
            </w:pPr>
            <w:r w:rsidRPr="008E6DCB">
              <w:rPr>
                <w:rFonts w:ascii="Liberation Serif" w:hAnsi="Liberation Serif"/>
              </w:rPr>
              <w:t>100</w:t>
            </w:r>
          </w:p>
        </w:tc>
      </w:tr>
      <w:tr w:rsidR="00607486" w:rsidRPr="008E6DCB" w14:paraId="30F4A1A5" w14:textId="77777777" w:rsidTr="00607486">
        <w:trPr>
          <w:trHeight w:val="181"/>
          <w:jc w:val="center"/>
        </w:trPr>
        <w:tc>
          <w:tcPr>
            <w:tcW w:w="6470" w:type="dxa"/>
          </w:tcPr>
          <w:p w14:paraId="44B56811" w14:textId="77777777" w:rsidR="00607486" w:rsidRPr="008E6DCB" w:rsidRDefault="00607486" w:rsidP="00607486">
            <w:pPr>
              <w:jc w:val="both"/>
              <w:rPr>
                <w:rFonts w:ascii="Liberation Serif" w:hAnsi="Liberation Serif"/>
              </w:rPr>
            </w:pPr>
            <w:r w:rsidRPr="008E6DCB">
              <w:rPr>
                <w:rFonts w:ascii="Liberation Serif" w:hAnsi="Liberation Serif"/>
              </w:rPr>
              <w:t xml:space="preserve">Сливные станции </w:t>
            </w:r>
          </w:p>
        </w:tc>
        <w:tc>
          <w:tcPr>
            <w:tcW w:w="3126" w:type="dxa"/>
          </w:tcPr>
          <w:p w14:paraId="7E662DB6" w14:textId="77777777" w:rsidR="00607486" w:rsidRPr="008E6DCB" w:rsidRDefault="00607486" w:rsidP="00607486">
            <w:pPr>
              <w:jc w:val="center"/>
              <w:rPr>
                <w:rFonts w:ascii="Liberation Serif" w:hAnsi="Liberation Serif"/>
              </w:rPr>
            </w:pPr>
            <w:r w:rsidRPr="008E6DCB">
              <w:rPr>
                <w:rFonts w:ascii="Liberation Serif" w:hAnsi="Liberation Serif"/>
              </w:rPr>
              <w:t>300</w:t>
            </w:r>
          </w:p>
        </w:tc>
      </w:tr>
      <w:tr w:rsidR="00607486" w:rsidRPr="008E6DCB" w14:paraId="52CCF245" w14:textId="77777777" w:rsidTr="00607486">
        <w:trPr>
          <w:trHeight w:val="409"/>
          <w:jc w:val="center"/>
        </w:trPr>
        <w:tc>
          <w:tcPr>
            <w:tcW w:w="6470" w:type="dxa"/>
          </w:tcPr>
          <w:p w14:paraId="33E9FA9A" w14:textId="77777777" w:rsidR="00607486" w:rsidRPr="008E6DCB" w:rsidRDefault="00607486" w:rsidP="00607486">
            <w:pPr>
              <w:jc w:val="both"/>
              <w:rPr>
                <w:rFonts w:ascii="Liberation Serif" w:hAnsi="Liberation Serif"/>
              </w:rPr>
            </w:pPr>
            <w:r w:rsidRPr="008E6DCB">
              <w:rPr>
                <w:rFonts w:ascii="Liberation Serif" w:hAnsi="Liberation Serif"/>
              </w:rPr>
              <w:t xml:space="preserve">Поля складирования и захоронения обезвреженных осадков (по сухому веществу) </w:t>
            </w:r>
          </w:p>
        </w:tc>
        <w:tc>
          <w:tcPr>
            <w:tcW w:w="3126" w:type="dxa"/>
          </w:tcPr>
          <w:p w14:paraId="323FC09C" w14:textId="77777777" w:rsidR="00607486" w:rsidRPr="008E6DCB" w:rsidRDefault="00607486" w:rsidP="00607486">
            <w:pPr>
              <w:jc w:val="center"/>
              <w:rPr>
                <w:rFonts w:ascii="Liberation Serif" w:hAnsi="Liberation Serif"/>
              </w:rPr>
            </w:pPr>
            <w:r w:rsidRPr="008E6DCB">
              <w:rPr>
                <w:rFonts w:ascii="Liberation Serif" w:hAnsi="Liberation Serif"/>
              </w:rPr>
              <w:t>1000</w:t>
            </w:r>
          </w:p>
        </w:tc>
      </w:tr>
      <w:tr w:rsidR="00607486" w:rsidRPr="008E6DCB" w14:paraId="79315492" w14:textId="77777777" w:rsidTr="00607486">
        <w:trPr>
          <w:trHeight w:val="413"/>
          <w:jc w:val="center"/>
        </w:trPr>
        <w:tc>
          <w:tcPr>
            <w:tcW w:w="9596" w:type="dxa"/>
            <w:gridSpan w:val="2"/>
          </w:tcPr>
          <w:p w14:paraId="1B77137D" w14:textId="77777777" w:rsidR="00607486" w:rsidRPr="008E6DCB" w:rsidRDefault="00607486" w:rsidP="00607486">
            <w:pPr>
              <w:jc w:val="both"/>
              <w:rPr>
                <w:rFonts w:ascii="Liberation Serif" w:hAnsi="Liberation Serif"/>
              </w:rPr>
            </w:pPr>
            <w:r w:rsidRPr="008E6DCB">
              <w:rPr>
                <w:rFonts w:ascii="Liberation Serif" w:hAnsi="Liberation Serif"/>
              </w:rPr>
              <w:t xml:space="preserve">П р и м е ч а н и я </w:t>
            </w:r>
          </w:p>
          <w:p w14:paraId="423374C2" w14:textId="77777777" w:rsidR="00607486" w:rsidRPr="008E6DCB" w:rsidRDefault="00607486" w:rsidP="00607486">
            <w:pPr>
              <w:jc w:val="both"/>
              <w:rPr>
                <w:rFonts w:ascii="Liberation Serif" w:hAnsi="Liberation Serif"/>
              </w:rPr>
            </w:pPr>
            <w:r w:rsidRPr="008E6DCB">
              <w:rPr>
                <w:rFonts w:ascii="Liberation Serif" w:hAnsi="Liberation Serif"/>
              </w:rPr>
              <w:t xml:space="preserve">1 Наименьшие размеры площадей полигонов относятся к сооружениям, размещаемым на песчаных грунтах. </w:t>
            </w:r>
          </w:p>
          <w:p w14:paraId="4B1301DB" w14:textId="77777777" w:rsidR="00607486" w:rsidRPr="008E6DCB" w:rsidRDefault="00607486" w:rsidP="00607486">
            <w:pPr>
              <w:jc w:val="both"/>
              <w:rPr>
                <w:rFonts w:ascii="Liberation Serif" w:hAnsi="Liberation Serif"/>
              </w:rPr>
            </w:pPr>
            <w:r w:rsidRPr="008E6DCB">
              <w:rPr>
                <w:rFonts w:ascii="Liberation Serif" w:hAnsi="Liberation Serif"/>
              </w:rPr>
              <w:t xml:space="preserve">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 с учетом требований 8.6. </w:t>
            </w:r>
          </w:p>
          <w:p w14:paraId="333AFE0F" w14:textId="77777777" w:rsidR="00607486" w:rsidRPr="008E6DCB" w:rsidRDefault="00607486" w:rsidP="00607486">
            <w:pPr>
              <w:jc w:val="both"/>
              <w:rPr>
                <w:rFonts w:ascii="Liberation Serif" w:hAnsi="Liberation Serif"/>
              </w:rPr>
            </w:pPr>
            <w:r w:rsidRPr="008E6DCB">
              <w:rPr>
                <w:rFonts w:ascii="Liberation Serif" w:hAnsi="Liberation Serif"/>
              </w:rPr>
              <w:t>*Санитарно-защитную зону от очистных сооружений поверхностного стока открытого типа до жилой территории следует принимать 100 м, закрытого типа – 50 м.</w:t>
            </w:r>
          </w:p>
        </w:tc>
      </w:tr>
    </w:tbl>
    <w:p w14:paraId="74865E0C"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В целях защиты населения от воздействия ЭМП, создаваемых антеннами стационарных передающих радиотехнических объектов (ПРТО), устанавливаются санитарно-защитные зоны (СЗЗ) с учетом перспективного развития ПРТО и населенного пункта.</w:t>
      </w:r>
    </w:p>
    <w:p w14:paraId="61D2D9AF"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 xml:space="preserve">Границы санитарно-защитных зон стационарных передающих радиотехнических объектов определяются на высоте 2 м от поверхности земли по ПДУ, указанным в </w:t>
      </w:r>
      <w:proofErr w:type="spellStart"/>
      <w:r w:rsidRPr="008E6DCB">
        <w:rPr>
          <w:rFonts w:ascii="Liberation Serif" w:hAnsi="Liberation Serif"/>
          <w:sz w:val="28"/>
          <w:szCs w:val="28"/>
        </w:rPr>
        <w:t>п.п</w:t>
      </w:r>
      <w:proofErr w:type="spellEnd"/>
      <w:r w:rsidRPr="008E6DCB">
        <w:rPr>
          <w:rFonts w:ascii="Liberation Serif" w:hAnsi="Liberation Serif"/>
          <w:sz w:val="28"/>
          <w:szCs w:val="28"/>
        </w:rPr>
        <w:t>. 3.3 и 3.4 СанПиН 2.1.8/2.2.4.1383-03.</w:t>
      </w:r>
    </w:p>
    <w:p w14:paraId="70F5FAFE"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Санитарно-защитные зоны стационарных передающих радиотехнических объектов определяются в соответствии с методическими указаниями, утвержденными Минздравом России, с учетом возможного суммирования ЭМП, создаваемых отдельными источниками, входящим в состав ПРТО (п. 3.4 СанПиН 2.1.8/2.2.4.1383-03). Границы СЗЗ определяются расчетным методом и уточняются по результатам измерений уровней ЭМП.</w:t>
      </w:r>
    </w:p>
    <w:p w14:paraId="27AADC1C" w14:textId="77777777" w:rsidR="00607486" w:rsidRPr="008E6DCB" w:rsidRDefault="00607486" w:rsidP="00607486">
      <w:pPr>
        <w:ind w:firstLine="426"/>
        <w:jc w:val="both"/>
        <w:rPr>
          <w:rFonts w:ascii="Liberation Serif" w:hAnsi="Liberation Serif"/>
          <w:b/>
          <w:sz w:val="28"/>
          <w:szCs w:val="28"/>
        </w:rPr>
      </w:pPr>
      <w:bookmarkStart w:id="72" w:name="_Toc301256041"/>
      <w:r w:rsidRPr="008E6DCB">
        <w:rPr>
          <w:rFonts w:ascii="Liberation Serif" w:hAnsi="Liberation Serif"/>
          <w:b/>
          <w:sz w:val="28"/>
          <w:szCs w:val="28"/>
        </w:rPr>
        <w:t>Режим использования территории</w:t>
      </w:r>
      <w:bookmarkEnd w:id="67"/>
      <w:bookmarkEnd w:id="68"/>
      <w:bookmarkEnd w:id="69"/>
      <w:bookmarkEnd w:id="72"/>
      <w:r w:rsidRPr="008E6DCB">
        <w:rPr>
          <w:rFonts w:ascii="Liberation Serif" w:hAnsi="Liberation Serif"/>
          <w:b/>
          <w:sz w:val="28"/>
          <w:szCs w:val="28"/>
        </w:rPr>
        <w:t>.</w:t>
      </w:r>
    </w:p>
    <w:p w14:paraId="60CADF22"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В границах санитарно-защитной зоны не допускается использования земельных участков в целях:</w:t>
      </w:r>
    </w:p>
    <w:p w14:paraId="61DF07B2"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44372A87"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13676858"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 установления санитарно-защитных зон и использования земельных участков, расположенных в границах санитарно-защитных зон.</w:t>
      </w:r>
    </w:p>
    <w:p w14:paraId="011AAFA5"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14:paraId="77D0FED7"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p>
    <w:p w14:paraId="27CD7D43"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14:paraId="114B3BCC"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В срок не более одного года со дня ввода в эксплуатацию построенного, реконструированного объекта, в отношении которого установлена или изменена санитарно-защитная зона, правообладатель такого объекта обязан обеспечить проведение исследований (измерений) атмосферного воздуха, уровней физического и (или) биологического воздействия на атмосферный воздух за контуром объекта и в случае, если выявится необходимость изменения санитарно-защитной зоны, установленной или измененной исходя из расчетных показателей уровня химического, физического и (или) биологического воздействия объекта на среду обитания человека, представить в уполномоченный орган заявление об изменении санитарно-защитной зоны.</w:t>
      </w:r>
    </w:p>
    <w:p w14:paraId="0E41CD64"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В случае технического перевооружения объекта, изменения применяемых на объекте технологий производства продукции, изменения вида разрешенного использования или назначения объекта, за исключением случаев, предусмотренных следующим абзацем, а также в случае прекращения эксплуатации или ликвидации (в том числе сноса) объекта, являющегося объектом накопленного вреда окружающей среде, правообладатель объекта обязан в срок не более одного года со дня наступления указанных обстоятельств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 и при выявлении превышения установленных гигиенических нормативов либо изменения такого воздействия объекта на среду обитания человека по сравнению с уровнем воздействия, исходя из которого была установлена санитарно-защитная зона, представить в уполномоченный орган заявление об установлении, изменении или о прекращении существования санитарно-защитной зоны.</w:t>
      </w:r>
    </w:p>
    <w:p w14:paraId="0D71255C"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В случае прекращения эксплуатации, ликвидации (в том числе сноса) объекта, не являющегося объектом накопленного вреда окружающей среде, изменения вида разрешенного использования или назначения такого объекта, предусматривающего осуществление деятельности, в результате которой за контурами объекта его химическое, физическое и (или) биологическое воздействие на среду обитания человека не превышает установленных гигиенических нормативов, правообладатель объекта обязан в срок не более одного месяца со дня наступления указанных обстоятельств представить в уполномоченный орган заявление о прекращении существования санитарно-защитной зоны.</w:t>
      </w:r>
    </w:p>
    <w:p w14:paraId="48B2FE75"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15D8A5A6"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 xml:space="preserve">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w:t>
      </w:r>
      <w:proofErr w:type="spellStart"/>
      <w:r w:rsidRPr="008E6DCB">
        <w:rPr>
          <w:rFonts w:ascii="Liberation Serif" w:hAnsi="Liberation Serif"/>
          <w:sz w:val="28"/>
          <w:szCs w:val="28"/>
        </w:rPr>
        <w:t>водоохлаждающие</w:t>
      </w:r>
      <w:proofErr w:type="spellEnd"/>
      <w:r w:rsidRPr="008E6DCB">
        <w:rPr>
          <w:rFonts w:ascii="Liberation Serif" w:hAnsi="Liberation Serif"/>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33578E4C"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14:paraId="40FACDE7"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14:paraId="70B9FE04"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Выполнение мероприятий, включая отселение жителей, обеспечивают должностные лица соответствующих промышленных объектов и производств.</w:t>
      </w:r>
    </w:p>
    <w:p w14:paraId="2A52DD42"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 xml:space="preserve">В санитарно-защитных зонах железных дорог,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14:paraId="47FF05EB"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Запрещается без согласования с соответствующим центром Госсанэпиднадзора внесение изменений в условия и режимы работы ПРТО (в т.ч. РРС, РГД), которые приводят к увеличению уровней ЭМП на селитебной территории.</w:t>
      </w:r>
    </w:p>
    <w:p w14:paraId="1D92D327"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СЗЗ стационарных передающих радиотехнических объектов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14:paraId="24BB3D49"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СЗЗ стационарных передающих радиотехнических объектов или какая-либо их часть не могут рассматриваться как резервная территория ПРТО и использоваться для расширения промышленной площадки.</w:t>
      </w:r>
    </w:p>
    <w:p w14:paraId="3E2AE340"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СЗЗ стационарных передающих радиотехнических объектов не может рассматриваться как территория для размещения коллективных или индивидуальных дачных и садово-огородных участков.</w:t>
      </w:r>
    </w:p>
    <w:p w14:paraId="0E5CDDE7"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На технической территории ПРТО и территориях специальных полигонов не допускается размещение жилых и общественных зданий.</w:t>
      </w:r>
    </w:p>
    <w:p w14:paraId="1BB99D9E"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Минимальную площадь озеленения санитарно-защитных зон следует принимать в зависимости от ширины зоны с учетом экологических норм и архитектурно-планировочных условий, %:</w:t>
      </w:r>
    </w:p>
    <w:tbl>
      <w:tblPr>
        <w:tblW w:w="47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6"/>
        <w:gridCol w:w="2569"/>
      </w:tblGrid>
      <w:tr w:rsidR="00607486" w:rsidRPr="008E6DCB" w14:paraId="6C7CA04A" w14:textId="77777777" w:rsidTr="00E10003">
        <w:trPr>
          <w:jc w:val="center"/>
        </w:trPr>
        <w:tc>
          <w:tcPr>
            <w:tcW w:w="3564" w:type="pct"/>
            <w:shd w:val="clear" w:color="auto" w:fill="auto"/>
            <w:vAlign w:val="center"/>
            <w:hideMark/>
          </w:tcPr>
          <w:p w14:paraId="3AE080CE" w14:textId="77777777" w:rsidR="00607486" w:rsidRPr="008E6DCB" w:rsidRDefault="00607486" w:rsidP="00607486">
            <w:pPr>
              <w:jc w:val="center"/>
              <w:rPr>
                <w:rFonts w:ascii="Liberation Serif" w:hAnsi="Liberation Serif"/>
              </w:rPr>
            </w:pPr>
            <w:r w:rsidRPr="008E6DCB">
              <w:rPr>
                <w:rFonts w:ascii="Liberation Serif" w:hAnsi="Liberation Serif"/>
              </w:rPr>
              <w:t>до 300 м</w:t>
            </w:r>
          </w:p>
        </w:tc>
        <w:tc>
          <w:tcPr>
            <w:tcW w:w="1436" w:type="pct"/>
            <w:shd w:val="clear" w:color="auto" w:fill="auto"/>
            <w:vAlign w:val="center"/>
            <w:hideMark/>
          </w:tcPr>
          <w:p w14:paraId="51BA2079" w14:textId="77777777" w:rsidR="00607486" w:rsidRPr="008E6DCB" w:rsidRDefault="00607486" w:rsidP="00607486">
            <w:pPr>
              <w:jc w:val="center"/>
              <w:rPr>
                <w:rFonts w:ascii="Liberation Serif" w:hAnsi="Liberation Serif"/>
              </w:rPr>
            </w:pPr>
            <w:r w:rsidRPr="008E6DCB">
              <w:rPr>
                <w:rFonts w:ascii="Liberation Serif" w:hAnsi="Liberation Serif"/>
              </w:rPr>
              <w:t>60</w:t>
            </w:r>
          </w:p>
        </w:tc>
      </w:tr>
      <w:tr w:rsidR="00607486" w:rsidRPr="008E6DCB" w14:paraId="0D60327F" w14:textId="77777777" w:rsidTr="00E10003">
        <w:trPr>
          <w:jc w:val="center"/>
        </w:trPr>
        <w:tc>
          <w:tcPr>
            <w:tcW w:w="3564" w:type="pct"/>
            <w:shd w:val="clear" w:color="auto" w:fill="auto"/>
            <w:vAlign w:val="center"/>
            <w:hideMark/>
          </w:tcPr>
          <w:p w14:paraId="041E2B07" w14:textId="77777777" w:rsidR="00607486" w:rsidRPr="008E6DCB" w:rsidRDefault="00607486" w:rsidP="00607486">
            <w:pPr>
              <w:jc w:val="center"/>
              <w:rPr>
                <w:rFonts w:ascii="Liberation Serif" w:hAnsi="Liberation Serif"/>
              </w:rPr>
            </w:pPr>
            <w:r w:rsidRPr="008E6DCB">
              <w:rPr>
                <w:rFonts w:ascii="Liberation Serif" w:hAnsi="Liberation Serif"/>
              </w:rPr>
              <w:t>св. 300 до 1000 м</w:t>
            </w:r>
          </w:p>
        </w:tc>
        <w:tc>
          <w:tcPr>
            <w:tcW w:w="1436" w:type="pct"/>
            <w:shd w:val="clear" w:color="auto" w:fill="auto"/>
            <w:vAlign w:val="center"/>
            <w:hideMark/>
          </w:tcPr>
          <w:p w14:paraId="14654DA3" w14:textId="77777777" w:rsidR="00607486" w:rsidRPr="008E6DCB" w:rsidRDefault="00607486" w:rsidP="00607486">
            <w:pPr>
              <w:jc w:val="center"/>
              <w:rPr>
                <w:rFonts w:ascii="Liberation Serif" w:hAnsi="Liberation Serif"/>
              </w:rPr>
            </w:pPr>
            <w:r w:rsidRPr="008E6DCB">
              <w:rPr>
                <w:rFonts w:ascii="Liberation Serif" w:hAnsi="Liberation Serif"/>
              </w:rPr>
              <w:t>50</w:t>
            </w:r>
          </w:p>
        </w:tc>
      </w:tr>
      <w:tr w:rsidR="00607486" w:rsidRPr="008E6DCB" w14:paraId="69AEB72C" w14:textId="77777777" w:rsidTr="00E10003">
        <w:trPr>
          <w:jc w:val="center"/>
        </w:trPr>
        <w:tc>
          <w:tcPr>
            <w:tcW w:w="3564" w:type="pct"/>
            <w:shd w:val="clear" w:color="auto" w:fill="auto"/>
            <w:vAlign w:val="center"/>
            <w:hideMark/>
          </w:tcPr>
          <w:p w14:paraId="3E7DE22B" w14:textId="77777777" w:rsidR="00607486" w:rsidRPr="008E6DCB" w:rsidRDefault="00607486" w:rsidP="00607486">
            <w:pPr>
              <w:jc w:val="center"/>
              <w:rPr>
                <w:rFonts w:ascii="Liberation Serif" w:hAnsi="Liberation Serif"/>
              </w:rPr>
            </w:pPr>
            <w:r w:rsidRPr="008E6DCB">
              <w:rPr>
                <w:rFonts w:ascii="Liberation Serif" w:hAnsi="Liberation Serif"/>
              </w:rPr>
              <w:t>св. 1000 до 3000 м</w:t>
            </w:r>
          </w:p>
        </w:tc>
        <w:tc>
          <w:tcPr>
            <w:tcW w:w="1436" w:type="pct"/>
            <w:shd w:val="clear" w:color="auto" w:fill="auto"/>
            <w:vAlign w:val="center"/>
            <w:hideMark/>
          </w:tcPr>
          <w:p w14:paraId="7E5A4FA7" w14:textId="77777777" w:rsidR="00607486" w:rsidRPr="008E6DCB" w:rsidRDefault="00607486" w:rsidP="00607486">
            <w:pPr>
              <w:jc w:val="center"/>
              <w:rPr>
                <w:rFonts w:ascii="Liberation Serif" w:hAnsi="Liberation Serif"/>
              </w:rPr>
            </w:pPr>
            <w:r w:rsidRPr="008E6DCB">
              <w:rPr>
                <w:rFonts w:ascii="Liberation Serif" w:hAnsi="Liberation Serif"/>
              </w:rPr>
              <w:t>40</w:t>
            </w:r>
          </w:p>
        </w:tc>
      </w:tr>
      <w:tr w:rsidR="00607486" w:rsidRPr="008E6DCB" w14:paraId="062537B3" w14:textId="77777777" w:rsidTr="00E10003">
        <w:trPr>
          <w:jc w:val="center"/>
        </w:trPr>
        <w:tc>
          <w:tcPr>
            <w:tcW w:w="3564" w:type="pct"/>
            <w:shd w:val="clear" w:color="auto" w:fill="auto"/>
            <w:vAlign w:val="center"/>
            <w:hideMark/>
          </w:tcPr>
          <w:p w14:paraId="6EB5F669" w14:textId="77777777" w:rsidR="00607486" w:rsidRPr="008E6DCB" w:rsidRDefault="00607486" w:rsidP="00607486">
            <w:pPr>
              <w:jc w:val="center"/>
              <w:rPr>
                <w:rFonts w:ascii="Liberation Serif" w:hAnsi="Liberation Serif"/>
              </w:rPr>
            </w:pPr>
            <w:r w:rsidRPr="008E6DCB">
              <w:rPr>
                <w:rFonts w:ascii="Liberation Serif" w:hAnsi="Liberation Serif"/>
              </w:rPr>
              <w:t>св. 3000 м</w:t>
            </w:r>
          </w:p>
        </w:tc>
        <w:tc>
          <w:tcPr>
            <w:tcW w:w="1436" w:type="pct"/>
            <w:shd w:val="clear" w:color="auto" w:fill="auto"/>
            <w:vAlign w:val="center"/>
            <w:hideMark/>
          </w:tcPr>
          <w:p w14:paraId="55BB1BC5" w14:textId="77777777" w:rsidR="00607486" w:rsidRPr="008E6DCB" w:rsidRDefault="00607486" w:rsidP="00607486">
            <w:pPr>
              <w:jc w:val="center"/>
              <w:rPr>
                <w:rFonts w:ascii="Liberation Serif" w:hAnsi="Liberation Serif"/>
              </w:rPr>
            </w:pPr>
            <w:r w:rsidRPr="008E6DCB">
              <w:rPr>
                <w:rFonts w:ascii="Liberation Serif" w:hAnsi="Liberation Serif"/>
              </w:rPr>
              <w:t>20</w:t>
            </w:r>
          </w:p>
        </w:tc>
      </w:tr>
    </w:tbl>
    <w:p w14:paraId="5CD68D6A" w14:textId="77777777" w:rsidR="00607486" w:rsidRPr="008E6DCB" w:rsidRDefault="00607486" w:rsidP="00607486">
      <w:pPr>
        <w:ind w:firstLine="426"/>
        <w:jc w:val="both"/>
        <w:rPr>
          <w:rFonts w:ascii="Liberation Serif" w:hAnsi="Liberation Serif"/>
          <w:b/>
          <w:i/>
          <w:sz w:val="28"/>
        </w:rPr>
      </w:pPr>
      <w:r w:rsidRPr="008E6DCB">
        <w:rPr>
          <w:rFonts w:ascii="Liberation Serif" w:hAnsi="Liberation Serif"/>
          <w:sz w:val="28"/>
          <w:szCs w:val="28"/>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14:paraId="2DFC0EF9" w14:textId="77777777" w:rsidR="00607486" w:rsidRPr="008E6DCB" w:rsidRDefault="00607486" w:rsidP="00607486">
      <w:pPr>
        <w:keepNext/>
        <w:ind w:firstLine="426"/>
        <w:outlineLvl w:val="8"/>
        <w:rPr>
          <w:rFonts w:ascii="Liberation Serif" w:hAnsi="Liberation Serif"/>
          <w:b/>
          <w:i/>
          <w:sz w:val="28"/>
        </w:rPr>
      </w:pPr>
      <w:r w:rsidRPr="008E6DCB">
        <w:rPr>
          <w:rFonts w:ascii="Liberation Serif" w:hAnsi="Liberation Serif"/>
          <w:b/>
          <w:i/>
          <w:sz w:val="28"/>
        </w:rPr>
        <w:t>Охранная зона объектов электросетевого хозяйства (вдоль линий электропередачи, вокруг подстанций)</w:t>
      </w:r>
    </w:p>
    <w:p w14:paraId="39D73CC6" w14:textId="77777777" w:rsidR="00607486" w:rsidRPr="008E6DCB" w:rsidRDefault="00607486" w:rsidP="00607486">
      <w:pPr>
        <w:ind w:firstLine="426"/>
        <w:jc w:val="both"/>
        <w:rPr>
          <w:rFonts w:ascii="Liberation Serif" w:hAnsi="Liberation Serif"/>
          <w:b/>
          <w:sz w:val="28"/>
          <w:szCs w:val="28"/>
        </w:rPr>
      </w:pPr>
      <w:r w:rsidRPr="008E6DCB">
        <w:rPr>
          <w:rFonts w:ascii="Liberation Serif" w:hAnsi="Liberation Serif"/>
          <w:b/>
          <w:sz w:val="28"/>
          <w:szCs w:val="28"/>
        </w:rPr>
        <w:t>Регламентирующий документ.</w:t>
      </w:r>
    </w:p>
    <w:p w14:paraId="11435B5D"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Постановление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6014B3AF"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СанПиН 2.2.1/2.1.1.1200-03 «Санитарно-защитные зоны и санитарная классификация предприятий, сооружений и иных объектов», п. 6.3 (утрачивают силу с 01.01.2025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153E238F" w14:textId="77777777" w:rsidR="00607486" w:rsidRPr="008E6DCB" w:rsidRDefault="00607486" w:rsidP="00607486">
      <w:pPr>
        <w:ind w:firstLine="426"/>
        <w:jc w:val="both"/>
        <w:rPr>
          <w:rFonts w:ascii="Liberation Serif" w:hAnsi="Liberation Serif"/>
          <w:b/>
          <w:sz w:val="28"/>
          <w:szCs w:val="28"/>
        </w:rPr>
      </w:pPr>
      <w:r w:rsidRPr="008E6DCB">
        <w:rPr>
          <w:rFonts w:ascii="Liberation Serif" w:hAnsi="Liberation Serif"/>
          <w:b/>
          <w:sz w:val="28"/>
          <w:szCs w:val="28"/>
        </w:rPr>
        <w:t>Порядок установления и размеры.</w:t>
      </w:r>
    </w:p>
    <w:p w14:paraId="0BE6D668"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Охранные зоны устанавливаются:</w:t>
      </w:r>
    </w:p>
    <w:p w14:paraId="31BC02C3"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14:paraId="14C2C869" w14:textId="640D1319" w:rsidR="00607486" w:rsidRPr="008E6DCB" w:rsidRDefault="00607486" w:rsidP="00607486">
      <w:pPr>
        <w:keepNext/>
        <w:ind w:left="1275"/>
        <w:jc w:val="right"/>
        <w:rPr>
          <w:rFonts w:ascii="Liberation Serif" w:hAnsi="Liberation Serif"/>
          <w:sz w:val="28"/>
        </w:rPr>
      </w:pPr>
      <w:r w:rsidRPr="008E6DCB">
        <w:rPr>
          <w:rFonts w:ascii="Liberation Serif" w:hAnsi="Liberation Serif"/>
          <w:sz w:val="28"/>
        </w:rPr>
        <w:t xml:space="preserve">Таблица </w:t>
      </w:r>
      <w:r w:rsidRPr="008E6DCB">
        <w:rPr>
          <w:rFonts w:ascii="Liberation Serif" w:hAnsi="Liberation Serif"/>
          <w:sz w:val="28"/>
        </w:rPr>
        <w:fldChar w:fldCharType="begin"/>
      </w:r>
      <w:r w:rsidRPr="008E6DCB">
        <w:rPr>
          <w:rFonts w:ascii="Liberation Serif" w:hAnsi="Liberation Serif"/>
          <w:sz w:val="28"/>
        </w:rPr>
        <w:instrText xml:space="preserve"> SEQ Таблица \* ARABIC </w:instrText>
      </w:r>
      <w:r w:rsidRPr="008E6DCB">
        <w:rPr>
          <w:rFonts w:ascii="Liberation Serif" w:hAnsi="Liberation Serif"/>
          <w:sz w:val="28"/>
        </w:rPr>
        <w:fldChar w:fldCharType="separate"/>
      </w:r>
      <w:r w:rsidR="008E6DCB" w:rsidRPr="008E6DCB">
        <w:rPr>
          <w:rFonts w:ascii="Liberation Serif" w:hAnsi="Liberation Serif"/>
          <w:noProof/>
          <w:sz w:val="28"/>
        </w:rPr>
        <w:t>11</w:t>
      </w:r>
      <w:r w:rsidRPr="008E6DCB">
        <w:rPr>
          <w:rFonts w:ascii="Liberation Serif" w:hAnsi="Liberation Serif"/>
          <w:sz w:val="28"/>
        </w:rPr>
        <w:fldChar w:fldCharType="end"/>
      </w:r>
      <w:r w:rsidRPr="008E6DCB">
        <w:rPr>
          <w:rFonts w:ascii="Liberation Serif" w:hAnsi="Liberation Serif"/>
          <w:sz w:val="28"/>
        </w:rPr>
        <w:t xml:space="preserve"> Требования к границам установления охранных зон объектов электросетевого хозяйства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6940"/>
      </w:tblGrid>
      <w:tr w:rsidR="00607486" w:rsidRPr="008E6DCB" w14:paraId="0D4F4F72" w14:textId="77777777" w:rsidTr="00E10003">
        <w:tc>
          <w:tcPr>
            <w:tcW w:w="1287" w:type="pct"/>
            <w:vAlign w:val="center"/>
          </w:tcPr>
          <w:p w14:paraId="0F8F2842" w14:textId="77777777" w:rsidR="00607486" w:rsidRPr="008E6DCB" w:rsidRDefault="00607486" w:rsidP="00E10003">
            <w:pPr>
              <w:jc w:val="center"/>
              <w:outlineLvl w:val="3"/>
              <w:rPr>
                <w:rFonts w:ascii="Liberation Serif" w:hAnsi="Liberation Serif"/>
                <w:b/>
              </w:rPr>
            </w:pPr>
            <w:r w:rsidRPr="008E6DCB">
              <w:rPr>
                <w:rFonts w:ascii="Liberation Serif" w:hAnsi="Liberation Serif"/>
                <w:b/>
              </w:rPr>
              <w:t>Проектный номинальный класс напряжения, кВ</w:t>
            </w:r>
          </w:p>
        </w:tc>
        <w:tc>
          <w:tcPr>
            <w:tcW w:w="3713" w:type="pct"/>
            <w:vAlign w:val="center"/>
          </w:tcPr>
          <w:p w14:paraId="020823BA" w14:textId="77777777" w:rsidR="00607486" w:rsidRPr="008E6DCB" w:rsidRDefault="00607486" w:rsidP="00E10003">
            <w:pPr>
              <w:jc w:val="center"/>
              <w:outlineLvl w:val="3"/>
              <w:rPr>
                <w:rFonts w:ascii="Liberation Serif" w:hAnsi="Liberation Serif"/>
                <w:b/>
              </w:rPr>
            </w:pPr>
            <w:r w:rsidRPr="008E6DCB">
              <w:rPr>
                <w:rFonts w:ascii="Liberation Serif" w:hAnsi="Liberation Serif"/>
                <w:b/>
              </w:rPr>
              <w:t>Расстояние, м</w:t>
            </w:r>
          </w:p>
        </w:tc>
      </w:tr>
      <w:tr w:rsidR="00607486" w:rsidRPr="008E6DCB" w14:paraId="135FB8B9" w14:textId="77777777" w:rsidTr="00E10003">
        <w:tc>
          <w:tcPr>
            <w:tcW w:w="1287" w:type="pct"/>
          </w:tcPr>
          <w:p w14:paraId="36A776B9" w14:textId="77777777" w:rsidR="00607486" w:rsidRPr="008E6DCB" w:rsidRDefault="00607486" w:rsidP="00607486">
            <w:pPr>
              <w:jc w:val="center"/>
              <w:outlineLvl w:val="3"/>
              <w:rPr>
                <w:rFonts w:ascii="Liberation Serif" w:hAnsi="Liberation Serif"/>
              </w:rPr>
            </w:pPr>
            <w:r w:rsidRPr="008E6DCB">
              <w:rPr>
                <w:rFonts w:ascii="Liberation Serif" w:hAnsi="Liberation Serif"/>
              </w:rPr>
              <w:t>до 1</w:t>
            </w:r>
          </w:p>
        </w:tc>
        <w:tc>
          <w:tcPr>
            <w:tcW w:w="3713" w:type="pct"/>
          </w:tcPr>
          <w:p w14:paraId="51826B6B" w14:textId="77777777" w:rsidR="00607486" w:rsidRPr="008E6DCB" w:rsidRDefault="00607486" w:rsidP="00607486">
            <w:pPr>
              <w:ind w:firstLine="395"/>
              <w:jc w:val="center"/>
              <w:outlineLvl w:val="3"/>
              <w:rPr>
                <w:rFonts w:ascii="Liberation Serif" w:hAnsi="Liberation Serif"/>
              </w:rPr>
            </w:pPr>
            <w:r w:rsidRPr="008E6DCB">
              <w:rPr>
                <w:rFonts w:ascii="Liberation Serif" w:hAnsi="Liberation Serif"/>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607486" w:rsidRPr="008E6DCB" w14:paraId="2B9E9BD3" w14:textId="77777777" w:rsidTr="00E10003">
        <w:tc>
          <w:tcPr>
            <w:tcW w:w="1287" w:type="pct"/>
          </w:tcPr>
          <w:p w14:paraId="5A3E444F" w14:textId="77777777" w:rsidR="00607486" w:rsidRPr="008E6DCB" w:rsidRDefault="00607486" w:rsidP="00607486">
            <w:pPr>
              <w:jc w:val="center"/>
              <w:outlineLvl w:val="3"/>
              <w:rPr>
                <w:rFonts w:ascii="Liberation Serif" w:hAnsi="Liberation Serif"/>
              </w:rPr>
            </w:pPr>
            <w:r w:rsidRPr="008E6DCB">
              <w:rPr>
                <w:rFonts w:ascii="Liberation Serif" w:hAnsi="Liberation Serif"/>
              </w:rPr>
              <w:t>1 - 20</w:t>
            </w:r>
          </w:p>
        </w:tc>
        <w:tc>
          <w:tcPr>
            <w:tcW w:w="3713" w:type="pct"/>
          </w:tcPr>
          <w:p w14:paraId="21CF5FE5" w14:textId="77777777" w:rsidR="00607486" w:rsidRPr="008E6DCB" w:rsidRDefault="00607486" w:rsidP="00607486">
            <w:pPr>
              <w:ind w:firstLine="395"/>
              <w:jc w:val="center"/>
              <w:outlineLvl w:val="3"/>
              <w:rPr>
                <w:rFonts w:ascii="Liberation Serif" w:hAnsi="Liberation Serif"/>
              </w:rPr>
            </w:pPr>
            <w:r w:rsidRPr="008E6DCB">
              <w:rPr>
                <w:rFonts w:ascii="Liberation Serif" w:hAnsi="Liberation Serif"/>
              </w:rPr>
              <w:t>10 (5 - для линий с самонесущими или изолированными проводами, размещенных в границах населенных пунктов)</w:t>
            </w:r>
          </w:p>
        </w:tc>
      </w:tr>
      <w:tr w:rsidR="00607486" w:rsidRPr="008E6DCB" w14:paraId="5764C0A2" w14:textId="77777777" w:rsidTr="00E10003">
        <w:tc>
          <w:tcPr>
            <w:tcW w:w="1287" w:type="pct"/>
          </w:tcPr>
          <w:p w14:paraId="7ECCBA00" w14:textId="77777777" w:rsidR="00607486" w:rsidRPr="008E6DCB" w:rsidRDefault="00607486" w:rsidP="00607486">
            <w:pPr>
              <w:jc w:val="center"/>
              <w:outlineLvl w:val="3"/>
              <w:rPr>
                <w:rFonts w:ascii="Liberation Serif" w:hAnsi="Liberation Serif"/>
              </w:rPr>
            </w:pPr>
            <w:r w:rsidRPr="008E6DCB">
              <w:rPr>
                <w:rFonts w:ascii="Liberation Serif" w:hAnsi="Liberation Serif"/>
              </w:rPr>
              <w:t>35</w:t>
            </w:r>
          </w:p>
        </w:tc>
        <w:tc>
          <w:tcPr>
            <w:tcW w:w="3713" w:type="pct"/>
          </w:tcPr>
          <w:p w14:paraId="0F0895BA" w14:textId="77777777" w:rsidR="00607486" w:rsidRPr="008E6DCB" w:rsidRDefault="00607486" w:rsidP="00607486">
            <w:pPr>
              <w:ind w:firstLine="395"/>
              <w:jc w:val="center"/>
              <w:outlineLvl w:val="3"/>
              <w:rPr>
                <w:rFonts w:ascii="Liberation Serif" w:hAnsi="Liberation Serif"/>
              </w:rPr>
            </w:pPr>
            <w:r w:rsidRPr="008E6DCB">
              <w:rPr>
                <w:rFonts w:ascii="Liberation Serif" w:hAnsi="Liberation Serif"/>
              </w:rPr>
              <w:t>15</w:t>
            </w:r>
          </w:p>
        </w:tc>
      </w:tr>
      <w:tr w:rsidR="00607486" w:rsidRPr="008E6DCB" w14:paraId="57C6C1E6" w14:textId="77777777" w:rsidTr="00E10003">
        <w:tc>
          <w:tcPr>
            <w:tcW w:w="1287" w:type="pct"/>
          </w:tcPr>
          <w:p w14:paraId="4F3EEC4E" w14:textId="77777777" w:rsidR="00607486" w:rsidRPr="008E6DCB" w:rsidRDefault="00607486" w:rsidP="00607486">
            <w:pPr>
              <w:jc w:val="center"/>
              <w:outlineLvl w:val="3"/>
              <w:rPr>
                <w:rFonts w:ascii="Liberation Serif" w:hAnsi="Liberation Serif"/>
              </w:rPr>
            </w:pPr>
            <w:r w:rsidRPr="008E6DCB">
              <w:rPr>
                <w:rFonts w:ascii="Liberation Serif" w:hAnsi="Liberation Serif"/>
              </w:rPr>
              <w:t>110</w:t>
            </w:r>
          </w:p>
        </w:tc>
        <w:tc>
          <w:tcPr>
            <w:tcW w:w="3713" w:type="pct"/>
          </w:tcPr>
          <w:p w14:paraId="3BFC43ED" w14:textId="77777777" w:rsidR="00607486" w:rsidRPr="008E6DCB" w:rsidRDefault="00607486" w:rsidP="00607486">
            <w:pPr>
              <w:ind w:firstLine="395"/>
              <w:jc w:val="center"/>
              <w:outlineLvl w:val="3"/>
              <w:rPr>
                <w:rFonts w:ascii="Liberation Serif" w:hAnsi="Liberation Serif"/>
              </w:rPr>
            </w:pPr>
            <w:r w:rsidRPr="008E6DCB">
              <w:rPr>
                <w:rFonts w:ascii="Liberation Serif" w:hAnsi="Liberation Serif"/>
              </w:rPr>
              <w:t>20</w:t>
            </w:r>
          </w:p>
        </w:tc>
      </w:tr>
      <w:tr w:rsidR="00607486" w:rsidRPr="008E6DCB" w14:paraId="66CC7784" w14:textId="77777777" w:rsidTr="00E10003">
        <w:tc>
          <w:tcPr>
            <w:tcW w:w="1287" w:type="pct"/>
          </w:tcPr>
          <w:p w14:paraId="7F09767C" w14:textId="77777777" w:rsidR="00607486" w:rsidRPr="008E6DCB" w:rsidRDefault="00607486" w:rsidP="00607486">
            <w:pPr>
              <w:jc w:val="center"/>
              <w:outlineLvl w:val="3"/>
              <w:rPr>
                <w:rFonts w:ascii="Liberation Serif" w:hAnsi="Liberation Serif"/>
              </w:rPr>
            </w:pPr>
            <w:r w:rsidRPr="008E6DCB">
              <w:rPr>
                <w:rFonts w:ascii="Liberation Serif" w:hAnsi="Liberation Serif"/>
              </w:rPr>
              <w:t>150, 220</w:t>
            </w:r>
          </w:p>
        </w:tc>
        <w:tc>
          <w:tcPr>
            <w:tcW w:w="3713" w:type="pct"/>
          </w:tcPr>
          <w:p w14:paraId="29135C66" w14:textId="77777777" w:rsidR="00607486" w:rsidRPr="008E6DCB" w:rsidRDefault="00607486" w:rsidP="00607486">
            <w:pPr>
              <w:ind w:firstLine="395"/>
              <w:jc w:val="center"/>
              <w:outlineLvl w:val="3"/>
              <w:rPr>
                <w:rFonts w:ascii="Liberation Serif" w:hAnsi="Liberation Serif"/>
              </w:rPr>
            </w:pPr>
            <w:r w:rsidRPr="008E6DCB">
              <w:rPr>
                <w:rFonts w:ascii="Liberation Serif" w:hAnsi="Liberation Serif"/>
              </w:rPr>
              <w:t>25</w:t>
            </w:r>
          </w:p>
        </w:tc>
      </w:tr>
      <w:tr w:rsidR="00607486" w:rsidRPr="008E6DCB" w14:paraId="258C2ED0" w14:textId="77777777" w:rsidTr="00E10003">
        <w:tc>
          <w:tcPr>
            <w:tcW w:w="1287" w:type="pct"/>
          </w:tcPr>
          <w:p w14:paraId="4D11E136" w14:textId="77777777" w:rsidR="00607486" w:rsidRPr="008E6DCB" w:rsidRDefault="00607486" w:rsidP="00607486">
            <w:pPr>
              <w:jc w:val="center"/>
              <w:outlineLvl w:val="3"/>
              <w:rPr>
                <w:rFonts w:ascii="Liberation Serif" w:hAnsi="Liberation Serif"/>
              </w:rPr>
            </w:pPr>
            <w:r w:rsidRPr="008E6DCB">
              <w:rPr>
                <w:rFonts w:ascii="Liberation Serif" w:hAnsi="Liberation Serif"/>
              </w:rPr>
              <w:t>300, 500, +/-400</w:t>
            </w:r>
          </w:p>
        </w:tc>
        <w:tc>
          <w:tcPr>
            <w:tcW w:w="3713" w:type="pct"/>
          </w:tcPr>
          <w:p w14:paraId="41F9C1CA" w14:textId="77777777" w:rsidR="00607486" w:rsidRPr="008E6DCB" w:rsidRDefault="00607486" w:rsidP="00607486">
            <w:pPr>
              <w:ind w:firstLine="395"/>
              <w:jc w:val="center"/>
              <w:outlineLvl w:val="3"/>
              <w:rPr>
                <w:rFonts w:ascii="Liberation Serif" w:hAnsi="Liberation Serif"/>
              </w:rPr>
            </w:pPr>
            <w:r w:rsidRPr="008E6DCB">
              <w:rPr>
                <w:rFonts w:ascii="Liberation Serif" w:hAnsi="Liberation Serif"/>
              </w:rPr>
              <w:t>30</w:t>
            </w:r>
          </w:p>
        </w:tc>
      </w:tr>
      <w:tr w:rsidR="00607486" w:rsidRPr="008E6DCB" w14:paraId="2195DC6C" w14:textId="77777777" w:rsidTr="00E10003">
        <w:tc>
          <w:tcPr>
            <w:tcW w:w="1287" w:type="pct"/>
          </w:tcPr>
          <w:p w14:paraId="0DEC9F88" w14:textId="77777777" w:rsidR="00607486" w:rsidRPr="008E6DCB" w:rsidRDefault="00607486" w:rsidP="00607486">
            <w:pPr>
              <w:jc w:val="center"/>
              <w:outlineLvl w:val="3"/>
              <w:rPr>
                <w:rFonts w:ascii="Liberation Serif" w:hAnsi="Liberation Serif"/>
              </w:rPr>
            </w:pPr>
            <w:r w:rsidRPr="008E6DCB">
              <w:rPr>
                <w:rFonts w:ascii="Liberation Serif" w:hAnsi="Liberation Serif"/>
              </w:rPr>
              <w:t>750,+/-750</w:t>
            </w:r>
          </w:p>
        </w:tc>
        <w:tc>
          <w:tcPr>
            <w:tcW w:w="3713" w:type="pct"/>
          </w:tcPr>
          <w:p w14:paraId="49B0E033" w14:textId="77777777" w:rsidR="00607486" w:rsidRPr="008E6DCB" w:rsidRDefault="00607486" w:rsidP="00607486">
            <w:pPr>
              <w:ind w:firstLine="395"/>
              <w:jc w:val="center"/>
              <w:outlineLvl w:val="3"/>
              <w:rPr>
                <w:rFonts w:ascii="Liberation Serif" w:hAnsi="Liberation Serif"/>
              </w:rPr>
            </w:pPr>
            <w:r w:rsidRPr="008E6DCB">
              <w:rPr>
                <w:rFonts w:ascii="Liberation Serif" w:hAnsi="Liberation Serif"/>
              </w:rPr>
              <w:t>40</w:t>
            </w:r>
          </w:p>
        </w:tc>
      </w:tr>
    </w:tbl>
    <w:p w14:paraId="0D35D130"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14:paraId="64A6C985"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14:paraId="6D8DDE29"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"а" настоящего пункта, применительно к высшему классу напряжения подстанции.</w:t>
      </w:r>
    </w:p>
    <w:p w14:paraId="7690CBD8"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14:paraId="2BE90E89"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Сетевая организация обращается в федеральный орган исполнительной власти, осуществляющий федеральный государственный энергетический надзор, с заявлением о согласовании границ охранной зоны в отношении отдельных объектов электросетевого хозяйства и представленными в виде электронного документа и в бумажном виде сведениями о границах охранной зоны, которые должны содержать текстовое и графическое описания местоположения границ такой зоны, а также перечень координат характерных точек этих границ в системе координат, установленной для ведения государственного кадастра недвижимости. Решение о согласовании границ охранной зоны принимается федеральным органом исполнительной власти, осуществляющим федеральный государственный энергетический надзор, в течение 15 рабочих дней со дня поступления указанных заявления и сведений.</w:t>
      </w:r>
    </w:p>
    <w:p w14:paraId="26DF7B5B"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После согласования границ охранной зоны федеральный орган исполнительной власти, осуществляющий федеральный государственный энергетический надзор, направляет в течение 5 рабочих дней в Федеральную службу государственной регистрации, кадастра и картографии документ, воспроизводящий сведения, содержащиеся в решении о согласовании границ охранной зоны в отношении отдельных объектов электросетевого хозяйства, включая их наименование и содержание ограничений использования объектов недвижимости в их границах, с приложением текстового и графического описаний местоположения границ такой зоны, а также перечня координат характерных точек этих границ в системе координат, установленной для ведения государственного кадастра недвижимости, на основании которого указанный федеральный орган исполнительной власти принимает решение о внесении в государственный кадастр недвижимости сведений о границах охранной зоны.</w:t>
      </w:r>
    </w:p>
    <w:p w14:paraId="668C26E0"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Охранная зона считается установленной с даты внесения в документы государственного кадастрового учета сведений о ее границах.</w:t>
      </w:r>
    </w:p>
    <w:p w14:paraId="29BC50E5" w14:textId="77777777" w:rsidR="00607486" w:rsidRPr="008E6DCB" w:rsidRDefault="00607486" w:rsidP="00607486">
      <w:pPr>
        <w:ind w:firstLine="426"/>
        <w:jc w:val="both"/>
        <w:rPr>
          <w:rFonts w:ascii="Liberation Serif" w:hAnsi="Liberation Serif"/>
          <w:b/>
          <w:sz w:val="28"/>
          <w:szCs w:val="28"/>
        </w:rPr>
      </w:pPr>
      <w:r w:rsidRPr="008E6DCB">
        <w:rPr>
          <w:rFonts w:ascii="Liberation Serif" w:hAnsi="Liberation Serif"/>
          <w:b/>
          <w:sz w:val="28"/>
          <w:szCs w:val="28"/>
        </w:rPr>
        <w:t>Режим использования территории.</w:t>
      </w:r>
    </w:p>
    <w:p w14:paraId="38781BC9"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 февраля 2009 г. № 160, не распространяются на объекты, размещенные в границах охранных зон объектов электросетевого хозяйства до даты вступления в силу постановления Правительства РФ от 24 февраля 2009 г. № 160.</w:t>
      </w:r>
    </w:p>
    <w:p w14:paraId="72CEC981"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1.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021551C1"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06EDFE35"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733DE75B"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28E1966C"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г) размещать свалки;</w:t>
      </w:r>
    </w:p>
    <w:p w14:paraId="7154680D"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4E28AB1D"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2. В охранных зонах, установленных для объектов электросетевого хозяйства напряжением свыше 1000 вольт, помимо действий, предусмотренных пунктом 1, запрещается:</w:t>
      </w:r>
    </w:p>
    <w:p w14:paraId="09396310"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а) складировать или размещать хранилища любых, в том числе горюче-смазочных, материалов;</w:t>
      </w:r>
    </w:p>
    <w:p w14:paraId="799A0306"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2472EF73"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6858C267"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3. В пределах охранных зон без письменного решения о согласовании сетевых организаций юридическим и физическим лицам запрещаются:</w:t>
      </w:r>
    </w:p>
    <w:p w14:paraId="3026C907"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а) строительство, капитальный ремонт, реконструкция или снос зданий и сооружений;</w:t>
      </w:r>
    </w:p>
    <w:p w14:paraId="5AFAE2B0"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б) горные, взрывные, мелиоративные работы, в том числе связанные с временным затоплением земель;</w:t>
      </w:r>
    </w:p>
    <w:p w14:paraId="65D76F46"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в) посадка и вырубка деревьев и кустарников;</w:t>
      </w:r>
    </w:p>
    <w:p w14:paraId="14D4BB81"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402A0CFE"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284150E7"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6CC98595"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0A1692E7"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1F0E5F71"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4. В охранных зонах, установленных для объектов электросетевого хозяйства напряжением до 1000 вольт, помимо действий, предусмотренных пунктом 3, без письменного решения о согласовании сетевых организаций запрещается:</w:t>
      </w:r>
    </w:p>
    <w:p w14:paraId="05703C62"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14:paraId="3DC93645"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б) складировать или размещать хранилища любых, в том числе горюче-смазочных, материалов;</w:t>
      </w:r>
    </w:p>
    <w:p w14:paraId="6B33D785" w14:textId="77777777" w:rsidR="00607486" w:rsidRPr="008E6DCB" w:rsidRDefault="00607486" w:rsidP="00607486">
      <w:pPr>
        <w:ind w:firstLine="426"/>
        <w:jc w:val="both"/>
        <w:rPr>
          <w:rFonts w:ascii="Liberation Serif" w:hAnsi="Liberation Serif"/>
          <w:b/>
          <w:i/>
          <w:sz w:val="28"/>
        </w:rPr>
      </w:pPr>
      <w:r w:rsidRPr="008E6DCB">
        <w:rPr>
          <w:rFonts w:ascii="Liberation Serif" w:hAnsi="Liberation Serif"/>
          <w:sz w:val="28"/>
          <w:szCs w:val="2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3EDFFD15" w14:textId="77777777" w:rsidR="00607486" w:rsidRPr="008E6DCB" w:rsidRDefault="00607486" w:rsidP="00607486">
      <w:pPr>
        <w:keepNext/>
        <w:ind w:firstLine="426"/>
        <w:outlineLvl w:val="8"/>
        <w:rPr>
          <w:rFonts w:ascii="Liberation Serif" w:hAnsi="Liberation Serif"/>
          <w:b/>
          <w:i/>
          <w:sz w:val="28"/>
        </w:rPr>
      </w:pPr>
      <w:r w:rsidRPr="008E6DCB">
        <w:rPr>
          <w:rFonts w:ascii="Liberation Serif" w:hAnsi="Liberation Serif"/>
          <w:b/>
          <w:i/>
          <w:sz w:val="28"/>
        </w:rPr>
        <w:t>Охранная зона линий и сооружений связи</w:t>
      </w:r>
    </w:p>
    <w:p w14:paraId="31FCDA88" w14:textId="77777777" w:rsidR="00607486" w:rsidRPr="008E6DCB" w:rsidRDefault="00607486" w:rsidP="00607486">
      <w:pPr>
        <w:ind w:firstLine="426"/>
        <w:jc w:val="both"/>
        <w:rPr>
          <w:rFonts w:ascii="Liberation Serif" w:hAnsi="Liberation Serif"/>
          <w:b/>
          <w:sz w:val="28"/>
          <w:szCs w:val="28"/>
        </w:rPr>
      </w:pPr>
      <w:r w:rsidRPr="008E6DCB">
        <w:rPr>
          <w:rFonts w:ascii="Liberation Serif" w:hAnsi="Liberation Serif"/>
          <w:b/>
          <w:sz w:val="28"/>
          <w:szCs w:val="28"/>
        </w:rPr>
        <w:t>Регламентирующий документ.</w:t>
      </w:r>
    </w:p>
    <w:p w14:paraId="4C586D52"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Постановление Правительства РФ от 9 июня 1995 г. № 578 "Об утверждении Правил охраны линий и сооружений связи Российской Федерации" (Ст. 106 Земельного кодекса Российской Федерации предусмотрен новый порядок установления, изменения, прекращения существования зон с особыми условиями использования территорий. До 01.01.2022 применяется данный порядок, с учетом особенностей, установленных ст. 26 Федерального закона от 03.08.2018 № 342-ФЗ).</w:t>
      </w:r>
    </w:p>
    <w:p w14:paraId="7766BB6D" w14:textId="77777777" w:rsidR="00607486" w:rsidRPr="008E6DCB" w:rsidRDefault="00607486" w:rsidP="00607486">
      <w:pPr>
        <w:ind w:firstLine="426"/>
        <w:jc w:val="both"/>
        <w:rPr>
          <w:rFonts w:ascii="Liberation Serif" w:hAnsi="Liberation Serif"/>
          <w:b/>
          <w:sz w:val="28"/>
          <w:szCs w:val="28"/>
        </w:rPr>
      </w:pPr>
      <w:r w:rsidRPr="008E6DCB">
        <w:rPr>
          <w:rFonts w:ascii="Liberation Serif" w:hAnsi="Liberation Serif"/>
          <w:b/>
          <w:sz w:val="28"/>
          <w:szCs w:val="28"/>
        </w:rPr>
        <w:t>Порядок установления и размеры.</w:t>
      </w:r>
    </w:p>
    <w:p w14:paraId="3B31403B"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На трассах кабельных и воздушных линий связи и линий радиофикации:</w:t>
      </w:r>
    </w:p>
    <w:p w14:paraId="6B79E62E"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а) устанавливаются охранные зоны:</w:t>
      </w:r>
    </w:p>
    <w:p w14:paraId="3E806F3E"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6038732A"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14:paraId="70A703B2"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5245C404"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б) создаются просеки в лесных массивах и зеленых насаждениях:</w:t>
      </w:r>
    </w:p>
    <w:p w14:paraId="597DAD23"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14:paraId="4567EFD5"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14:paraId="3F68893C"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вдоль трассы кабеля связи - шириной не менее 6 метров (по 3 метра с каждой стороны от кабеля связи);</w:t>
      </w:r>
    </w:p>
    <w:p w14:paraId="286587E2" w14:textId="77777777" w:rsidR="00607486" w:rsidRPr="008E6DCB" w:rsidRDefault="00607486" w:rsidP="00607486">
      <w:pPr>
        <w:ind w:firstLine="426"/>
        <w:jc w:val="both"/>
        <w:rPr>
          <w:rFonts w:ascii="Liberation Serif" w:hAnsi="Liberation Serif"/>
          <w:b/>
          <w:sz w:val="28"/>
          <w:szCs w:val="28"/>
        </w:rPr>
      </w:pPr>
      <w:r w:rsidRPr="008E6DCB">
        <w:rPr>
          <w:rFonts w:ascii="Liberation Serif" w:hAnsi="Liberation Serif"/>
          <w:b/>
          <w:sz w:val="28"/>
          <w:szCs w:val="28"/>
        </w:rPr>
        <w:t>Режим использования территории.</w:t>
      </w:r>
    </w:p>
    <w:p w14:paraId="5A1AAEB5"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14:paraId="4CAD4C24"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На производство всех видов работ, связанных с вскрытием грунта в охранной зоне линии связи или линии радиофикации (за исключением вспашки на глубину не более 0,3 метра) на принадлежащем юридическому или физическому лицу земельном участке, заказчиком (застройщиком) должно быть получено письменное согласие от предприятия, в ведении которого находится эта линия связи или линия радиофикации.</w:t>
      </w:r>
    </w:p>
    <w:p w14:paraId="2F4EDA9E"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Письменное согласие должно быть получено также на строительные, ремонтные и другие работы, которые выполняются в этих зонах без проекта и при производстве которых могут быть повреждены линии связи и линии радиофикации (рытье ям, устройство временных съездов с дорог, провоз под проводами грузов, габариты которых равны или превышают высоту подвески опор и т.д.).</w:t>
      </w:r>
    </w:p>
    <w:p w14:paraId="7F25BB8F"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Для выявления места расположения подземных сооружений связи в зоне производства указанных работ должно быть получено письменное разрешение в специально уполномоченных на то органах контроля и надзора.</w:t>
      </w:r>
    </w:p>
    <w:p w14:paraId="659946D2"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 xml:space="preserve">Заказчик (застройщик), производящий работы в охранной зоне кабельной линии связи, не позднее чем за 3 суток (исключая выходные и праздничные дни) до начала работ обязан вызвать представителя предприятия, в ведении которого находится эта линия, для установления по технической документации и методом </w:t>
      </w:r>
      <w:proofErr w:type="spellStart"/>
      <w:r w:rsidRPr="008E6DCB">
        <w:rPr>
          <w:rFonts w:ascii="Liberation Serif" w:hAnsi="Liberation Serif"/>
          <w:sz w:val="28"/>
          <w:szCs w:val="28"/>
        </w:rPr>
        <w:t>шурфования</w:t>
      </w:r>
      <w:proofErr w:type="spellEnd"/>
      <w:r w:rsidRPr="008E6DCB">
        <w:rPr>
          <w:rFonts w:ascii="Liberation Serif" w:hAnsi="Liberation Serif"/>
          <w:sz w:val="28"/>
          <w:szCs w:val="28"/>
        </w:rPr>
        <w:t xml:space="preserve"> точного местоположения подземных кабелей связи и других сооружений кабельной линии (подземных усилительных и регенерационных пунктов, телефонной канализации со смотровыми устройствами, контуров заземления) и определения глубины их залегания.</w:t>
      </w:r>
    </w:p>
    <w:p w14:paraId="443ED974"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14:paraId="3A2917F3"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14:paraId="558892D4"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 xml:space="preserve">б) производить геолого-съемочные, поисковые, геодезические и другие изыскательские работы, которые связаны с бурением скважин, </w:t>
      </w:r>
      <w:proofErr w:type="spellStart"/>
      <w:r w:rsidRPr="008E6DCB">
        <w:rPr>
          <w:rFonts w:ascii="Liberation Serif" w:hAnsi="Liberation Serif"/>
          <w:sz w:val="28"/>
          <w:szCs w:val="28"/>
        </w:rPr>
        <w:t>шурфованием</w:t>
      </w:r>
      <w:proofErr w:type="spellEnd"/>
      <w:r w:rsidRPr="008E6DCB">
        <w:rPr>
          <w:rFonts w:ascii="Liberation Serif" w:hAnsi="Liberation Serif"/>
          <w:sz w:val="28"/>
          <w:szCs w:val="28"/>
        </w:rPr>
        <w:t>, взятием проб грунта, осуществлением взрывных работ;</w:t>
      </w:r>
    </w:p>
    <w:p w14:paraId="7375A8C7"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14:paraId="03D8CB5D"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14:paraId="2EFE6602"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14:paraId="709C2F8B"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14:paraId="32D8D903"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ж) производить защиту подземных коммуникаций от коррозии без учета проходящих подземных кабельных линий связи.</w:t>
      </w:r>
    </w:p>
    <w:p w14:paraId="440A291F"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14:paraId="54D86CB7"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 и сооружения;</w:t>
      </w:r>
    </w:p>
    <w:p w14:paraId="0DCF9C40"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14:paraId="70A9E8B6"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14:paraId="4151876D"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г) огораживать трассы линий связи, препятствуя свободному доступу к ним технического персонала;</w:t>
      </w:r>
    </w:p>
    <w:p w14:paraId="6FC53D6E"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д) самовольно подключаться к абонентской телефонной линии и линии радиофикации в целях пользования услугами связи;</w:t>
      </w:r>
    </w:p>
    <w:p w14:paraId="7CD2A72F" w14:textId="77777777" w:rsidR="00607486" w:rsidRPr="008E6DCB" w:rsidRDefault="00607486" w:rsidP="00607486">
      <w:pPr>
        <w:ind w:firstLine="426"/>
        <w:jc w:val="both"/>
        <w:rPr>
          <w:rFonts w:ascii="Liberation Serif" w:hAnsi="Liberation Serif"/>
          <w:b/>
          <w:i/>
          <w:sz w:val="28"/>
        </w:rPr>
      </w:pPr>
      <w:r w:rsidRPr="008E6DCB">
        <w:rPr>
          <w:rFonts w:ascii="Liberation Serif" w:hAnsi="Liberation Serif"/>
          <w:sz w:val="28"/>
          <w:szCs w:val="28"/>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14:paraId="18AC8E74" w14:textId="77777777" w:rsidR="00E10003" w:rsidRPr="008E6DCB" w:rsidRDefault="00E10003" w:rsidP="00E10003">
      <w:pPr>
        <w:keepNext/>
        <w:ind w:firstLine="426"/>
        <w:outlineLvl w:val="8"/>
        <w:rPr>
          <w:rFonts w:ascii="Liberation Serif" w:hAnsi="Liberation Serif"/>
          <w:b/>
          <w:i/>
          <w:sz w:val="28"/>
        </w:rPr>
      </w:pPr>
      <w:r w:rsidRPr="008E6DCB">
        <w:rPr>
          <w:rFonts w:ascii="Liberation Serif" w:hAnsi="Liberation Serif"/>
          <w:b/>
          <w:i/>
          <w:sz w:val="28"/>
        </w:rPr>
        <w:t>Первый пояс зоны санитарной охраны источника водоснабжения</w:t>
      </w:r>
    </w:p>
    <w:p w14:paraId="2EE1BD13" w14:textId="77777777" w:rsidR="00E10003" w:rsidRPr="008E6DCB" w:rsidRDefault="00E10003" w:rsidP="00E10003">
      <w:pPr>
        <w:ind w:firstLine="426"/>
        <w:jc w:val="both"/>
        <w:rPr>
          <w:rFonts w:ascii="Liberation Serif" w:hAnsi="Liberation Serif"/>
          <w:b/>
          <w:sz w:val="28"/>
          <w:szCs w:val="28"/>
        </w:rPr>
      </w:pPr>
      <w:r w:rsidRPr="008E6DCB">
        <w:rPr>
          <w:rFonts w:ascii="Liberation Serif" w:hAnsi="Liberation Serif"/>
          <w:b/>
          <w:sz w:val="28"/>
          <w:szCs w:val="28"/>
        </w:rPr>
        <w:t>Регламентирующий документ.</w:t>
      </w:r>
    </w:p>
    <w:p w14:paraId="251F5FF0" w14:textId="77777777" w:rsidR="00E10003" w:rsidRPr="008E6DCB" w:rsidRDefault="00E10003" w:rsidP="00E10003">
      <w:pPr>
        <w:ind w:firstLine="426"/>
        <w:jc w:val="both"/>
        <w:rPr>
          <w:rFonts w:ascii="Liberation Serif" w:hAnsi="Liberation Serif"/>
          <w:sz w:val="28"/>
          <w:szCs w:val="28"/>
        </w:rPr>
      </w:pPr>
      <w:r w:rsidRPr="008E6DCB">
        <w:rPr>
          <w:rFonts w:ascii="Liberation Serif" w:hAnsi="Liberation Serif"/>
          <w:sz w:val="28"/>
          <w:szCs w:val="28"/>
        </w:rPr>
        <w:t>«Водный кодекс Российской Федерации» от 03.06.2006 № 74-ФЗ, ч. 3 ст. 44.</w:t>
      </w:r>
    </w:p>
    <w:p w14:paraId="3FB05274" w14:textId="77777777" w:rsidR="00E10003" w:rsidRPr="008E6DCB" w:rsidRDefault="00E10003" w:rsidP="00E10003">
      <w:pPr>
        <w:ind w:firstLine="426"/>
        <w:jc w:val="both"/>
        <w:rPr>
          <w:rFonts w:ascii="Liberation Serif" w:hAnsi="Liberation Serif"/>
          <w:sz w:val="28"/>
          <w:szCs w:val="28"/>
        </w:rPr>
      </w:pPr>
      <w:r w:rsidRPr="008E6DCB">
        <w:rPr>
          <w:rFonts w:ascii="Liberation Serif" w:hAnsi="Liberation Serif"/>
          <w:sz w:val="28"/>
          <w:szCs w:val="28"/>
        </w:rPr>
        <w:t>СанПиН 2.1.4.1110-02 «Зоны санитарной охраны источников водоснабжения и водопроводов питьевого назначения» (утрачивают силу с 01.01.2025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6A5804EE" w14:textId="77777777" w:rsidR="00E10003" w:rsidRPr="008E6DCB" w:rsidRDefault="00E10003" w:rsidP="00E10003">
      <w:pPr>
        <w:ind w:firstLine="426"/>
        <w:jc w:val="both"/>
        <w:rPr>
          <w:rFonts w:ascii="Liberation Serif" w:hAnsi="Liberation Serif"/>
          <w:sz w:val="28"/>
          <w:szCs w:val="28"/>
        </w:rPr>
      </w:pPr>
      <w:r w:rsidRPr="008E6DCB">
        <w:rPr>
          <w:rFonts w:ascii="Liberation Serif" w:hAnsi="Liberation Serif"/>
          <w:sz w:val="28"/>
          <w:szCs w:val="28"/>
        </w:rPr>
        <w:t>СП 42.13330.2016 «СНиП 2.07.01-89* Градостроительство. Планировка и застройка городских и сельских поселений», п. 14.6.</w:t>
      </w:r>
    </w:p>
    <w:p w14:paraId="4DC201AA" w14:textId="77777777" w:rsidR="00E10003" w:rsidRPr="008E6DCB" w:rsidRDefault="00E10003" w:rsidP="00E10003">
      <w:pPr>
        <w:ind w:firstLine="426"/>
        <w:jc w:val="both"/>
        <w:rPr>
          <w:rFonts w:ascii="Liberation Serif" w:hAnsi="Liberation Serif"/>
          <w:b/>
          <w:sz w:val="28"/>
          <w:szCs w:val="28"/>
        </w:rPr>
      </w:pPr>
      <w:r w:rsidRPr="008E6DCB">
        <w:rPr>
          <w:rFonts w:ascii="Liberation Serif" w:hAnsi="Liberation Serif"/>
          <w:b/>
          <w:sz w:val="28"/>
          <w:szCs w:val="28"/>
        </w:rPr>
        <w:t>Порядок установления и размеры.</w:t>
      </w:r>
    </w:p>
    <w:p w14:paraId="26C6C37B" w14:textId="77777777" w:rsidR="00E10003" w:rsidRPr="008E6DCB" w:rsidRDefault="00E10003" w:rsidP="00E10003">
      <w:pPr>
        <w:ind w:firstLine="426"/>
        <w:jc w:val="both"/>
        <w:rPr>
          <w:rFonts w:ascii="Liberation Serif" w:hAnsi="Liberation Serif"/>
          <w:sz w:val="28"/>
          <w:szCs w:val="28"/>
        </w:rPr>
      </w:pPr>
      <w:r w:rsidRPr="008E6DCB">
        <w:rPr>
          <w:rFonts w:ascii="Liberation Serif" w:hAnsi="Liberation Serif"/>
          <w:sz w:val="28"/>
          <w:szCs w:val="28"/>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14:paraId="32460EAA" w14:textId="77777777" w:rsidR="00E10003" w:rsidRPr="008E6DCB" w:rsidRDefault="00E10003" w:rsidP="00E10003">
      <w:pPr>
        <w:ind w:firstLine="426"/>
        <w:jc w:val="both"/>
        <w:rPr>
          <w:rFonts w:ascii="Liberation Serif" w:hAnsi="Liberation Serif"/>
          <w:sz w:val="28"/>
          <w:szCs w:val="28"/>
        </w:rPr>
      </w:pPr>
      <w:r w:rsidRPr="008E6DCB">
        <w:rPr>
          <w:rFonts w:ascii="Liberation Serif" w:hAnsi="Liberation Serif"/>
          <w:sz w:val="28"/>
          <w:szCs w:val="28"/>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14:paraId="44AD6673" w14:textId="77777777" w:rsidR="00E10003" w:rsidRPr="008E6DCB" w:rsidRDefault="00E10003" w:rsidP="00E10003">
      <w:pPr>
        <w:ind w:firstLine="426"/>
        <w:jc w:val="both"/>
        <w:rPr>
          <w:rFonts w:ascii="Liberation Serif" w:hAnsi="Liberation Serif"/>
          <w:sz w:val="28"/>
          <w:szCs w:val="28"/>
        </w:rPr>
      </w:pPr>
      <w:r w:rsidRPr="008E6DCB">
        <w:rPr>
          <w:rFonts w:ascii="Liberation Serif" w:hAnsi="Liberation Serif"/>
          <w:sz w:val="28"/>
          <w:szCs w:val="28"/>
        </w:rPr>
        <w:t>Граница первого пояса ЗСО водопровода с поверхностным источником устанавливается с учетом конкретных условий, в следующих пределах:</w:t>
      </w:r>
    </w:p>
    <w:p w14:paraId="4B4029AF" w14:textId="77777777" w:rsidR="00E10003" w:rsidRPr="008E6DCB" w:rsidRDefault="00E10003" w:rsidP="00E10003">
      <w:pPr>
        <w:ind w:firstLine="426"/>
        <w:jc w:val="both"/>
        <w:rPr>
          <w:rFonts w:ascii="Liberation Serif" w:hAnsi="Liberation Serif"/>
          <w:sz w:val="28"/>
          <w:szCs w:val="28"/>
        </w:rPr>
      </w:pPr>
      <w:r w:rsidRPr="008E6DCB">
        <w:rPr>
          <w:rFonts w:ascii="Liberation Serif" w:hAnsi="Liberation Serif"/>
          <w:sz w:val="28"/>
          <w:szCs w:val="28"/>
        </w:rPr>
        <w:t>а) для водотоков:</w:t>
      </w:r>
    </w:p>
    <w:p w14:paraId="778C0B98" w14:textId="77777777" w:rsidR="00E10003" w:rsidRPr="008E6DCB" w:rsidRDefault="00E10003" w:rsidP="00E10003">
      <w:pPr>
        <w:ind w:firstLine="426"/>
        <w:jc w:val="both"/>
        <w:rPr>
          <w:rFonts w:ascii="Liberation Serif" w:hAnsi="Liberation Serif"/>
          <w:sz w:val="28"/>
          <w:szCs w:val="28"/>
        </w:rPr>
      </w:pPr>
      <w:r w:rsidRPr="008E6DCB">
        <w:rPr>
          <w:rFonts w:ascii="Liberation Serif" w:hAnsi="Liberation Serif"/>
          <w:sz w:val="28"/>
          <w:szCs w:val="28"/>
        </w:rPr>
        <w:t>вверх по течению - не менее 200 м от водозабора;</w:t>
      </w:r>
    </w:p>
    <w:p w14:paraId="52A5AB12" w14:textId="77777777" w:rsidR="00E10003" w:rsidRPr="008E6DCB" w:rsidRDefault="00E10003" w:rsidP="00E10003">
      <w:pPr>
        <w:ind w:firstLine="426"/>
        <w:jc w:val="both"/>
        <w:rPr>
          <w:rFonts w:ascii="Liberation Serif" w:hAnsi="Liberation Serif"/>
          <w:sz w:val="28"/>
          <w:szCs w:val="28"/>
        </w:rPr>
      </w:pPr>
      <w:r w:rsidRPr="008E6DCB">
        <w:rPr>
          <w:rFonts w:ascii="Liberation Serif" w:hAnsi="Liberation Serif"/>
          <w:sz w:val="28"/>
          <w:szCs w:val="28"/>
        </w:rPr>
        <w:t>вниз по течению - не менее 100 м от водозабора;</w:t>
      </w:r>
    </w:p>
    <w:p w14:paraId="38A0BE43" w14:textId="77777777" w:rsidR="00E10003" w:rsidRPr="008E6DCB" w:rsidRDefault="00E10003" w:rsidP="00E10003">
      <w:pPr>
        <w:ind w:firstLine="426"/>
        <w:jc w:val="both"/>
        <w:rPr>
          <w:rFonts w:ascii="Liberation Serif" w:hAnsi="Liberation Serif"/>
          <w:sz w:val="28"/>
          <w:szCs w:val="28"/>
        </w:rPr>
      </w:pPr>
      <w:r w:rsidRPr="008E6DCB">
        <w:rPr>
          <w:rFonts w:ascii="Liberation Serif" w:hAnsi="Liberation Serif"/>
          <w:sz w:val="28"/>
          <w:szCs w:val="28"/>
        </w:rPr>
        <w:t>по прилегающему к водозабору берегу - не менее 100 м от линии уреза воды летне-осенней межени;</w:t>
      </w:r>
    </w:p>
    <w:p w14:paraId="09AFD953" w14:textId="77777777" w:rsidR="00E10003" w:rsidRPr="008E6DCB" w:rsidRDefault="00E10003" w:rsidP="00E10003">
      <w:pPr>
        <w:ind w:firstLine="426"/>
        <w:jc w:val="both"/>
        <w:rPr>
          <w:rFonts w:ascii="Liberation Serif" w:hAnsi="Liberation Serif"/>
          <w:sz w:val="28"/>
          <w:szCs w:val="28"/>
        </w:rPr>
      </w:pPr>
      <w:r w:rsidRPr="008E6DCB">
        <w:rPr>
          <w:rFonts w:ascii="Liberation Serif" w:hAnsi="Liberation Serif"/>
          <w:sz w:val="28"/>
          <w:szCs w:val="28"/>
        </w:rPr>
        <w:t>в направлении к противоположному от водозабора берегу при ширине реки</w:t>
      </w:r>
    </w:p>
    <w:p w14:paraId="3A30F57B" w14:textId="77777777" w:rsidR="00E10003" w:rsidRPr="008E6DCB" w:rsidRDefault="00E10003" w:rsidP="00E10003">
      <w:pPr>
        <w:ind w:firstLine="426"/>
        <w:jc w:val="both"/>
        <w:rPr>
          <w:rFonts w:ascii="Liberation Serif" w:hAnsi="Liberation Serif"/>
          <w:sz w:val="28"/>
          <w:szCs w:val="28"/>
        </w:rPr>
      </w:pPr>
      <w:r w:rsidRPr="008E6DCB">
        <w:rPr>
          <w:rFonts w:ascii="Liberation Serif" w:hAnsi="Liberation Serif"/>
          <w:sz w:val="28"/>
          <w:szCs w:val="28"/>
        </w:rPr>
        <w:t>или канала менее 100 м - вся акватория и противоположный берег шириной 50 м от линии уреза воды при летне-осенней межени, при ширине реки или канала</w:t>
      </w:r>
    </w:p>
    <w:p w14:paraId="03464F99" w14:textId="77777777" w:rsidR="00E10003" w:rsidRPr="008E6DCB" w:rsidRDefault="00E10003" w:rsidP="00E10003">
      <w:pPr>
        <w:ind w:firstLine="426"/>
        <w:jc w:val="both"/>
        <w:rPr>
          <w:rFonts w:ascii="Liberation Serif" w:hAnsi="Liberation Serif"/>
          <w:sz w:val="28"/>
          <w:szCs w:val="28"/>
        </w:rPr>
      </w:pPr>
      <w:r w:rsidRPr="008E6DCB">
        <w:rPr>
          <w:rFonts w:ascii="Liberation Serif" w:hAnsi="Liberation Serif"/>
          <w:sz w:val="28"/>
          <w:szCs w:val="28"/>
        </w:rPr>
        <w:t>более 100 м - полоса акватории шириной не менее 100 м;</w:t>
      </w:r>
    </w:p>
    <w:p w14:paraId="3B6840E0" w14:textId="77777777" w:rsidR="00E10003" w:rsidRPr="008E6DCB" w:rsidRDefault="00E10003" w:rsidP="00E10003">
      <w:pPr>
        <w:ind w:firstLine="426"/>
        <w:jc w:val="both"/>
        <w:rPr>
          <w:rFonts w:ascii="Liberation Serif" w:hAnsi="Liberation Serif"/>
          <w:sz w:val="28"/>
          <w:szCs w:val="28"/>
        </w:rPr>
      </w:pPr>
      <w:r w:rsidRPr="008E6DCB">
        <w:rPr>
          <w:rFonts w:ascii="Liberation Serif" w:hAnsi="Liberation Serif"/>
          <w:sz w:val="28"/>
          <w:szCs w:val="28"/>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14:paraId="298DB63C" w14:textId="77777777" w:rsidR="00E10003" w:rsidRPr="008E6DCB" w:rsidRDefault="00E10003" w:rsidP="00E10003">
      <w:pPr>
        <w:ind w:firstLine="426"/>
        <w:jc w:val="both"/>
        <w:rPr>
          <w:rFonts w:ascii="Liberation Serif" w:hAnsi="Liberation Serif"/>
          <w:sz w:val="28"/>
          <w:szCs w:val="28"/>
        </w:rPr>
      </w:pPr>
      <w:r w:rsidRPr="008E6DCB">
        <w:rPr>
          <w:rFonts w:ascii="Liberation Serif" w:hAnsi="Liberation Serif"/>
          <w:sz w:val="28"/>
          <w:szCs w:val="28"/>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14:paraId="3C94D2A5" w14:textId="77777777" w:rsidR="00E10003" w:rsidRPr="008E6DCB" w:rsidRDefault="00E10003" w:rsidP="00E10003">
      <w:pPr>
        <w:ind w:firstLine="426"/>
        <w:jc w:val="both"/>
        <w:rPr>
          <w:rFonts w:ascii="Liberation Serif" w:hAnsi="Liberation Serif"/>
          <w:b/>
          <w:sz w:val="28"/>
          <w:szCs w:val="28"/>
        </w:rPr>
      </w:pPr>
      <w:r w:rsidRPr="008E6DCB">
        <w:rPr>
          <w:rFonts w:ascii="Liberation Serif" w:hAnsi="Liberation Serif"/>
          <w:b/>
          <w:sz w:val="28"/>
          <w:szCs w:val="28"/>
        </w:rPr>
        <w:t>Режим использования территории.</w:t>
      </w:r>
    </w:p>
    <w:p w14:paraId="3461DC48" w14:textId="77777777" w:rsidR="00E10003" w:rsidRPr="008E6DCB" w:rsidRDefault="00E10003" w:rsidP="00E10003">
      <w:pPr>
        <w:ind w:firstLine="426"/>
        <w:jc w:val="both"/>
        <w:rPr>
          <w:rFonts w:ascii="Liberation Serif" w:hAnsi="Liberation Serif"/>
          <w:sz w:val="28"/>
          <w:szCs w:val="28"/>
        </w:rPr>
      </w:pPr>
      <w:r w:rsidRPr="008E6DCB">
        <w:rPr>
          <w:rFonts w:ascii="Liberation Serif" w:hAnsi="Liberation Serif"/>
          <w:sz w:val="28"/>
          <w:szCs w:val="28"/>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14:paraId="294C95EB" w14:textId="77777777" w:rsidR="00E10003" w:rsidRPr="008E6DCB" w:rsidRDefault="00E10003" w:rsidP="00E10003">
      <w:pPr>
        <w:ind w:firstLine="426"/>
        <w:jc w:val="both"/>
        <w:rPr>
          <w:rFonts w:ascii="Liberation Serif" w:hAnsi="Liberation Serif"/>
          <w:sz w:val="28"/>
          <w:szCs w:val="28"/>
        </w:rPr>
      </w:pPr>
      <w:r w:rsidRPr="008E6DCB">
        <w:rPr>
          <w:rFonts w:ascii="Liberation Serif" w:hAnsi="Liberation Serif"/>
          <w:sz w:val="28"/>
          <w:szCs w:val="28"/>
        </w:rPr>
        <w:t>На территории первого пояса запрещается:</w:t>
      </w:r>
    </w:p>
    <w:p w14:paraId="7A201117" w14:textId="77777777" w:rsidR="00E10003" w:rsidRPr="008E6DCB" w:rsidRDefault="00E10003" w:rsidP="00E10003">
      <w:pPr>
        <w:ind w:firstLine="426"/>
        <w:jc w:val="both"/>
        <w:rPr>
          <w:rFonts w:ascii="Liberation Serif" w:hAnsi="Liberation Serif"/>
          <w:sz w:val="28"/>
          <w:szCs w:val="28"/>
        </w:rPr>
      </w:pPr>
      <w:r w:rsidRPr="008E6DCB">
        <w:rPr>
          <w:rFonts w:ascii="Liberation Serif" w:hAnsi="Liberation Serif"/>
          <w:sz w:val="28"/>
          <w:szCs w:val="28"/>
        </w:rPr>
        <w:t>посадка высокоствольных деревьев;</w:t>
      </w:r>
    </w:p>
    <w:p w14:paraId="3B3C8C74" w14:textId="77777777" w:rsidR="00E10003" w:rsidRPr="008E6DCB" w:rsidRDefault="00E10003" w:rsidP="00E10003">
      <w:pPr>
        <w:ind w:firstLine="426"/>
        <w:jc w:val="both"/>
        <w:rPr>
          <w:rFonts w:ascii="Liberation Serif" w:hAnsi="Liberation Serif"/>
          <w:sz w:val="28"/>
          <w:szCs w:val="28"/>
        </w:rPr>
      </w:pPr>
      <w:r w:rsidRPr="008E6DCB">
        <w:rPr>
          <w:rFonts w:ascii="Liberation Serif" w:hAnsi="Liberation Serif"/>
          <w:sz w:val="28"/>
          <w:szCs w:val="28"/>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1CE5039A" w14:textId="77777777" w:rsidR="00E10003" w:rsidRPr="008E6DCB" w:rsidRDefault="00E10003" w:rsidP="00E10003">
      <w:pPr>
        <w:ind w:firstLine="426"/>
        <w:jc w:val="both"/>
        <w:rPr>
          <w:rFonts w:ascii="Liberation Serif" w:hAnsi="Liberation Serif"/>
          <w:sz w:val="28"/>
          <w:szCs w:val="28"/>
        </w:rPr>
      </w:pPr>
      <w:r w:rsidRPr="008E6DCB">
        <w:rPr>
          <w:rFonts w:ascii="Liberation Serif" w:hAnsi="Liberation Serif"/>
          <w:sz w:val="28"/>
          <w:szCs w:val="28"/>
        </w:rPr>
        <w:t>размещение жилых и общественных зданий, проживание людей;</w:t>
      </w:r>
    </w:p>
    <w:p w14:paraId="18C7ED09" w14:textId="77777777" w:rsidR="00E10003" w:rsidRPr="008E6DCB" w:rsidRDefault="00E10003" w:rsidP="00E10003">
      <w:pPr>
        <w:ind w:firstLine="426"/>
        <w:jc w:val="both"/>
        <w:rPr>
          <w:rFonts w:ascii="Liberation Serif" w:hAnsi="Liberation Serif"/>
          <w:sz w:val="28"/>
          <w:szCs w:val="28"/>
        </w:rPr>
      </w:pPr>
      <w:r w:rsidRPr="008E6DCB">
        <w:rPr>
          <w:rFonts w:ascii="Liberation Serif" w:hAnsi="Liberation Serif"/>
          <w:sz w:val="28"/>
          <w:szCs w:val="28"/>
        </w:rPr>
        <w:t>применение ядохимикатов, удобрений и другие виды водопользования, оказывающие влияние на качество воды.</w:t>
      </w:r>
    </w:p>
    <w:p w14:paraId="48DD2DB0" w14:textId="77777777" w:rsidR="00E10003" w:rsidRPr="008E6DCB" w:rsidRDefault="00E10003" w:rsidP="00E10003">
      <w:pPr>
        <w:ind w:firstLine="426"/>
        <w:jc w:val="both"/>
        <w:rPr>
          <w:rFonts w:ascii="Liberation Serif" w:hAnsi="Liberation Serif"/>
          <w:sz w:val="28"/>
          <w:szCs w:val="28"/>
        </w:rPr>
      </w:pPr>
      <w:r w:rsidRPr="008E6DCB">
        <w:rPr>
          <w:rFonts w:ascii="Liberation Serif" w:hAnsi="Liberation Serif"/>
          <w:sz w:val="28"/>
          <w:szCs w:val="28"/>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682E9459" w14:textId="77777777" w:rsidR="00E10003" w:rsidRPr="008E6DCB" w:rsidRDefault="00E10003" w:rsidP="00E10003">
      <w:pPr>
        <w:ind w:firstLine="426"/>
        <w:jc w:val="both"/>
        <w:rPr>
          <w:rFonts w:ascii="Liberation Serif" w:hAnsi="Liberation Serif"/>
          <w:sz w:val="28"/>
          <w:szCs w:val="28"/>
        </w:rPr>
      </w:pPr>
      <w:r w:rsidRPr="008E6DCB">
        <w:rPr>
          <w:rFonts w:ascii="Liberation Serif" w:hAnsi="Liberation Serif"/>
          <w:sz w:val="28"/>
          <w:szCs w:val="28"/>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14:paraId="5DFE0B3F" w14:textId="77777777" w:rsidR="00E10003" w:rsidRPr="008E6DCB" w:rsidRDefault="00E10003" w:rsidP="00E10003">
      <w:pPr>
        <w:ind w:firstLine="426"/>
        <w:jc w:val="both"/>
        <w:rPr>
          <w:rFonts w:ascii="Liberation Serif" w:hAnsi="Liberation Serif"/>
          <w:sz w:val="28"/>
          <w:szCs w:val="28"/>
        </w:rPr>
      </w:pPr>
      <w:r w:rsidRPr="008E6DCB">
        <w:rPr>
          <w:rFonts w:ascii="Liberation Serif" w:hAnsi="Liberation Serif"/>
          <w:sz w:val="28"/>
          <w:szCs w:val="28"/>
        </w:rPr>
        <w:t>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СанПиН 2.1.4.1110 (утрачивают силу с 01.01.2025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3D8CC24D" w14:textId="77777777" w:rsidR="00607486" w:rsidRPr="008E6DCB" w:rsidRDefault="00607486" w:rsidP="00607486">
      <w:pPr>
        <w:keepNext/>
        <w:ind w:firstLine="426"/>
        <w:outlineLvl w:val="8"/>
        <w:rPr>
          <w:rFonts w:ascii="Liberation Serif" w:hAnsi="Liberation Serif"/>
          <w:b/>
          <w:i/>
          <w:sz w:val="28"/>
        </w:rPr>
      </w:pPr>
      <w:r w:rsidRPr="008E6DCB">
        <w:rPr>
          <w:rFonts w:ascii="Liberation Serif" w:hAnsi="Liberation Serif"/>
          <w:b/>
          <w:i/>
          <w:sz w:val="28"/>
        </w:rPr>
        <w:t>Береговая полоса</w:t>
      </w:r>
    </w:p>
    <w:p w14:paraId="7A78F734" w14:textId="77777777" w:rsidR="00A6599E" w:rsidRPr="008E6DCB" w:rsidRDefault="00A6599E" w:rsidP="00A6599E">
      <w:pPr>
        <w:ind w:firstLine="426"/>
        <w:jc w:val="both"/>
        <w:rPr>
          <w:rFonts w:ascii="Liberation Serif" w:hAnsi="Liberation Serif"/>
          <w:b/>
          <w:sz w:val="28"/>
          <w:szCs w:val="28"/>
        </w:rPr>
      </w:pPr>
      <w:r w:rsidRPr="008E6DCB">
        <w:rPr>
          <w:rFonts w:ascii="Liberation Serif" w:hAnsi="Liberation Serif"/>
          <w:b/>
          <w:sz w:val="28"/>
          <w:szCs w:val="28"/>
        </w:rPr>
        <w:t>Регламентирующий документ.</w:t>
      </w:r>
    </w:p>
    <w:p w14:paraId="0DB079A9" w14:textId="77777777" w:rsidR="00A6599E" w:rsidRPr="008E6DCB" w:rsidRDefault="00A6599E" w:rsidP="00A6599E">
      <w:pPr>
        <w:ind w:firstLine="426"/>
        <w:jc w:val="both"/>
        <w:rPr>
          <w:rFonts w:ascii="Liberation Serif" w:hAnsi="Liberation Serif"/>
          <w:sz w:val="28"/>
          <w:szCs w:val="28"/>
        </w:rPr>
      </w:pPr>
      <w:r w:rsidRPr="008E6DCB">
        <w:rPr>
          <w:rFonts w:ascii="Liberation Serif" w:hAnsi="Liberation Serif"/>
          <w:sz w:val="28"/>
          <w:szCs w:val="28"/>
        </w:rPr>
        <w:t>Водный кодекс Российской Федерации от 03.06.2006 г. № 74-ФЗ, ст. 6, 61.</w:t>
      </w:r>
    </w:p>
    <w:p w14:paraId="4637EDEF" w14:textId="77777777" w:rsidR="00A6599E" w:rsidRPr="008E6DCB" w:rsidRDefault="00A6599E" w:rsidP="00A6599E">
      <w:pPr>
        <w:ind w:firstLine="426"/>
        <w:jc w:val="both"/>
        <w:rPr>
          <w:rFonts w:ascii="Liberation Serif" w:hAnsi="Liberation Serif"/>
          <w:b/>
          <w:sz w:val="28"/>
          <w:szCs w:val="28"/>
        </w:rPr>
      </w:pPr>
      <w:r w:rsidRPr="008E6DCB">
        <w:rPr>
          <w:rFonts w:ascii="Liberation Serif" w:hAnsi="Liberation Serif"/>
          <w:b/>
          <w:sz w:val="28"/>
          <w:szCs w:val="28"/>
        </w:rPr>
        <w:t>Порядок установления и размеры.</w:t>
      </w:r>
    </w:p>
    <w:p w14:paraId="6AAFC3BC" w14:textId="77777777" w:rsidR="00A6599E" w:rsidRPr="008E6DCB" w:rsidRDefault="00A6599E" w:rsidP="00A6599E">
      <w:pPr>
        <w:ind w:firstLine="426"/>
        <w:jc w:val="both"/>
        <w:rPr>
          <w:rFonts w:ascii="Liberation Serif" w:hAnsi="Liberation Serif"/>
          <w:sz w:val="28"/>
          <w:szCs w:val="28"/>
        </w:rPr>
      </w:pPr>
      <w:r w:rsidRPr="008E6DCB">
        <w:rPr>
          <w:rFonts w:ascii="Liberation Serif" w:hAnsi="Liberation Serif"/>
          <w:sz w:val="28"/>
          <w:szCs w:val="28"/>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73F5024C" w14:textId="77777777" w:rsidR="00A6599E" w:rsidRPr="008E6DCB" w:rsidRDefault="00A6599E" w:rsidP="00A6599E">
      <w:pPr>
        <w:ind w:firstLine="426"/>
        <w:jc w:val="both"/>
        <w:rPr>
          <w:rFonts w:ascii="Liberation Serif" w:hAnsi="Liberation Serif"/>
          <w:sz w:val="28"/>
          <w:szCs w:val="28"/>
        </w:rPr>
      </w:pPr>
      <w:bookmarkStart w:id="73" w:name="p125"/>
      <w:bookmarkEnd w:id="73"/>
      <w:r w:rsidRPr="008E6DCB">
        <w:rPr>
          <w:rFonts w:ascii="Liberation Serif" w:hAnsi="Liberation Serif"/>
          <w:sz w:val="28"/>
          <w:szCs w:val="28"/>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14:paraId="1966193E" w14:textId="77777777" w:rsidR="00A6599E" w:rsidRPr="008E6DCB" w:rsidRDefault="00A6599E" w:rsidP="00A6599E">
      <w:pPr>
        <w:ind w:firstLine="426"/>
        <w:jc w:val="both"/>
        <w:rPr>
          <w:rFonts w:ascii="Liberation Serif" w:hAnsi="Liberation Serif"/>
          <w:b/>
          <w:sz w:val="28"/>
          <w:szCs w:val="28"/>
        </w:rPr>
      </w:pPr>
      <w:bookmarkStart w:id="74" w:name="p126"/>
      <w:bookmarkEnd w:id="74"/>
      <w:r w:rsidRPr="008E6DCB">
        <w:rPr>
          <w:rFonts w:ascii="Liberation Serif" w:hAnsi="Liberation Serif"/>
          <w:b/>
          <w:sz w:val="28"/>
          <w:szCs w:val="28"/>
        </w:rPr>
        <w:t>Режим использования территории.</w:t>
      </w:r>
    </w:p>
    <w:p w14:paraId="7CE32E45" w14:textId="77777777" w:rsidR="00A6599E" w:rsidRPr="008E6DCB" w:rsidRDefault="00A6599E" w:rsidP="00A6599E">
      <w:pPr>
        <w:ind w:firstLine="426"/>
        <w:jc w:val="both"/>
        <w:rPr>
          <w:rFonts w:ascii="Liberation Serif" w:hAnsi="Liberation Serif"/>
          <w:sz w:val="28"/>
          <w:szCs w:val="28"/>
        </w:rPr>
      </w:pPr>
      <w:r w:rsidRPr="008E6DCB">
        <w:rPr>
          <w:rFonts w:ascii="Liberation Serif" w:hAnsi="Liberation Serif"/>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14:paraId="32730999" w14:textId="77777777" w:rsidR="00A6599E" w:rsidRPr="008E6DCB" w:rsidRDefault="00A6599E" w:rsidP="00A6599E">
      <w:pPr>
        <w:rPr>
          <w:rFonts w:ascii="Liberation Serif" w:hAnsi="Liberation Serif"/>
        </w:rPr>
      </w:pPr>
      <w:r w:rsidRPr="008E6DCB">
        <w:rPr>
          <w:rFonts w:ascii="Liberation Serif" w:hAnsi="Liberation Serif"/>
          <w:sz w:val="28"/>
          <w:szCs w:val="28"/>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14:paraId="1066AFFE" w14:textId="77777777" w:rsidR="00607486" w:rsidRPr="008E6DCB" w:rsidRDefault="00607486" w:rsidP="00607486">
      <w:pPr>
        <w:keepNext/>
        <w:ind w:firstLine="426"/>
        <w:outlineLvl w:val="8"/>
        <w:rPr>
          <w:rFonts w:ascii="Liberation Serif" w:hAnsi="Liberation Serif"/>
          <w:b/>
          <w:i/>
          <w:sz w:val="28"/>
        </w:rPr>
      </w:pPr>
      <w:r w:rsidRPr="008E6DCB">
        <w:rPr>
          <w:rFonts w:ascii="Liberation Serif" w:hAnsi="Liberation Serif"/>
          <w:b/>
          <w:i/>
          <w:sz w:val="28"/>
        </w:rPr>
        <w:t>Прибрежная защитная полоса</w:t>
      </w:r>
    </w:p>
    <w:p w14:paraId="1CAD81B4" w14:textId="77777777" w:rsidR="00A6599E" w:rsidRPr="008E6DCB" w:rsidRDefault="00A6599E" w:rsidP="00A6599E">
      <w:pPr>
        <w:ind w:firstLine="426"/>
        <w:jc w:val="both"/>
        <w:rPr>
          <w:rFonts w:ascii="Liberation Serif" w:hAnsi="Liberation Serif"/>
          <w:b/>
          <w:sz w:val="28"/>
          <w:szCs w:val="28"/>
        </w:rPr>
      </w:pPr>
      <w:r w:rsidRPr="008E6DCB">
        <w:rPr>
          <w:rFonts w:ascii="Liberation Serif" w:hAnsi="Liberation Serif"/>
          <w:b/>
          <w:sz w:val="28"/>
          <w:szCs w:val="28"/>
        </w:rPr>
        <w:t>Регламентирующий документ.</w:t>
      </w:r>
    </w:p>
    <w:p w14:paraId="4755A12B" w14:textId="77777777" w:rsidR="00A6599E" w:rsidRPr="008E6DCB" w:rsidRDefault="00A6599E" w:rsidP="00A6599E">
      <w:pPr>
        <w:ind w:firstLine="426"/>
        <w:jc w:val="both"/>
        <w:rPr>
          <w:rFonts w:ascii="Liberation Serif" w:hAnsi="Liberation Serif"/>
          <w:sz w:val="28"/>
          <w:szCs w:val="28"/>
        </w:rPr>
      </w:pPr>
      <w:r w:rsidRPr="008E6DCB">
        <w:rPr>
          <w:rFonts w:ascii="Liberation Serif" w:hAnsi="Liberation Serif"/>
          <w:sz w:val="28"/>
          <w:szCs w:val="28"/>
        </w:rPr>
        <w:t>Водный кодекс Российской Федерации от 03.06.2006 г. № 74-ФЗ, ст. 65.</w:t>
      </w:r>
    </w:p>
    <w:p w14:paraId="3B14D31A" w14:textId="77777777" w:rsidR="00A6599E" w:rsidRPr="008E6DCB" w:rsidRDefault="00A6599E" w:rsidP="00A6599E">
      <w:pPr>
        <w:ind w:firstLine="426"/>
        <w:jc w:val="both"/>
        <w:rPr>
          <w:rFonts w:ascii="Liberation Serif" w:hAnsi="Liberation Serif"/>
          <w:b/>
          <w:sz w:val="28"/>
          <w:szCs w:val="28"/>
        </w:rPr>
      </w:pPr>
      <w:r w:rsidRPr="008E6DCB">
        <w:rPr>
          <w:rFonts w:ascii="Liberation Serif" w:hAnsi="Liberation Serif"/>
          <w:b/>
          <w:sz w:val="28"/>
          <w:szCs w:val="28"/>
        </w:rPr>
        <w:t>Порядок установления и размеры.</w:t>
      </w:r>
    </w:p>
    <w:p w14:paraId="28F3562D" w14:textId="77777777" w:rsidR="00A6599E" w:rsidRPr="008E6DCB" w:rsidRDefault="00A6599E" w:rsidP="00A6599E">
      <w:pPr>
        <w:ind w:firstLine="426"/>
        <w:jc w:val="both"/>
        <w:rPr>
          <w:rFonts w:ascii="Liberation Serif" w:hAnsi="Liberation Serif"/>
          <w:sz w:val="28"/>
          <w:szCs w:val="28"/>
        </w:rPr>
      </w:pPr>
      <w:r w:rsidRPr="008E6DCB">
        <w:rPr>
          <w:rFonts w:ascii="Liberation Serif" w:hAnsi="Liberation Serif"/>
          <w:sz w:val="28"/>
          <w:szCs w:val="28"/>
        </w:rPr>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14:paraId="1A3DCC00" w14:textId="77777777" w:rsidR="00A6599E" w:rsidRPr="008E6DCB" w:rsidRDefault="00A6599E" w:rsidP="00A6599E">
      <w:pPr>
        <w:ind w:firstLine="426"/>
        <w:jc w:val="both"/>
        <w:rPr>
          <w:rFonts w:ascii="Liberation Serif" w:hAnsi="Liberation Serif"/>
          <w:sz w:val="28"/>
          <w:szCs w:val="28"/>
        </w:rPr>
      </w:pPr>
      <w:r w:rsidRPr="008E6DCB">
        <w:rPr>
          <w:rFonts w:ascii="Liberation Serif" w:hAnsi="Liberation Serif"/>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14:paraId="4FC7D2B2" w14:textId="77777777" w:rsidR="00A6599E" w:rsidRPr="008E6DCB" w:rsidRDefault="00A6599E" w:rsidP="00A6599E">
      <w:pPr>
        <w:ind w:firstLine="426"/>
        <w:jc w:val="both"/>
        <w:rPr>
          <w:rFonts w:ascii="Liberation Serif" w:hAnsi="Liberation Serif"/>
          <w:sz w:val="28"/>
          <w:szCs w:val="28"/>
        </w:rPr>
      </w:pPr>
      <w:r w:rsidRPr="008E6DCB">
        <w:rPr>
          <w:rFonts w:ascii="Liberation Serif" w:hAnsi="Liberation Serif"/>
          <w:sz w:val="28"/>
          <w:szCs w:val="28"/>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14:paraId="3FEAE76E" w14:textId="77777777" w:rsidR="00A6599E" w:rsidRPr="008E6DCB" w:rsidRDefault="00A6599E" w:rsidP="00A6599E">
      <w:pPr>
        <w:ind w:firstLine="426"/>
        <w:jc w:val="both"/>
        <w:rPr>
          <w:rFonts w:ascii="Liberation Serif" w:hAnsi="Liberation Serif"/>
          <w:sz w:val="28"/>
          <w:szCs w:val="28"/>
        </w:rPr>
      </w:pPr>
      <w:r w:rsidRPr="008E6DCB">
        <w:rPr>
          <w:rFonts w:ascii="Liberation Serif" w:hAnsi="Liberation Serif"/>
          <w:sz w:val="28"/>
          <w:szCs w:val="28"/>
        </w:rPr>
        <w:t>При наличии централизованных ливневых систем водоотведения и набережных границы прибрежных защитных полос совпадают с парапетами набережных.</w:t>
      </w:r>
    </w:p>
    <w:p w14:paraId="31BD4EF6" w14:textId="77777777" w:rsidR="00A6599E" w:rsidRPr="008E6DCB" w:rsidRDefault="00A6599E" w:rsidP="00A6599E">
      <w:pPr>
        <w:ind w:firstLine="426"/>
        <w:jc w:val="both"/>
        <w:rPr>
          <w:rFonts w:ascii="Liberation Serif" w:hAnsi="Liberation Serif"/>
          <w:sz w:val="28"/>
          <w:szCs w:val="28"/>
        </w:rPr>
      </w:pPr>
      <w:r w:rsidRPr="008E6DCB">
        <w:rPr>
          <w:rFonts w:ascii="Liberation Serif" w:hAnsi="Liberation Serif"/>
          <w:sz w:val="28"/>
          <w:szCs w:val="28"/>
        </w:rPr>
        <w:t>Примечание. До установления на местности границ, на карте градостроительного зонирования могут быть показаны прибрежные защитные полосы максимального нормативного размера (при не определённом уклоне берега).</w:t>
      </w:r>
    </w:p>
    <w:p w14:paraId="468B11B4" w14:textId="77777777" w:rsidR="00A6599E" w:rsidRPr="008E6DCB" w:rsidRDefault="00A6599E" w:rsidP="00A6599E">
      <w:pPr>
        <w:ind w:firstLine="426"/>
        <w:jc w:val="both"/>
        <w:rPr>
          <w:rFonts w:ascii="Liberation Serif" w:hAnsi="Liberation Serif"/>
          <w:b/>
          <w:sz w:val="28"/>
          <w:szCs w:val="28"/>
        </w:rPr>
      </w:pPr>
      <w:r w:rsidRPr="008E6DCB">
        <w:rPr>
          <w:rFonts w:ascii="Liberation Serif" w:hAnsi="Liberation Serif"/>
          <w:b/>
          <w:sz w:val="28"/>
          <w:szCs w:val="28"/>
        </w:rPr>
        <w:t>Режим использования территории.</w:t>
      </w:r>
    </w:p>
    <w:p w14:paraId="6032F42A" w14:textId="77777777" w:rsidR="00A6599E" w:rsidRPr="008E6DCB" w:rsidRDefault="00A6599E" w:rsidP="00A6599E">
      <w:pPr>
        <w:ind w:firstLine="426"/>
        <w:jc w:val="both"/>
        <w:rPr>
          <w:rFonts w:ascii="Liberation Serif" w:hAnsi="Liberation Serif"/>
          <w:sz w:val="28"/>
          <w:szCs w:val="28"/>
        </w:rPr>
      </w:pPr>
      <w:r w:rsidRPr="008E6DCB">
        <w:rPr>
          <w:rFonts w:ascii="Liberation Serif" w:hAnsi="Liberation Serif"/>
          <w:sz w:val="28"/>
          <w:szCs w:val="28"/>
        </w:rPr>
        <w:t>В границах прибрежных защитных полос запрещается:</w:t>
      </w:r>
    </w:p>
    <w:p w14:paraId="1DCDDDEE" w14:textId="77777777" w:rsidR="00A6599E" w:rsidRPr="008E6DCB" w:rsidRDefault="00A6599E" w:rsidP="00A6599E">
      <w:pPr>
        <w:ind w:firstLine="426"/>
        <w:jc w:val="both"/>
        <w:rPr>
          <w:rFonts w:ascii="Liberation Serif" w:hAnsi="Liberation Serif"/>
          <w:sz w:val="28"/>
          <w:szCs w:val="28"/>
        </w:rPr>
      </w:pPr>
      <w:r w:rsidRPr="008E6DCB">
        <w:rPr>
          <w:rFonts w:ascii="Liberation Serif" w:hAnsi="Liberation Serif"/>
          <w:sz w:val="28"/>
          <w:szCs w:val="28"/>
        </w:rPr>
        <w:t>1) использование сточных вод в целях регулирования плодородия почв;</w:t>
      </w:r>
    </w:p>
    <w:p w14:paraId="7DC7B1CC" w14:textId="77777777" w:rsidR="00A6599E" w:rsidRPr="008E6DCB" w:rsidRDefault="00A6599E" w:rsidP="00A6599E">
      <w:pPr>
        <w:ind w:firstLine="426"/>
        <w:jc w:val="both"/>
        <w:rPr>
          <w:rFonts w:ascii="Liberation Serif" w:hAnsi="Liberation Serif"/>
          <w:sz w:val="28"/>
          <w:szCs w:val="28"/>
        </w:rPr>
      </w:pPr>
      <w:r w:rsidRPr="008E6DCB">
        <w:rPr>
          <w:rFonts w:ascii="Liberation Serif" w:hAnsi="Liberation Serif"/>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70FCE41B" w14:textId="77777777" w:rsidR="00A6599E" w:rsidRPr="008E6DCB" w:rsidRDefault="00A6599E" w:rsidP="00A6599E">
      <w:pPr>
        <w:ind w:firstLine="426"/>
        <w:jc w:val="both"/>
        <w:rPr>
          <w:rFonts w:ascii="Liberation Serif" w:hAnsi="Liberation Serif"/>
          <w:sz w:val="28"/>
          <w:szCs w:val="28"/>
        </w:rPr>
      </w:pPr>
      <w:r w:rsidRPr="008E6DCB">
        <w:rPr>
          <w:rFonts w:ascii="Liberation Serif" w:hAnsi="Liberation Serif"/>
          <w:sz w:val="28"/>
          <w:szCs w:val="28"/>
        </w:rPr>
        <w:t>3) осуществление авиационных мер по борьбе с вредными организмами;</w:t>
      </w:r>
    </w:p>
    <w:p w14:paraId="30C7C989" w14:textId="77777777" w:rsidR="00A6599E" w:rsidRPr="008E6DCB" w:rsidRDefault="00A6599E" w:rsidP="00A6599E">
      <w:pPr>
        <w:ind w:firstLine="426"/>
        <w:jc w:val="both"/>
        <w:rPr>
          <w:rFonts w:ascii="Liberation Serif" w:hAnsi="Liberation Serif"/>
          <w:sz w:val="28"/>
          <w:szCs w:val="28"/>
        </w:rPr>
      </w:pPr>
      <w:r w:rsidRPr="008E6DCB">
        <w:rPr>
          <w:rFonts w:ascii="Liberation Serif" w:hAnsi="Liberation Serif"/>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7B8B4BA2" w14:textId="77777777" w:rsidR="00A6599E" w:rsidRPr="008E6DCB" w:rsidRDefault="00A6599E" w:rsidP="00A6599E">
      <w:pPr>
        <w:ind w:firstLine="426"/>
        <w:jc w:val="both"/>
        <w:rPr>
          <w:rFonts w:ascii="Liberation Serif" w:hAnsi="Liberation Serif"/>
          <w:sz w:val="28"/>
          <w:szCs w:val="28"/>
        </w:rPr>
      </w:pPr>
      <w:r w:rsidRPr="008E6DCB">
        <w:rPr>
          <w:rFonts w:ascii="Liberation Serif" w:hAnsi="Liberation Serif"/>
          <w:sz w:val="28"/>
          <w:szCs w:val="28"/>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29E16EE7" w14:textId="77777777" w:rsidR="00A6599E" w:rsidRPr="008E6DCB" w:rsidRDefault="00A6599E" w:rsidP="00A6599E">
      <w:pPr>
        <w:ind w:firstLine="426"/>
        <w:jc w:val="both"/>
        <w:rPr>
          <w:rFonts w:ascii="Liberation Serif" w:hAnsi="Liberation Serif"/>
          <w:sz w:val="28"/>
          <w:szCs w:val="28"/>
        </w:rPr>
      </w:pPr>
      <w:r w:rsidRPr="008E6DCB">
        <w:rPr>
          <w:rFonts w:ascii="Liberation Serif" w:hAnsi="Liberation Serif"/>
          <w:sz w:val="28"/>
          <w:szCs w:val="28"/>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486860DE" w14:textId="77777777" w:rsidR="00A6599E" w:rsidRPr="008E6DCB" w:rsidRDefault="00A6599E" w:rsidP="00A6599E">
      <w:pPr>
        <w:ind w:firstLine="426"/>
        <w:jc w:val="both"/>
        <w:rPr>
          <w:rFonts w:ascii="Liberation Serif" w:hAnsi="Liberation Serif"/>
          <w:sz w:val="28"/>
          <w:szCs w:val="28"/>
        </w:rPr>
      </w:pPr>
      <w:r w:rsidRPr="008E6DCB">
        <w:rPr>
          <w:rFonts w:ascii="Liberation Serif" w:hAnsi="Liberation Serif"/>
          <w:sz w:val="28"/>
          <w:szCs w:val="28"/>
        </w:rPr>
        <w:t>7) сброс сточных, в том числе дренажных, вод;</w:t>
      </w:r>
    </w:p>
    <w:p w14:paraId="67591364" w14:textId="77777777" w:rsidR="00A6599E" w:rsidRPr="008E6DCB" w:rsidRDefault="00A6599E" w:rsidP="00A6599E">
      <w:pPr>
        <w:ind w:firstLine="426"/>
        <w:jc w:val="both"/>
        <w:rPr>
          <w:rFonts w:ascii="Liberation Serif" w:hAnsi="Liberation Serif"/>
          <w:sz w:val="28"/>
          <w:szCs w:val="28"/>
        </w:rPr>
      </w:pPr>
      <w:r w:rsidRPr="008E6DCB">
        <w:rPr>
          <w:rFonts w:ascii="Liberation Serif" w:hAnsi="Liberation Serif"/>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14:paraId="5F49CF00" w14:textId="77777777" w:rsidR="00A6599E" w:rsidRPr="008E6DCB" w:rsidRDefault="00A6599E" w:rsidP="00A6599E">
      <w:pPr>
        <w:ind w:firstLine="426"/>
        <w:jc w:val="both"/>
        <w:rPr>
          <w:rFonts w:ascii="Liberation Serif" w:hAnsi="Liberation Serif"/>
          <w:sz w:val="28"/>
          <w:szCs w:val="28"/>
        </w:rPr>
      </w:pPr>
      <w:r w:rsidRPr="008E6DCB">
        <w:rPr>
          <w:rFonts w:ascii="Liberation Serif" w:hAnsi="Liberation Serif"/>
          <w:sz w:val="28"/>
          <w:szCs w:val="28"/>
        </w:rPr>
        <w:t>9) распашка земель;</w:t>
      </w:r>
    </w:p>
    <w:p w14:paraId="2D970D84" w14:textId="77777777" w:rsidR="00A6599E" w:rsidRPr="008E6DCB" w:rsidRDefault="00A6599E" w:rsidP="00A6599E">
      <w:pPr>
        <w:ind w:firstLine="426"/>
        <w:jc w:val="both"/>
        <w:rPr>
          <w:rFonts w:ascii="Liberation Serif" w:hAnsi="Liberation Serif"/>
          <w:sz w:val="28"/>
          <w:szCs w:val="28"/>
        </w:rPr>
      </w:pPr>
      <w:r w:rsidRPr="008E6DCB">
        <w:rPr>
          <w:rFonts w:ascii="Liberation Serif" w:hAnsi="Liberation Serif"/>
          <w:sz w:val="28"/>
          <w:szCs w:val="28"/>
        </w:rPr>
        <w:t>10) размещение отвалов размываемых грунтов;</w:t>
      </w:r>
    </w:p>
    <w:p w14:paraId="4E7A6A61" w14:textId="16EE449E" w:rsidR="00607486" w:rsidRPr="008E6DCB" w:rsidRDefault="00A6599E" w:rsidP="00A6599E">
      <w:pPr>
        <w:ind w:firstLine="426"/>
        <w:jc w:val="both"/>
        <w:rPr>
          <w:rFonts w:ascii="Liberation Serif" w:hAnsi="Liberation Serif"/>
          <w:b/>
          <w:i/>
          <w:sz w:val="28"/>
        </w:rPr>
      </w:pPr>
      <w:r w:rsidRPr="008E6DCB">
        <w:rPr>
          <w:rFonts w:ascii="Liberation Serif" w:hAnsi="Liberation Serif"/>
          <w:sz w:val="28"/>
          <w:szCs w:val="28"/>
        </w:rPr>
        <w:t>11) выпас сельскохозяйственных животных и организация для них летних лагерей, ванн.</w:t>
      </w:r>
    </w:p>
    <w:p w14:paraId="52B10279" w14:textId="77777777" w:rsidR="00607486" w:rsidRPr="008E6DCB" w:rsidRDefault="00607486" w:rsidP="00607486">
      <w:pPr>
        <w:keepNext/>
        <w:ind w:firstLine="426"/>
        <w:outlineLvl w:val="8"/>
        <w:rPr>
          <w:rFonts w:ascii="Liberation Serif" w:hAnsi="Liberation Serif"/>
          <w:b/>
          <w:i/>
          <w:sz w:val="28"/>
        </w:rPr>
      </w:pPr>
      <w:r w:rsidRPr="008E6DCB">
        <w:rPr>
          <w:rFonts w:ascii="Liberation Serif" w:hAnsi="Liberation Serif"/>
          <w:b/>
          <w:i/>
          <w:sz w:val="28"/>
        </w:rPr>
        <w:t>Водоохранная зона</w:t>
      </w:r>
    </w:p>
    <w:p w14:paraId="6BB8CC1F" w14:textId="77777777" w:rsidR="00607486" w:rsidRPr="008E6DCB" w:rsidRDefault="00607486" w:rsidP="00607486">
      <w:pPr>
        <w:ind w:firstLine="426"/>
        <w:jc w:val="both"/>
        <w:rPr>
          <w:rFonts w:ascii="Liberation Serif" w:hAnsi="Liberation Serif"/>
          <w:b/>
          <w:sz w:val="28"/>
          <w:szCs w:val="28"/>
        </w:rPr>
      </w:pPr>
      <w:r w:rsidRPr="008E6DCB">
        <w:rPr>
          <w:rFonts w:ascii="Liberation Serif" w:hAnsi="Liberation Serif"/>
          <w:b/>
          <w:sz w:val="28"/>
          <w:szCs w:val="28"/>
        </w:rPr>
        <w:t>Регламентирующий документ.</w:t>
      </w:r>
    </w:p>
    <w:p w14:paraId="2B7BBE3E"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Водный кодекс Российской Федерации от 03.06.2006 г. № 74-ФЗ, ст. 65.</w:t>
      </w:r>
    </w:p>
    <w:p w14:paraId="453E2977" w14:textId="77777777" w:rsidR="00607486" w:rsidRPr="008E6DCB" w:rsidRDefault="00607486" w:rsidP="00607486">
      <w:pPr>
        <w:ind w:firstLine="426"/>
        <w:jc w:val="both"/>
        <w:rPr>
          <w:rFonts w:ascii="Liberation Serif" w:hAnsi="Liberation Serif"/>
          <w:b/>
          <w:sz w:val="28"/>
          <w:szCs w:val="28"/>
        </w:rPr>
      </w:pPr>
      <w:r w:rsidRPr="008E6DCB">
        <w:rPr>
          <w:rFonts w:ascii="Liberation Serif" w:hAnsi="Liberation Serif"/>
          <w:b/>
          <w:sz w:val="28"/>
          <w:szCs w:val="28"/>
        </w:rPr>
        <w:t>Порядок установления и размеры.</w:t>
      </w:r>
    </w:p>
    <w:p w14:paraId="7CC98501"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Водоохранные зоны выделяются в целях:</w:t>
      </w:r>
    </w:p>
    <w:p w14:paraId="5A008234" w14:textId="77777777" w:rsidR="00607486" w:rsidRPr="008E6DCB" w:rsidRDefault="00607486" w:rsidP="00607486">
      <w:pPr>
        <w:numPr>
          <w:ilvl w:val="0"/>
          <w:numId w:val="38"/>
        </w:numPr>
        <w:ind w:firstLine="426"/>
        <w:contextualSpacing/>
        <w:jc w:val="both"/>
        <w:rPr>
          <w:rFonts w:ascii="Liberation Serif" w:hAnsi="Liberation Serif"/>
          <w:sz w:val="28"/>
          <w:szCs w:val="28"/>
        </w:rPr>
      </w:pPr>
      <w:r w:rsidRPr="008E6DCB">
        <w:rPr>
          <w:rFonts w:ascii="Liberation Serif" w:hAnsi="Liberation Serif"/>
          <w:sz w:val="28"/>
          <w:szCs w:val="28"/>
        </w:rPr>
        <w:t>предупреждения и предотвращения микробного и химического загрязнения поверхностных вод;</w:t>
      </w:r>
    </w:p>
    <w:p w14:paraId="608FF50E" w14:textId="77777777" w:rsidR="00607486" w:rsidRPr="008E6DCB" w:rsidRDefault="00607486" w:rsidP="00607486">
      <w:pPr>
        <w:numPr>
          <w:ilvl w:val="0"/>
          <w:numId w:val="38"/>
        </w:numPr>
        <w:ind w:firstLine="426"/>
        <w:contextualSpacing/>
        <w:jc w:val="both"/>
        <w:rPr>
          <w:rFonts w:ascii="Liberation Serif" w:hAnsi="Liberation Serif"/>
          <w:sz w:val="28"/>
          <w:szCs w:val="28"/>
        </w:rPr>
      </w:pPr>
      <w:r w:rsidRPr="008E6DCB">
        <w:rPr>
          <w:rFonts w:ascii="Liberation Serif" w:hAnsi="Liberation Serif"/>
          <w:sz w:val="28"/>
          <w:szCs w:val="28"/>
        </w:rPr>
        <w:t>предотвращения загрязнения, засорения, заиления и истощения водных объектов;</w:t>
      </w:r>
    </w:p>
    <w:p w14:paraId="0DB91712" w14:textId="77777777" w:rsidR="00607486" w:rsidRPr="008E6DCB" w:rsidRDefault="00607486" w:rsidP="00607486">
      <w:pPr>
        <w:numPr>
          <w:ilvl w:val="0"/>
          <w:numId w:val="38"/>
        </w:numPr>
        <w:ind w:firstLine="426"/>
        <w:contextualSpacing/>
        <w:jc w:val="both"/>
        <w:rPr>
          <w:rFonts w:ascii="Liberation Serif" w:hAnsi="Liberation Serif"/>
          <w:sz w:val="28"/>
          <w:szCs w:val="28"/>
        </w:rPr>
      </w:pPr>
      <w:r w:rsidRPr="008E6DCB">
        <w:rPr>
          <w:rFonts w:ascii="Liberation Serif" w:hAnsi="Liberation Serif"/>
          <w:sz w:val="28"/>
          <w:szCs w:val="28"/>
        </w:rPr>
        <w:t>сохранения среды обитания объектов водного, животного и растительного мира.</w:t>
      </w:r>
    </w:p>
    <w:p w14:paraId="10B6C01E"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Границы и режимы использования водоохранных зон установлены Водным кодексом Российской Федерации.</w:t>
      </w:r>
    </w:p>
    <w:p w14:paraId="4DF509AD"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Ширина водоохранной зоны рек, ручьев устанавливается от их истока протяженностью:</w:t>
      </w:r>
    </w:p>
    <w:p w14:paraId="4C811653"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1) до 10 км – в размере 50 м;</w:t>
      </w:r>
    </w:p>
    <w:p w14:paraId="0F425E40"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2) от 10 до 50 км – в размере 100 м;</w:t>
      </w:r>
    </w:p>
    <w:p w14:paraId="0026668A"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3) от 50 км и более – в размере 200 м.</w:t>
      </w:r>
    </w:p>
    <w:p w14:paraId="5C3872D4"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7C9A1FC8"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14:paraId="3FC2320B" w14:textId="77777777" w:rsidR="00607486" w:rsidRPr="008E6DCB" w:rsidRDefault="00607486" w:rsidP="00607486">
      <w:pPr>
        <w:ind w:firstLine="426"/>
        <w:jc w:val="both"/>
        <w:rPr>
          <w:rFonts w:ascii="Liberation Serif" w:hAnsi="Liberation Serif"/>
          <w:b/>
          <w:sz w:val="28"/>
          <w:szCs w:val="28"/>
        </w:rPr>
      </w:pPr>
      <w:r w:rsidRPr="008E6DCB">
        <w:rPr>
          <w:rFonts w:ascii="Liberation Serif" w:hAnsi="Liberation Serif"/>
          <w:b/>
          <w:sz w:val="28"/>
          <w:szCs w:val="28"/>
        </w:rPr>
        <w:t>Режим использования территории.</w:t>
      </w:r>
    </w:p>
    <w:p w14:paraId="1806A98A"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В границах водоохранных зон запрещаются:</w:t>
      </w:r>
    </w:p>
    <w:p w14:paraId="52A2C8EE"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1) использование сточных вод в целях регулирования плодородия почв;</w:t>
      </w:r>
    </w:p>
    <w:p w14:paraId="4A033C56"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792E7BF7"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3) осуществление авиационных мер по борьбе с вредными организмами;</w:t>
      </w:r>
    </w:p>
    <w:p w14:paraId="0756B2F0"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241B4C93"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46555D66"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53ECDC28"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7) сброс сточных, в том числе дренажных, вод;</w:t>
      </w:r>
    </w:p>
    <w:p w14:paraId="40C6DD06"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14:paraId="2819F7A3" w14:textId="77777777" w:rsidR="00607486" w:rsidRPr="008E6DCB" w:rsidRDefault="00607486" w:rsidP="00607486">
      <w:pPr>
        <w:ind w:firstLine="426"/>
        <w:jc w:val="both"/>
        <w:rPr>
          <w:rFonts w:ascii="Liberation Serif" w:hAnsi="Liberation Serif"/>
          <w:b/>
          <w:i/>
          <w:sz w:val="28"/>
        </w:rPr>
      </w:pPr>
      <w:r w:rsidRPr="008E6DCB">
        <w:rPr>
          <w:rFonts w:ascii="Liberation Serif" w:hAnsi="Liberation Serif"/>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14:paraId="158FFEF9" w14:textId="77777777" w:rsidR="00607486" w:rsidRPr="008E6DCB" w:rsidRDefault="00607486" w:rsidP="00607486">
      <w:pPr>
        <w:keepNext/>
        <w:ind w:firstLine="426"/>
        <w:outlineLvl w:val="8"/>
        <w:rPr>
          <w:rFonts w:ascii="Liberation Serif" w:hAnsi="Liberation Serif"/>
          <w:b/>
          <w:i/>
          <w:sz w:val="28"/>
        </w:rPr>
      </w:pPr>
      <w:r w:rsidRPr="008E6DCB">
        <w:rPr>
          <w:rFonts w:ascii="Liberation Serif" w:hAnsi="Liberation Serif"/>
          <w:b/>
          <w:i/>
          <w:sz w:val="28"/>
        </w:rPr>
        <w:t>Придорожная полоса</w:t>
      </w:r>
    </w:p>
    <w:p w14:paraId="50355E2A" w14:textId="77777777" w:rsidR="00607486" w:rsidRPr="008E6DCB" w:rsidRDefault="00607486" w:rsidP="00607486">
      <w:pPr>
        <w:ind w:firstLine="426"/>
        <w:jc w:val="both"/>
        <w:rPr>
          <w:rFonts w:ascii="Liberation Serif" w:hAnsi="Liberation Serif"/>
          <w:b/>
          <w:sz w:val="28"/>
          <w:szCs w:val="28"/>
        </w:rPr>
      </w:pPr>
      <w:r w:rsidRPr="008E6DCB">
        <w:rPr>
          <w:rFonts w:ascii="Liberation Serif" w:hAnsi="Liberation Serif"/>
          <w:b/>
          <w:sz w:val="28"/>
          <w:szCs w:val="28"/>
        </w:rPr>
        <w:t>Регламентирующий документ.</w:t>
      </w:r>
    </w:p>
    <w:p w14:paraId="2A6A4494"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14:paraId="49D5BB01" w14:textId="77777777" w:rsidR="00607486" w:rsidRPr="008E6DCB" w:rsidRDefault="00607486" w:rsidP="00607486">
      <w:pPr>
        <w:ind w:firstLine="426"/>
        <w:jc w:val="both"/>
        <w:rPr>
          <w:rFonts w:ascii="Liberation Serif" w:hAnsi="Liberation Serif"/>
          <w:b/>
          <w:sz w:val="28"/>
          <w:szCs w:val="28"/>
        </w:rPr>
      </w:pPr>
      <w:r w:rsidRPr="008E6DCB">
        <w:rPr>
          <w:rFonts w:ascii="Liberation Serif" w:hAnsi="Liberation Serif"/>
          <w:b/>
          <w:sz w:val="28"/>
          <w:szCs w:val="28"/>
        </w:rPr>
        <w:t>Порядок установления и размеры.</w:t>
      </w:r>
    </w:p>
    <w:p w14:paraId="2773FC04"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14:paraId="2797F973"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14:paraId="0C497C02"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1) семидесяти пяти метров - для автомобильных дорог первой и второй категорий;</w:t>
      </w:r>
    </w:p>
    <w:p w14:paraId="7A271A49"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2) пятидесяти метров - для автомобильных дорог третьей и четвертой категорий;</w:t>
      </w:r>
    </w:p>
    <w:p w14:paraId="49286040"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3) двадцати пяти метров - для автомобильных дорог пятой категории;</w:t>
      </w:r>
    </w:p>
    <w:p w14:paraId="2D01494C"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14:paraId="2565BE7B"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14:paraId="4B492E4E" w14:textId="77777777" w:rsidR="00607486" w:rsidRPr="008E6DCB" w:rsidRDefault="00607486" w:rsidP="00607486">
      <w:pPr>
        <w:ind w:firstLine="426"/>
        <w:jc w:val="both"/>
        <w:rPr>
          <w:rFonts w:ascii="Liberation Serif" w:hAnsi="Liberation Serif"/>
          <w:b/>
          <w:sz w:val="28"/>
          <w:szCs w:val="28"/>
        </w:rPr>
      </w:pPr>
      <w:r w:rsidRPr="008E6DCB">
        <w:rPr>
          <w:rFonts w:ascii="Liberation Serif" w:hAnsi="Liberation Serif"/>
          <w:b/>
          <w:sz w:val="28"/>
          <w:szCs w:val="28"/>
        </w:rPr>
        <w:t>Режим использования территории.</w:t>
      </w:r>
    </w:p>
    <w:p w14:paraId="518233F6"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14:paraId="3EEFF2D8" w14:textId="0B10451A" w:rsidR="00976DD1" w:rsidRPr="008E6DCB" w:rsidRDefault="00607486" w:rsidP="00607486">
      <w:pPr>
        <w:ind w:firstLine="709"/>
        <w:jc w:val="both"/>
        <w:rPr>
          <w:rFonts w:ascii="Liberation Serif" w:hAnsi="Liberation Serif"/>
          <w:sz w:val="28"/>
          <w:szCs w:val="28"/>
          <w:highlight w:val="yellow"/>
        </w:rPr>
      </w:pPr>
      <w:r w:rsidRPr="008E6DCB">
        <w:rPr>
          <w:rFonts w:ascii="Liberation Serif" w:hAnsi="Liberation Serif"/>
          <w:sz w:val="28"/>
          <w:szCs w:val="28"/>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 26 Федерального закона от 8.11.2007 г. № 257-ФЗ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16442EAC" w14:textId="77777777" w:rsidR="00976DD1" w:rsidRPr="008E6DCB" w:rsidRDefault="00976DD1" w:rsidP="001A1DC2">
      <w:pPr>
        <w:keepNext/>
        <w:numPr>
          <w:ilvl w:val="2"/>
          <w:numId w:val="6"/>
        </w:numPr>
        <w:spacing w:before="120" w:after="120"/>
        <w:ind w:left="0" w:firstLine="426"/>
        <w:jc w:val="both"/>
        <w:outlineLvl w:val="3"/>
        <w:rPr>
          <w:rFonts w:ascii="Liberation Serif" w:hAnsi="Liberation Serif"/>
          <w:i/>
          <w:sz w:val="28"/>
          <w:szCs w:val="28"/>
        </w:rPr>
      </w:pPr>
      <w:r w:rsidRPr="008E6DCB">
        <w:rPr>
          <w:rFonts w:ascii="Liberation Serif" w:hAnsi="Liberation Serif"/>
          <w:i/>
          <w:sz w:val="28"/>
          <w:szCs w:val="28"/>
        </w:rPr>
        <w:t>Территории жилой застройки</w:t>
      </w:r>
    </w:p>
    <w:p w14:paraId="03183574" w14:textId="49C26B17" w:rsidR="00760DC7" w:rsidRPr="008E6DCB" w:rsidRDefault="00760DC7" w:rsidP="00760DC7">
      <w:pPr>
        <w:ind w:firstLine="426"/>
        <w:jc w:val="both"/>
        <w:rPr>
          <w:rFonts w:ascii="Liberation Serif" w:hAnsi="Liberation Serif"/>
          <w:sz w:val="28"/>
          <w:szCs w:val="28"/>
        </w:rPr>
      </w:pPr>
      <w:r w:rsidRPr="008E6DCB">
        <w:rPr>
          <w:rFonts w:ascii="Liberation Serif" w:hAnsi="Liberation Serif"/>
          <w:sz w:val="28"/>
          <w:szCs w:val="28"/>
        </w:rPr>
        <w:t>На территории сельсовета планируется комплексное жилищное строительство на свободных от застройки территориях резерва для развития населенного пункта.</w:t>
      </w:r>
    </w:p>
    <w:p w14:paraId="50BF4D08" w14:textId="77777777" w:rsidR="00976DD1" w:rsidRPr="008E6DCB" w:rsidRDefault="00976DD1" w:rsidP="005951F7">
      <w:pPr>
        <w:ind w:firstLine="426"/>
        <w:jc w:val="both"/>
        <w:rPr>
          <w:rFonts w:ascii="Liberation Serif" w:hAnsi="Liberation Serif"/>
          <w:sz w:val="28"/>
          <w:szCs w:val="28"/>
        </w:rPr>
      </w:pPr>
      <w:r w:rsidRPr="008E6DCB">
        <w:rPr>
          <w:rFonts w:ascii="Liberation Serif" w:hAnsi="Liberation Serif"/>
          <w:sz w:val="28"/>
          <w:szCs w:val="28"/>
        </w:rPr>
        <w:t>Организация и выбор территорий под жилую застройку на весь проектный период связан с рядом предполагаемых условий развития городского поселения:</w:t>
      </w:r>
    </w:p>
    <w:p w14:paraId="55FB0FDC" w14:textId="77777777" w:rsidR="00976DD1" w:rsidRPr="008E6DCB" w:rsidRDefault="00976DD1" w:rsidP="001A1DC2">
      <w:pPr>
        <w:numPr>
          <w:ilvl w:val="0"/>
          <w:numId w:val="3"/>
        </w:numPr>
        <w:ind w:left="0" w:firstLine="426"/>
        <w:jc w:val="both"/>
        <w:rPr>
          <w:rFonts w:ascii="Liberation Serif" w:hAnsi="Liberation Serif"/>
          <w:sz w:val="28"/>
          <w:szCs w:val="28"/>
        </w:rPr>
      </w:pPr>
      <w:r w:rsidRPr="008E6DCB">
        <w:rPr>
          <w:rFonts w:ascii="Liberation Serif" w:hAnsi="Liberation Serif"/>
          <w:sz w:val="28"/>
          <w:szCs w:val="28"/>
        </w:rPr>
        <w:t>Численность жителей остается неизменной;</w:t>
      </w:r>
    </w:p>
    <w:p w14:paraId="1B9C509A" w14:textId="77777777" w:rsidR="00976DD1" w:rsidRPr="008E6DCB" w:rsidRDefault="00976DD1" w:rsidP="001A1DC2">
      <w:pPr>
        <w:numPr>
          <w:ilvl w:val="0"/>
          <w:numId w:val="3"/>
        </w:numPr>
        <w:ind w:left="0" w:firstLine="426"/>
        <w:jc w:val="both"/>
        <w:rPr>
          <w:rFonts w:ascii="Liberation Serif" w:hAnsi="Liberation Serif"/>
          <w:sz w:val="28"/>
          <w:szCs w:val="28"/>
        </w:rPr>
      </w:pPr>
      <w:r w:rsidRPr="008E6DCB">
        <w:rPr>
          <w:rFonts w:ascii="Liberation Serif" w:hAnsi="Liberation Serif"/>
          <w:sz w:val="28"/>
          <w:szCs w:val="28"/>
        </w:rPr>
        <w:t>Проектом предлагается увеличение жилищной обеспеченности.</w:t>
      </w:r>
    </w:p>
    <w:p w14:paraId="56CCEA14" w14:textId="77777777" w:rsidR="00976DD1" w:rsidRPr="008E6DCB" w:rsidRDefault="00976DD1" w:rsidP="001A1DC2">
      <w:pPr>
        <w:numPr>
          <w:ilvl w:val="0"/>
          <w:numId w:val="3"/>
        </w:numPr>
        <w:ind w:left="0" w:firstLine="426"/>
        <w:jc w:val="both"/>
        <w:rPr>
          <w:rFonts w:ascii="Liberation Serif" w:hAnsi="Liberation Serif"/>
          <w:sz w:val="28"/>
          <w:szCs w:val="28"/>
        </w:rPr>
      </w:pPr>
      <w:r w:rsidRPr="008E6DCB">
        <w:rPr>
          <w:rFonts w:ascii="Liberation Serif" w:hAnsi="Liberation Serif"/>
          <w:sz w:val="28"/>
          <w:szCs w:val="28"/>
        </w:rPr>
        <w:t>Развития населенных пунктов в существующих границах, поскольку на 2021 г достаточно свободных территорий.</w:t>
      </w:r>
    </w:p>
    <w:p w14:paraId="0E3CDBB5" w14:textId="77777777" w:rsidR="00976DD1" w:rsidRPr="008E6DCB" w:rsidRDefault="00976DD1" w:rsidP="001A1DC2">
      <w:pPr>
        <w:numPr>
          <w:ilvl w:val="0"/>
          <w:numId w:val="3"/>
        </w:numPr>
        <w:ind w:left="0" w:firstLine="426"/>
        <w:jc w:val="both"/>
        <w:rPr>
          <w:rFonts w:ascii="Liberation Serif" w:hAnsi="Liberation Serif"/>
          <w:sz w:val="28"/>
          <w:szCs w:val="28"/>
        </w:rPr>
      </w:pPr>
      <w:r w:rsidRPr="008E6DCB">
        <w:rPr>
          <w:rFonts w:ascii="Liberation Serif" w:hAnsi="Liberation Serif"/>
          <w:sz w:val="28"/>
          <w:szCs w:val="28"/>
        </w:rPr>
        <w:t>Учет мероприятий по охране окружающей среды, куда входят:</w:t>
      </w:r>
    </w:p>
    <w:p w14:paraId="4FC56B72" w14:textId="77777777" w:rsidR="00976DD1" w:rsidRPr="008E6DCB" w:rsidRDefault="00976DD1" w:rsidP="001A1DC2">
      <w:pPr>
        <w:numPr>
          <w:ilvl w:val="0"/>
          <w:numId w:val="10"/>
        </w:numPr>
        <w:ind w:left="0" w:firstLine="0"/>
        <w:contextualSpacing/>
        <w:jc w:val="both"/>
        <w:rPr>
          <w:rFonts w:ascii="Liberation Serif" w:hAnsi="Liberation Serif"/>
          <w:sz w:val="28"/>
          <w:szCs w:val="28"/>
        </w:rPr>
      </w:pPr>
      <w:r w:rsidRPr="008E6DCB">
        <w:rPr>
          <w:rFonts w:ascii="Liberation Serif" w:hAnsi="Liberation Serif"/>
          <w:sz w:val="28"/>
          <w:szCs w:val="28"/>
        </w:rPr>
        <w:t>создание санитарно-защитных зон от промышленных и коммунально-складских предприятий;</w:t>
      </w:r>
    </w:p>
    <w:p w14:paraId="30FA2843" w14:textId="5053FEBE" w:rsidR="00CD2564" w:rsidRPr="008E6DCB" w:rsidRDefault="00976DD1" w:rsidP="001A1DC2">
      <w:pPr>
        <w:numPr>
          <w:ilvl w:val="0"/>
          <w:numId w:val="10"/>
        </w:numPr>
        <w:ind w:left="0" w:firstLine="0"/>
        <w:contextualSpacing/>
        <w:jc w:val="both"/>
        <w:rPr>
          <w:rFonts w:ascii="Liberation Serif" w:hAnsi="Liberation Serif"/>
          <w:sz w:val="28"/>
          <w:szCs w:val="28"/>
        </w:rPr>
      </w:pPr>
      <w:r w:rsidRPr="008E6DCB">
        <w:rPr>
          <w:rFonts w:ascii="Liberation Serif" w:hAnsi="Liberation Serif"/>
          <w:sz w:val="28"/>
          <w:szCs w:val="28"/>
        </w:rPr>
        <w:t>создание водоохранных зон и прибрежных защитных полос водоемов</w:t>
      </w:r>
      <w:r w:rsidR="00CD2564" w:rsidRPr="008E6DCB">
        <w:rPr>
          <w:rFonts w:ascii="Liberation Serif" w:hAnsi="Liberation Serif"/>
          <w:sz w:val="28"/>
          <w:szCs w:val="28"/>
        </w:rPr>
        <w:t>;</w:t>
      </w:r>
    </w:p>
    <w:p w14:paraId="63B7D332" w14:textId="4160927E" w:rsidR="00976DD1" w:rsidRPr="008E6DCB" w:rsidRDefault="00CD2564" w:rsidP="001A1DC2">
      <w:pPr>
        <w:numPr>
          <w:ilvl w:val="0"/>
          <w:numId w:val="10"/>
        </w:numPr>
        <w:ind w:left="0" w:firstLine="0"/>
        <w:contextualSpacing/>
        <w:jc w:val="both"/>
        <w:rPr>
          <w:rFonts w:ascii="Liberation Serif" w:hAnsi="Liberation Serif"/>
          <w:sz w:val="28"/>
          <w:szCs w:val="28"/>
        </w:rPr>
      </w:pPr>
      <w:r w:rsidRPr="008E6DCB">
        <w:rPr>
          <w:rFonts w:ascii="Liberation Serif" w:hAnsi="Liberation Serif"/>
          <w:sz w:val="28"/>
          <w:szCs w:val="28"/>
        </w:rPr>
        <w:t>установление зон затопления и подтопления</w:t>
      </w:r>
      <w:r w:rsidR="00976DD1" w:rsidRPr="008E6DCB">
        <w:rPr>
          <w:rFonts w:ascii="Liberation Serif" w:hAnsi="Liberation Serif"/>
          <w:sz w:val="28"/>
          <w:szCs w:val="28"/>
        </w:rPr>
        <w:t>.</w:t>
      </w:r>
    </w:p>
    <w:p w14:paraId="1E2E1CC1" w14:textId="77777777" w:rsidR="00976DD1" w:rsidRPr="008E6DCB" w:rsidRDefault="00976DD1" w:rsidP="005951F7">
      <w:pPr>
        <w:ind w:firstLine="426"/>
        <w:jc w:val="both"/>
        <w:rPr>
          <w:rFonts w:ascii="Liberation Serif" w:hAnsi="Liberation Serif"/>
          <w:sz w:val="28"/>
          <w:szCs w:val="28"/>
        </w:rPr>
      </w:pPr>
      <w:r w:rsidRPr="008E6DCB">
        <w:rPr>
          <w:rFonts w:ascii="Liberation Serif" w:hAnsi="Liberation Serif"/>
          <w:sz w:val="28"/>
          <w:szCs w:val="28"/>
        </w:rPr>
        <w:t xml:space="preserve">Новые жилые кварталы будут развиваться в пределах селитебных территорий населенных пунктов – предлагается расширение существующих жилых районов за счет освоение прилегающей незастроенной территории. </w:t>
      </w:r>
    </w:p>
    <w:p w14:paraId="6A11C7B1" w14:textId="77777777" w:rsidR="00976DD1" w:rsidRPr="008E6DCB" w:rsidRDefault="00976DD1" w:rsidP="005951F7">
      <w:pPr>
        <w:ind w:firstLine="426"/>
        <w:jc w:val="both"/>
        <w:rPr>
          <w:rFonts w:ascii="Liberation Serif" w:hAnsi="Liberation Serif"/>
          <w:sz w:val="28"/>
          <w:szCs w:val="28"/>
        </w:rPr>
      </w:pPr>
      <w:r w:rsidRPr="008E6DCB">
        <w:rPr>
          <w:rFonts w:ascii="Liberation Serif" w:hAnsi="Liberation Serif"/>
          <w:sz w:val="28"/>
          <w:szCs w:val="28"/>
        </w:rPr>
        <w:t>При новом жилищном строительстве вид застройки определяется при проектировании с учетом потребности в жилых территориях.</w:t>
      </w:r>
    </w:p>
    <w:p w14:paraId="626A35AD" w14:textId="77777777" w:rsidR="00607486" w:rsidRPr="008E6DCB" w:rsidRDefault="00607486" w:rsidP="00607486">
      <w:pPr>
        <w:keepNext/>
        <w:numPr>
          <w:ilvl w:val="2"/>
          <w:numId w:val="6"/>
        </w:numPr>
        <w:spacing w:before="120" w:after="120"/>
        <w:ind w:left="0" w:firstLine="426"/>
        <w:jc w:val="both"/>
        <w:outlineLvl w:val="3"/>
        <w:rPr>
          <w:rFonts w:ascii="Liberation Serif" w:hAnsi="Liberation Serif"/>
          <w:i/>
          <w:sz w:val="28"/>
          <w:szCs w:val="28"/>
        </w:rPr>
      </w:pPr>
      <w:r w:rsidRPr="008E6DCB">
        <w:rPr>
          <w:rFonts w:ascii="Liberation Serif" w:hAnsi="Liberation Serif"/>
          <w:i/>
          <w:sz w:val="28"/>
          <w:szCs w:val="28"/>
        </w:rPr>
        <w:t>Система культурно-бытового обслуживания населения и территории общественной застройки.</w:t>
      </w:r>
    </w:p>
    <w:p w14:paraId="1F9A2AC1" w14:textId="3F8C3CF7" w:rsidR="00607486" w:rsidRPr="008E6DCB" w:rsidRDefault="00607486" w:rsidP="00607486">
      <w:pPr>
        <w:tabs>
          <w:tab w:val="left" w:pos="2694"/>
        </w:tabs>
        <w:ind w:firstLine="426"/>
        <w:jc w:val="both"/>
        <w:rPr>
          <w:rFonts w:ascii="Liberation Serif" w:hAnsi="Liberation Serif"/>
          <w:sz w:val="28"/>
          <w:szCs w:val="28"/>
        </w:rPr>
      </w:pPr>
      <w:r w:rsidRPr="008E6DCB">
        <w:rPr>
          <w:rFonts w:ascii="Liberation Serif" w:hAnsi="Liberation Serif"/>
          <w:sz w:val="28"/>
          <w:szCs w:val="28"/>
        </w:rPr>
        <w:t>Расчет учреждений культурно бытового обслуживания представлен в таблице (</w:t>
      </w:r>
      <w:r w:rsidR="00CD2564" w:rsidRPr="008E6DCB">
        <w:rPr>
          <w:rFonts w:ascii="Liberation Serif" w:hAnsi="Liberation Serif"/>
          <w:sz w:val="28"/>
          <w:szCs w:val="28"/>
        </w:rPr>
        <w:fldChar w:fldCharType="begin"/>
      </w:r>
      <w:r w:rsidR="00CD2564" w:rsidRPr="008E6DCB">
        <w:rPr>
          <w:rFonts w:ascii="Liberation Serif" w:hAnsi="Liberation Serif"/>
          <w:sz w:val="28"/>
          <w:szCs w:val="28"/>
        </w:rPr>
        <w:instrText xml:space="preserve"> REF _Ref113360713 \h  \* MERGEFORMAT </w:instrText>
      </w:r>
      <w:r w:rsidR="00CD2564" w:rsidRPr="008E6DCB">
        <w:rPr>
          <w:rFonts w:ascii="Liberation Serif" w:hAnsi="Liberation Serif"/>
          <w:sz w:val="28"/>
          <w:szCs w:val="28"/>
        </w:rPr>
      </w:r>
      <w:r w:rsidR="00CD2564" w:rsidRPr="008E6DCB">
        <w:rPr>
          <w:rFonts w:ascii="Liberation Serif" w:hAnsi="Liberation Serif"/>
          <w:sz w:val="28"/>
          <w:szCs w:val="28"/>
        </w:rPr>
        <w:fldChar w:fldCharType="separate"/>
      </w:r>
      <w:r w:rsidR="008E6DCB" w:rsidRPr="008E6DCB">
        <w:rPr>
          <w:rFonts w:ascii="Liberation Serif" w:hAnsi="Liberation Serif"/>
          <w:sz w:val="28"/>
          <w:szCs w:val="28"/>
        </w:rPr>
        <w:t xml:space="preserve">Таблица </w:t>
      </w:r>
      <w:r w:rsidR="008E6DCB" w:rsidRPr="008E6DCB">
        <w:rPr>
          <w:rFonts w:ascii="Liberation Serif" w:hAnsi="Liberation Serif"/>
          <w:noProof/>
          <w:sz w:val="28"/>
          <w:szCs w:val="28"/>
        </w:rPr>
        <w:t>5</w:t>
      </w:r>
      <w:r w:rsidR="00CD2564" w:rsidRPr="008E6DCB">
        <w:rPr>
          <w:rFonts w:ascii="Liberation Serif" w:hAnsi="Liberation Serif"/>
          <w:sz w:val="28"/>
          <w:szCs w:val="28"/>
        </w:rPr>
        <w:fldChar w:fldCharType="end"/>
      </w:r>
      <w:r w:rsidRPr="008E6DCB">
        <w:rPr>
          <w:rFonts w:ascii="Liberation Serif" w:hAnsi="Liberation Serif"/>
          <w:sz w:val="28"/>
          <w:szCs w:val="28"/>
        </w:rPr>
        <w:t>).</w:t>
      </w:r>
    </w:p>
    <w:p w14:paraId="78670015" w14:textId="77777777" w:rsidR="00607486" w:rsidRPr="008E6DCB" w:rsidRDefault="00607486" w:rsidP="00607486">
      <w:pPr>
        <w:keepNext/>
        <w:tabs>
          <w:tab w:val="left" w:pos="2268"/>
        </w:tabs>
        <w:ind w:firstLine="426"/>
        <w:outlineLvl w:val="4"/>
        <w:rPr>
          <w:rFonts w:ascii="Liberation Serif" w:hAnsi="Liberation Serif"/>
          <w:b/>
          <w:sz w:val="28"/>
          <w:szCs w:val="28"/>
        </w:rPr>
      </w:pPr>
      <w:r w:rsidRPr="008E6DCB">
        <w:rPr>
          <w:rFonts w:ascii="Liberation Serif" w:hAnsi="Liberation Serif"/>
          <w:b/>
          <w:sz w:val="28"/>
          <w:szCs w:val="28"/>
        </w:rPr>
        <w:t>Мероприятия по развитию системы культурно-бытового обслуживания населения:</w:t>
      </w:r>
    </w:p>
    <w:p w14:paraId="17E904D4" w14:textId="612CEAD8" w:rsidR="00B72C65" w:rsidRPr="008E6DCB" w:rsidRDefault="00607486" w:rsidP="00607486">
      <w:pPr>
        <w:ind w:firstLine="426"/>
        <w:rPr>
          <w:rFonts w:ascii="Liberation Serif" w:hAnsi="Liberation Serif"/>
        </w:rPr>
      </w:pPr>
      <w:r w:rsidRPr="008E6DCB">
        <w:rPr>
          <w:rFonts w:ascii="Liberation Serif" w:hAnsi="Liberation Serif"/>
        </w:rPr>
        <w:t>(расположение планируемых к строительству объектов будет уточняться при разработке проектной документации)</w:t>
      </w:r>
    </w:p>
    <w:p w14:paraId="3F3CF372" w14:textId="198DD766" w:rsidR="00B72C65" w:rsidRPr="008E6DCB" w:rsidRDefault="00B72C65" w:rsidP="00607486">
      <w:pPr>
        <w:ind w:firstLine="426"/>
        <w:rPr>
          <w:rFonts w:ascii="Liberation Serif" w:hAnsi="Liberation Serif"/>
          <w:i/>
          <w:sz w:val="28"/>
          <w:szCs w:val="28"/>
        </w:rPr>
      </w:pPr>
      <w:r w:rsidRPr="008E6DCB">
        <w:rPr>
          <w:rFonts w:ascii="Liberation Serif" w:hAnsi="Liberation Serif"/>
          <w:i/>
          <w:sz w:val="28"/>
          <w:szCs w:val="28"/>
        </w:rPr>
        <w:t xml:space="preserve">Прочие объекты обслуживания </w:t>
      </w:r>
    </w:p>
    <w:p w14:paraId="07E51CC6" w14:textId="38255998" w:rsidR="00B72C65" w:rsidRPr="008E6DCB" w:rsidRDefault="00B72C65" w:rsidP="00B72C65">
      <w:pPr>
        <w:numPr>
          <w:ilvl w:val="0"/>
          <w:numId w:val="17"/>
        </w:numPr>
        <w:ind w:left="0" w:firstLine="426"/>
        <w:contextualSpacing/>
        <w:jc w:val="both"/>
        <w:rPr>
          <w:rFonts w:ascii="Liberation Serif" w:hAnsi="Liberation Serif"/>
          <w:sz w:val="28"/>
          <w:szCs w:val="28"/>
        </w:rPr>
      </w:pPr>
      <w:r w:rsidRPr="008E6DCB">
        <w:rPr>
          <w:rFonts w:ascii="Liberation Serif" w:hAnsi="Liberation Serif"/>
          <w:sz w:val="28"/>
          <w:szCs w:val="28"/>
        </w:rPr>
        <w:t>Планируется к размещению ветеринарная лечебница на территории с. Новомихайловка (срок 2042 г.);</w:t>
      </w:r>
    </w:p>
    <w:p w14:paraId="7B8D93B8" w14:textId="43D2F341" w:rsidR="00B72C65" w:rsidRPr="008E6DCB" w:rsidRDefault="00B72C65" w:rsidP="00B72C65">
      <w:pPr>
        <w:numPr>
          <w:ilvl w:val="0"/>
          <w:numId w:val="17"/>
        </w:numPr>
        <w:ind w:left="0" w:firstLine="426"/>
        <w:contextualSpacing/>
        <w:jc w:val="both"/>
        <w:rPr>
          <w:rFonts w:ascii="Liberation Serif" w:hAnsi="Liberation Serif"/>
          <w:sz w:val="28"/>
          <w:szCs w:val="28"/>
        </w:rPr>
      </w:pPr>
      <w:r w:rsidRPr="008E6DCB">
        <w:rPr>
          <w:rFonts w:ascii="Liberation Serif" w:hAnsi="Liberation Serif"/>
          <w:sz w:val="28"/>
          <w:szCs w:val="28"/>
        </w:rPr>
        <w:t>Планируются к размещению объекты торговли, общественного питания на территории с. Новомихайловка (срок 2042 г.);</w:t>
      </w:r>
    </w:p>
    <w:p w14:paraId="6F730D0B" w14:textId="77777777" w:rsidR="00607486" w:rsidRPr="008E6DCB" w:rsidRDefault="00607486" w:rsidP="00607486">
      <w:pPr>
        <w:ind w:firstLine="426"/>
        <w:jc w:val="both"/>
        <w:rPr>
          <w:rFonts w:ascii="Liberation Serif" w:hAnsi="Liberation Serif"/>
          <w:i/>
          <w:sz w:val="28"/>
          <w:szCs w:val="28"/>
        </w:rPr>
      </w:pPr>
      <w:r w:rsidRPr="008E6DCB">
        <w:rPr>
          <w:rFonts w:ascii="Liberation Serif" w:hAnsi="Liberation Serif"/>
          <w:i/>
          <w:sz w:val="28"/>
          <w:szCs w:val="28"/>
        </w:rPr>
        <w:t>Объекты физической культуры и массового спорта:</w:t>
      </w:r>
    </w:p>
    <w:p w14:paraId="2BC860EC" w14:textId="390122B1" w:rsidR="00607486" w:rsidRPr="008E6DCB" w:rsidRDefault="00641956" w:rsidP="003936DE">
      <w:pPr>
        <w:numPr>
          <w:ilvl w:val="0"/>
          <w:numId w:val="17"/>
        </w:numPr>
        <w:ind w:left="0" w:firstLine="426"/>
        <w:contextualSpacing/>
        <w:jc w:val="both"/>
        <w:rPr>
          <w:rFonts w:ascii="Liberation Serif" w:hAnsi="Liberation Serif"/>
          <w:sz w:val="28"/>
          <w:szCs w:val="28"/>
        </w:rPr>
      </w:pPr>
      <w:r w:rsidRPr="008E6DCB">
        <w:rPr>
          <w:rFonts w:ascii="Liberation Serif" w:hAnsi="Liberation Serif"/>
          <w:sz w:val="28"/>
          <w:szCs w:val="28"/>
        </w:rPr>
        <w:t>Планируются к размещению спортивные сооружения на территории с. Новомихайловка (срок 2042 г.)</w:t>
      </w:r>
      <w:r w:rsidR="003936DE" w:rsidRPr="008E6DCB">
        <w:rPr>
          <w:rFonts w:ascii="Liberation Serif" w:hAnsi="Liberation Serif"/>
          <w:sz w:val="28"/>
          <w:szCs w:val="28"/>
        </w:rPr>
        <w:t>;</w:t>
      </w:r>
    </w:p>
    <w:p w14:paraId="36FEC3B1" w14:textId="4575B612" w:rsidR="00641956" w:rsidRPr="008E6DCB" w:rsidRDefault="00641956" w:rsidP="003936DE">
      <w:pPr>
        <w:numPr>
          <w:ilvl w:val="0"/>
          <w:numId w:val="17"/>
        </w:numPr>
        <w:ind w:left="0" w:firstLine="426"/>
        <w:contextualSpacing/>
        <w:jc w:val="both"/>
        <w:rPr>
          <w:rFonts w:ascii="Liberation Serif" w:hAnsi="Liberation Serif"/>
          <w:sz w:val="28"/>
          <w:szCs w:val="28"/>
        </w:rPr>
      </w:pPr>
      <w:r w:rsidRPr="008E6DCB">
        <w:rPr>
          <w:rFonts w:ascii="Liberation Serif" w:hAnsi="Liberation Serif"/>
          <w:sz w:val="28"/>
          <w:szCs w:val="28"/>
        </w:rPr>
        <w:t>Планируется к размещению объект спорта, включающий раздельно нормируемые спортивные сооружения (объекты) (в т. ч. физкультурно-оздоровительный комплекс)</w:t>
      </w:r>
      <w:r w:rsidR="003936DE" w:rsidRPr="008E6DCB">
        <w:rPr>
          <w:rFonts w:ascii="Liberation Serif" w:hAnsi="Liberation Serif"/>
          <w:sz w:val="28"/>
          <w:szCs w:val="28"/>
        </w:rPr>
        <w:t xml:space="preserve"> (срок 2042 г.);</w:t>
      </w:r>
    </w:p>
    <w:p w14:paraId="4FD6AC7A" w14:textId="2E1A76BE" w:rsidR="003936DE" w:rsidRPr="008E6DCB" w:rsidRDefault="003936DE" w:rsidP="003936DE">
      <w:pPr>
        <w:numPr>
          <w:ilvl w:val="0"/>
          <w:numId w:val="17"/>
        </w:numPr>
        <w:ind w:left="0" w:firstLine="426"/>
        <w:contextualSpacing/>
        <w:jc w:val="both"/>
        <w:rPr>
          <w:rFonts w:ascii="Liberation Serif" w:hAnsi="Liberation Serif"/>
          <w:sz w:val="28"/>
          <w:szCs w:val="28"/>
        </w:rPr>
      </w:pPr>
      <w:r w:rsidRPr="008E6DCB">
        <w:rPr>
          <w:rFonts w:ascii="Liberation Serif" w:hAnsi="Liberation Serif"/>
          <w:sz w:val="28"/>
          <w:szCs w:val="28"/>
        </w:rPr>
        <w:t>Планируется к размещению объекты физкультурно-досугового назначения и активного отдыха в южной части Новомихайловского сельсовета (срок 2042 г.).</w:t>
      </w:r>
    </w:p>
    <w:p w14:paraId="413B1660" w14:textId="77777777" w:rsidR="00607486" w:rsidRPr="008E6DCB" w:rsidRDefault="00607486" w:rsidP="00607486">
      <w:pPr>
        <w:ind w:firstLine="426"/>
        <w:jc w:val="both"/>
        <w:rPr>
          <w:rFonts w:ascii="Liberation Serif" w:hAnsi="Liberation Serif"/>
          <w:i/>
          <w:sz w:val="28"/>
          <w:szCs w:val="28"/>
        </w:rPr>
      </w:pPr>
      <w:r w:rsidRPr="008E6DCB">
        <w:rPr>
          <w:rFonts w:ascii="Liberation Serif" w:hAnsi="Liberation Serif"/>
          <w:i/>
          <w:sz w:val="28"/>
          <w:szCs w:val="28"/>
        </w:rPr>
        <w:t>Объекты культуры и искусства:</w:t>
      </w:r>
    </w:p>
    <w:p w14:paraId="12D63625" w14:textId="30D30B8A" w:rsidR="00607486" w:rsidRPr="008E6DCB" w:rsidRDefault="00641956" w:rsidP="00641956">
      <w:pPr>
        <w:numPr>
          <w:ilvl w:val="0"/>
          <w:numId w:val="17"/>
        </w:numPr>
        <w:ind w:left="0" w:firstLine="426"/>
        <w:contextualSpacing/>
        <w:jc w:val="both"/>
        <w:rPr>
          <w:rFonts w:ascii="Liberation Serif" w:hAnsi="Liberation Serif"/>
          <w:sz w:val="28"/>
          <w:szCs w:val="28"/>
        </w:rPr>
      </w:pPr>
      <w:r w:rsidRPr="008E6DCB">
        <w:rPr>
          <w:rFonts w:ascii="Liberation Serif" w:hAnsi="Liberation Serif"/>
          <w:sz w:val="28"/>
          <w:szCs w:val="28"/>
        </w:rPr>
        <w:t>Планируются к размещению парки культуры и отдыха на территории с. Новомихайловка (срок 2042 г.)</w:t>
      </w:r>
      <w:r w:rsidR="003B2C1B" w:rsidRPr="008E6DCB">
        <w:rPr>
          <w:rFonts w:ascii="Liberation Serif" w:hAnsi="Liberation Serif"/>
          <w:sz w:val="28"/>
          <w:szCs w:val="28"/>
        </w:rPr>
        <w:t>;</w:t>
      </w:r>
    </w:p>
    <w:p w14:paraId="4D442206" w14:textId="52BA8923" w:rsidR="003B2C1B" w:rsidRPr="008E6DCB" w:rsidRDefault="003B2C1B" w:rsidP="003B2C1B">
      <w:pPr>
        <w:numPr>
          <w:ilvl w:val="0"/>
          <w:numId w:val="17"/>
        </w:numPr>
        <w:ind w:left="0" w:firstLine="426"/>
        <w:contextualSpacing/>
        <w:jc w:val="both"/>
        <w:rPr>
          <w:rFonts w:ascii="Liberation Serif" w:hAnsi="Liberation Serif"/>
          <w:sz w:val="28"/>
          <w:szCs w:val="28"/>
        </w:rPr>
      </w:pPr>
      <w:r w:rsidRPr="008E6DCB">
        <w:rPr>
          <w:rFonts w:ascii="Liberation Serif" w:hAnsi="Liberation Serif"/>
          <w:sz w:val="28"/>
          <w:szCs w:val="28"/>
        </w:rPr>
        <w:t>Планируется к размещению объект культурно-досугового (клубного) типа МБУК "Новомихайловский сельский дом культуры" на территории с. Новомихайловка (срок 2025 г.).</w:t>
      </w:r>
    </w:p>
    <w:p w14:paraId="3EE7F80B" w14:textId="37C343E0" w:rsidR="00607486" w:rsidRPr="008E6DCB" w:rsidRDefault="00607486" w:rsidP="00607486">
      <w:pPr>
        <w:ind w:firstLine="426"/>
        <w:jc w:val="both"/>
        <w:rPr>
          <w:rFonts w:ascii="Liberation Serif" w:hAnsi="Liberation Serif"/>
          <w:i/>
          <w:sz w:val="28"/>
          <w:szCs w:val="28"/>
        </w:rPr>
      </w:pPr>
      <w:r w:rsidRPr="008E6DCB">
        <w:rPr>
          <w:rFonts w:ascii="Liberation Serif" w:hAnsi="Liberation Serif"/>
          <w:i/>
          <w:sz w:val="28"/>
          <w:szCs w:val="28"/>
        </w:rPr>
        <w:t>Места погребения</w:t>
      </w:r>
      <w:r w:rsidR="003B2C1B" w:rsidRPr="008E6DCB">
        <w:rPr>
          <w:rFonts w:ascii="Liberation Serif" w:hAnsi="Liberation Serif"/>
          <w:i/>
          <w:sz w:val="28"/>
          <w:szCs w:val="28"/>
        </w:rPr>
        <w:t>:</w:t>
      </w:r>
    </w:p>
    <w:p w14:paraId="6423863A" w14:textId="45BC7B8A" w:rsidR="00607486" w:rsidRPr="008E6DCB" w:rsidRDefault="00E27438" w:rsidP="00E27438">
      <w:pPr>
        <w:numPr>
          <w:ilvl w:val="0"/>
          <w:numId w:val="17"/>
        </w:numPr>
        <w:ind w:left="0" w:firstLine="426"/>
        <w:contextualSpacing/>
        <w:jc w:val="both"/>
        <w:rPr>
          <w:rFonts w:ascii="Liberation Serif" w:hAnsi="Liberation Serif"/>
          <w:sz w:val="28"/>
          <w:szCs w:val="28"/>
        </w:rPr>
      </w:pPr>
      <w:r w:rsidRPr="008E6DCB">
        <w:rPr>
          <w:rFonts w:ascii="Liberation Serif" w:hAnsi="Liberation Serif"/>
          <w:sz w:val="28"/>
          <w:szCs w:val="28"/>
        </w:rPr>
        <w:t>Устройство новых кладбищ (</w:t>
      </w:r>
      <w:r w:rsidR="00641956" w:rsidRPr="008E6DCB">
        <w:rPr>
          <w:rFonts w:ascii="Liberation Serif" w:hAnsi="Liberation Serif"/>
          <w:sz w:val="28"/>
          <w:szCs w:val="28"/>
        </w:rPr>
        <w:t>в западной части территории с. Новомихайловка</w:t>
      </w:r>
      <w:r w:rsidRPr="008E6DCB">
        <w:rPr>
          <w:rFonts w:ascii="Liberation Serif" w:hAnsi="Liberation Serif"/>
          <w:sz w:val="28"/>
          <w:szCs w:val="28"/>
        </w:rPr>
        <w:t>) (срок 2025</w:t>
      </w:r>
      <w:r w:rsidR="00641956" w:rsidRPr="008E6DCB">
        <w:rPr>
          <w:rFonts w:ascii="Liberation Serif" w:hAnsi="Liberation Serif"/>
          <w:sz w:val="28"/>
          <w:szCs w:val="28"/>
        </w:rPr>
        <w:t xml:space="preserve"> г.).</w:t>
      </w:r>
    </w:p>
    <w:p w14:paraId="07DBC95D" w14:textId="77777777" w:rsidR="00607486" w:rsidRPr="008E6DCB" w:rsidRDefault="00607486" w:rsidP="00607486">
      <w:pPr>
        <w:keepNext/>
        <w:numPr>
          <w:ilvl w:val="2"/>
          <w:numId w:val="6"/>
        </w:numPr>
        <w:spacing w:before="120" w:after="120"/>
        <w:ind w:left="0" w:firstLine="426"/>
        <w:jc w:val="both"/>
        <w:outlineLvl w:val="3"/>
        <w:rPr>
          <w:rFonts w:ascii="Liberation Serif" w:hAnsi="Liberation Serif"/>
          <w:b/>
          <w:sz w:val="28"/>
          <w:szCs w:val="28"/>
        </w:rPr>
      </w:pPr>
      <w:r w:rsidRPr="008E6DCB">
        <w:rPr>
          <w:rFonts w:ascii="Liberation Serif" w:hAnsi="Liberation Serif"/>
          <w:i/>
          <w:sz w:val="28"/>
          <w:szCs w:val="28"/>
        </w:rPr>
        <w:t>Улицы, дороги, транспорт.</w:t>
      </w:r>
    </w:p>
    <w:p w14:paraId="15C89A7A"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Предлагаемая проектом транспортная инфраструктура включает в себя сооружения внешнего транспорта, классификацию дорожно-уличной сети населенных пунктов, автохозяйств, крупных гаражей, стоянок транспорта и объектов обслуживания автомобильного транспорта.</w:t>
      </w:r>
    </w:p>
    <w:p w14:paraId="4BDAFBCF"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Основная цель в проектировании улично-дорожной сети – обеспечение удобных и надёжных транспортных связей всех территорий посёлка с центром, с объектами приложения труда, зонами отдыха, сетью внешних дорог, а также обеспечение высокой эффективности использования территории.</w:t>
      </w:r>
    </w:p>
    <w:p w14:paraId="2AFB0499"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Проектом предлагается упорядочение существующей улично-дорожной сети, строительство новых улиц с дифференциацией их по транспортному назначению:</w:t>
      </w:r>
    </w:p>
    <w:p w14:paraId="7AEC3799"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w:t>
      </w:r>
      <w:r w:rsidRPr="008E6DCB">
        <w:rPr>
          <w:rFonts w:ascii="Liberation Serif" w:hAnsi="Liberation Serif"/>
          <w:sz w:val="28"/>
          <w:szCs w:val="28"/>
        </w:rPr>
        <w:tab/>
        <w:t>поселковые дороги;</w:t>
      </w:r>
    </w:p>
    <w:p w14:paraId="531DD680"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w:t>
      </w:r>
      <w:r w:rsidRPr="008E6DCB">
        <w:rPr>
          <w:rFonts w:ascii="Liberation Serif" w:hAnsi="Liberation Serif"/>
          <w:sz w:val="28"/>
          <w:szCs w:val="28"/>
        </w:rPr>
        <w:tab/>
        <w:t>главные улицы посёлка;</w:t>
      </w:r>
    </w:p>
    <w:p w14:paraId="3ABAD853"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w:t>
      </w:r>
      <w:r w:rsidRPr="008E6DCB">
        <w:rPr>
          <w:rFonts w:ascii="Liberation Serif" w:hAnsi="Liberation Serif"/>
          <w:sz w:val="28"/>
          <w:szCs w:val="28"/>
        </w:rPr>
        <w:tab/>
        <w:t>улицы в жилой застройке.</w:t>
      </w:r>
    </w:p>
    <w:p w14:paraId="2D09AA3E" w14:textId="77777777" w:rsidR="00607486" w:rsidRPr="008E6DCB" w:rsidRDefault="00607486" w:rsidP="00607486">
      <w:pPr>
        <w:ind w:firstLine="426"/>
        <w:jc w:val="both"/>
        <w:rPr>
          <w:rFonts w:ascii="Liberation Serif" w:hAnsi="Liberation Serif"/>
          <w:i/>
          <w:sz w:val="28"/>
          <w:szCs w:val="28"/>
        </w:rPr>
      </w:pPr>
      <w:r w:rsidRPr="008E6DCB">
        <w:rPr>
          <w:rFonts w:ascii="Liberation Serif" w:hAnsi="Liberation Serif"/>
          <w:i/>
          <w:sz w:val="28"/>
          <w:szCs w:val="28"/>
        </w:rPr>
        <w:t>Автотранспорт.</w:t>
      </w:r>
    </w:p>
    <w:p w14:paraId="66D4C7F1"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На стадии генерального плана решаются следующие вопросы:</w:t>
      </w:r>
    </w:p>
    <w:p w14:paraId="0C0743F7" w14:textId="77777777" w:rsidR="00607486" w:rsidRPr="008E6DCB" w:rsidRDefault="00607486" w:rsidP="00607486">
      <w:pPr>
        <w:numPr>
          <w:ilvl w:val="0"/>
          <w:numId w:val="4"/>
        </w:numPr>
        <w:ind w:left="0" w:firstLine="426"/>
        <w:jc w:val="both"/>
        <w:rPr>
          <w:rFonts w:ascii="Liberation Serif" w:hAnsi="Liberation Serif"/>
          <w:sz w:val="28"/>
          <w:szCs w:val="28"/>
        </w:rPr>
      </w:pPr>
      <w:r w:rsidRPr="008E6DCB">
        <w:rPr>
          <w:rFonts w:ascii="Liberation Serif" w:hAnsi="Liberation Serif"/>
          <w:sz w:val="28"/>
          <w:szCs w:val="28"/>
        </w:rPr>
        <w:t>Обеспечение безопасных транспортных связей со всеми функциональными зонами города с прилегающей к ним пригородной зоной, а также с объектами и сооружениями внешнего транспорта.</w:t>
      </w:r>
    </w:p>
    <w:p w14:paraId="0DC7254A" w14:textId="77777777" w:rsidR="00607486" w:rsidRPr="008E6DCB" w:rsidRDefault="00607486" w:rsidP="00607486">
      <w:pPr>
        <w:numPr>
          <w:ilvl w:val="0"/>
          <w:numId w:val="4"/>
        </w:numPr>
        <w:ind w:left="0" w:firstLine="426"/>
        <w:jc w:val="both"/>
        <w:rPr>
          <w:rFonts w:ascii="Liberation Serif" w:hAnsi="Liberation Serif"/>
          <w:sz w:val="28"/>
          <w:szCs w:val="28"/>
        </w:rPr>
      </w:pPr>
      <w:r w:rsidRPr="008E6DCB">
        <w:rPr>
          <w:rFonts w:ascii="Liberation Serif" w:hAnsi="Liberation Serif"/>
          <w:sz w:val="28"/>
          <w:szCs w:val="28"/>
        </w:rPr>
        <w:t>Исключение из сложившейся транспортной инфраструктуры проектируемой территории ошибок, предложения по их исправлению, проработка трассировки окружной автодороги, максимально уменьшающей движение грузопотоков по селитебной зоне.</w:t>
      </w:r>
    </w:p>
    <w:p w14:paraId="2BEE3118" w14:textId="77777777" w:rsidR="00607486" w:rsidRPr="008E6DCB" w:rsidRDefault="00607486" w:rsidP="00607486">
      <w:pPr>
        <w:numPr>
          <w:ilvl w:val="0"/>
          <w:numId w:val="4"/>
        </w:numPr>
        <w:ind w:left="0" w:firstLine="426"/>
        <w:jc w:val="both"/>
        <w:rPr>
          <w:rFonts w:ascii="Liberation Serif" w:hAnsi="Liberation Serif"/>
          <w:sz w:val="28"/>
          <w:szCs w:val="28"/>
        </w:rPr>
      </w:pPr>
      <w:r w:rsidRPr="008E6DCB">
        <w:rPr>
          <w:rFonts w:ascii="Liberation Serif" w:hAnsi="Liberation Serif"/>
          <w:sz w:val="28"/>
          <w:szCs w:val="28"/>
        </w:rPr>
        <w:t>Экологические проблемы – создание санитарно-защитных зон от дорог внешней сети, защита от шума и загрязнения.</w:t>
      </w:r>
    </w:p>
    <w:p w14:paraId="6BDE3BCF" w14:textId="77777777" w:rsidR="00607486" w:rsidRPr="008E6DCB" w:rsidRDefault="00607486" w:rsidP="00607486">
      <w:pPr>
        <w:numPr>
          <w:ilvl w:val="0"/>
          <w:numId w:val="4"/>
        </w:numPr>
        <w:ind w:left="0" w:firstLine="426"/>
        <w:jc w:val="both"/>
        <w:rPr>
          <w:rFonts w:ascii="Liberation Serif" w:hAnsi="Liberation Serif"/>
          <w:sz w:val="28"/>
          <w:szCs w:val="28"/>
        </w:rPr>
      </w:pPr>
      <w:r w:rsidRPr="008E6DCB">
        <w:rPr>
          <w:rFonts w:ascii="Liberation Serif" w:hAnsi="Liberation Serif"/>
          <w:sz w:val="28"/>
          <w:szCs w:val="28"/>
        </w:rPr>
        <w:t>Хранение автотранспорта.</w:t>
      </w:r>
    </w:p>
    <w:p w14:paraId="47A96916" w14:textId="77777777" w:rsidR="00607486" w:rsidRPr="008E6DCB" w:rsidRDefault="00607486" w:rsidP="00607486">
      <w:pPr>
        <w:numPr>
          <w:ilvl w:val="0"/>
          <w:numId w:val="4"/>
        </w:numPr>
        <w:ind w:left="0" w:firstLine="426"/>
        <w:jc w:val="both"/>
        <w:rPr>
          <w:rFonts w:ascii="Liberation Serif" w:hAnsi="Liberation Serif"/>
          <w:sz w:val="28"/>
          <w:szCs w:val="28"/>
        </w:rPr>
      </w:pPr>
      <w:r w:rsidRPr="008E6DCB">
        <w:rPr>
          <w:rFonts w:ascii="Liberation Serif" w:hAnsi="Liberation Serif"/>
          <w:sz w:val="28"/>
          <w:szCs w:val="28"/>
        </w:rPr>
        <w:t>Чёткая структура улиц и дорог.</w:t>
      </w:r>
    </w:p>
    <w:p w14:paraId="4931589E" w14:textId="77777777" w:rsidR="00607486" w:rsidRPr="008E6DCB" w:rsidRDefault="00607486" w:rsidP="00607486">
      <w:pPr>
        <w:pStyle w:val="5"/>
        <w:tabs>
          <w:tab w:val="left" w:pos="2268"/>
        </w:tabs>
        <w:ind w:firstLine="426"/>
        <w:rPr>
          <w:rFonts w:ascii="Liberation Serif" w:hAnsi="Liberation Serif"/>
          <w:b/>
          <w:sz w:val="28"/>
          <w:szCs w:val="28"/>
        </w:rPr>
      </w:pPr>
      <w:r w:rsidRPr="008E6DCB">
        <w:rPr>
          <w:rFonts w:ascii="Liberation Serif" w:hAnsi="Liberation Serif"/>
          <w:b/>
          <w:sz w:val="28"/>
          <w:szCs w:val="28"/>
        </w:rPr>
        <w:t>Мероприятия по развитию транспортной инфраструктуры:</w:t>
      </w:r>
    </w:p>
    <w:p w14:paraId="05218742" w14:textId="77777777" w:rsidR="00607486" w:rsidRPr="008E6DCB" w:rsidRDefault="00607486" w:rsidP="00607486">
      <w:pPr>
        <w:ind w:firstLine="426"/>
        <w:rPr>
          <w:rFonts w:ascii="Liberation Serif" w:hAnsi="Liberation Serif"/>
        </w:rPr>
      </w:pPr>
      <w:r w:rsidRPr="008E6DCB">
        <w:rPr>
          <w:rFonts w:ascii="Liberation Serif" w:hAnsi="Liberation Serif"/>
        </w:rPr>
        <w:t>(расположение планируемых к строительству объектов будет уточняться при разработке проектной документации)</w:t>
      </w:r>
    </w:p>
    <w:p w14:paraId="724EAAFE" w14:textId="77777777" w:rsidR="00607486" w:rsidRPr="008E6DCB" w:rsidRDefault="00607486" w:rsidP="00607486">
      <w:pPr>
        <w:ind w:left="426"/>
        <w:jc w:val="both"/>
        <w:rPr>
          <w:rFonts w:ascii="Liberation Serif" w:hAnsi="Liberation Serif"/>
          <w:i/>
          <w:sz w:val="28"/>
          <w:szCs w:val="28"/>
        </w:rPr>
      </w:pPr>
      <w:r w:rsidRPr="008E6DCB">
        <w:rPr>
          <w:rFonts w:ascii="Liberation Serif" w:hAnsi="Liberation Serif"/>
          <w:i/>
          <w:sz w:val="28"/>
          <w:szCs w:val="28"/>
        </w:rPr>
        <w:t>Автомобильные улицы и дороги:</w:t>
      </w:r>
    </w:p>
    <w:p w14:paraId="4F02BF12" w14:textId="47A87187" w:rsidR="00607486" w:rsidRPr="008E6DCB" w:rsidRDefault="00B60638" w:rsidP="00065649">
      <w:pPr>
        <w:pStyle w:val="af9"/>
        <w:numPr>
          <w:ilvl w:val="0"/>
          <w:numId w:val="16"/>
        </w:numPr>
        <w:ind w:left="0" w:firstLine="426"/>
        <w:jc w:val="both"/>
        <w:rPr>
          <w:rFonts w:ascii="Liberation Serif" w:hAnsi="Liberation Serif"/>
          <w:sz w:val="28"/>
          <w:szCs w:val="28"/>
        </w:rPr>
      </w:pPr>
      <w:r w:rsidRPr="008E6DCB">
        <w:rPr>
          <w:rFonts w:ascii="Liberation Serif" w:hAnsi="Liberation Serif"/>
          <w:sz w:val="28"/>
          <w:szCs w:val="28"/>
        </w:rPr>
        <w:t xml:space="preserve">Планируются к размещению автомобильная дорога местного значения </w:t>
      </w:r>
      <w:r w:rsidR="00065649" w:rsidRPr="008E6DCB">
        <w:rPr>
          <w:rFonts w:ascii="Liberation Serif" w:hAnsi="Liberation Serif"/>
          <w:sz w:val="28"/>
          <w:szCs w:val="28"/>
        </w:rPr>
        <w:t xml:space="preserve">на территории муниципального образования Алтайский район </w:t>
      </w:r>
      <w:r w:rsidRPr="008E6DCB">
        <w:rPr>
          <w:rFonts w:ascii="Liberation Serif" w:hAnsi="Liberation Serif"/>
          <w:sz w:val="28"/>
          <w:szCs w:val="28"/>
        </w:rPr>
        <w:t>(срок 2025 г.);</w:t>
      </w:r>
    </w:p>
    <w:p w14:paraId="50403873" w14:textId="6EB647B3" w:rsidR="00B60638" w:rsidRPr="008E6DCB" w:rsidRDefault="00B60638" w:rsidP="003571CA">
      <w:pPr>
        <w:pStyle w:val="af9"/>
        <w:numPr>
          <w:ilvl w:val="0"/>
          <w:numId w:val="16"/>
        </w:numPr>
        <w:ind w:left="0" w:firstLine="426"/>
        <w:jc w:val="both"/>
        <w:rPr>
          <w:rFonts w:ascii="Liberation Serif" w:hAnsi="Liberation Serif"/>
          <w:sz w:val="28"/>
          <w:szCs w:val="28"/>
        </w:rPr>
      </w:pPr>
      <w:r w:rsidRPr="008E6DCB">
        <w:rPr>
          <w:rFonts w:ascii="Liberation Serif" w:hAnsi="Liberation Serif"/>
          <w:sz w:val="28"/>
          <w:szCs w:val="28"/>
        </w:rPr>
        <w:t xml:space="preserve">Планируется к реконструкции автомобильная дорога межмуниципального значения </w:t>
      </w:r>
      <w:r w:rsidR="003571CA" w:rsidRPr="008E6DCB">
        <w:rPr>
          <w:rFonts w:ascii="Liberation Serif" w:hAnsi="Liberation Serif"/>
          <w:sz w:val="28"/>
          <w:szCs w:val="28"/>
        </w:rPr>
        <w:t xml:space="preserve">Абакан – Саяногорск </w:t>
      </w:r>
      <w:r w:rsidRPr="008E6DCB">
        <w:rPr>
          <w:rFonts w:ascii="Liberation Serif" w:hAnsi="Liberation Serif"/>
          <w:sz w:val="28"/>
          <w:szCs w:val="28"/>
        </w:rPr>
        <w:t>(срок 2042 г.)</w:t>
      </w:r>
      <w:r w:rsidR="00065649" w:rsidRPr="008E6DCB">
        <w:rPr>
          <w:rFonts w:ascii="Liberation Serif" w:hAnsi="Liberation Serif"/>
          <w:sz w:val="28"/>
          <w:szCs w:val="28"/>
        </w:rPr>
        <w:t>;</w:t>
      </w:r>
    </w:p>
    <w:p w14:paraId="0E25E5E0" w14:textId="3439BA10" w:rsidR="00976DD1" w:rsidRPr="008E6DCB" w:rsidRDefault="00065649" w:rsidP="00065649">
      <w:pPr>
        <w:pStyle w:val="af9"/>
        <w:numPr>
          <w:ilvl w:val="0"/>
          <w:numId w:val="16"/>
        </w:numPr>
        <w:ind w:left="0" w:firstLine="426"/>
        <w:jc w:val="both"/>
        <w:rPr>
          <w:rFonts w:ascii="Liberation Serif" w:hAnsi="Liberation Serif"/>
          <w:sz w:val="28"/>
          <w:szCs w:val="28"/>
        </w:rPr>
      </w:pPr>
      <w:r w:rsidRPr="008E6DCB">
        <w:rPr>
          <w:rFonts w:ascii="Liberation Serif" w:hAnsi="Liberation Serif"/>
          <w:sz w:val="28"/>
          <w:szCs w:val="28"/>
        </w:rPr>
        <w:t>Планируются к размещению улицы в жилой застройке на территории с. Новомихайловка (срок 2042 г.).</w:t>
      </w:r>
    </w:p>
    <w:p w14:paraId="06276918" w14:textId="77777777" w:rsidR="00607486" w:rsidRPr="008E6DCB" w:rsidRDefault="00607486" w:rsidP="00607486">
      <w:pPr>
        <w:keepNext/>
        <w:numPr>
          <w:ilvl w:val="2"/>
          <w:numId w:val="6"/>
        </w:numPr>
        <w:spacing w:before="120" w:after="120"/>
        <w:ind w:left="0" w:firstLine="426"/>
        <w:jc w:val="both"/>
        <w:outlineLvl w:val="3"/>
        <w:rPr>
          <w:rFonts w:ascii="Liberation Serif" w:hAnsi="Liberation Serif"/>
          <w:sz w:val="28"/>
          <w:szCs w:val="28"/>
        </w:rPr>
      </w:pPr>
      <w:r w:rsidRPr="008E6DCB">
        <w:rPr>
          <w:rFonts w:ascii="Liberation Serif" w:hAnsi="Liberation Serif"/>
          <w:i/>
          <w:sz w:val="28"/>
          <w:szCs w:val="28"/>
        </w:rPr>
        <w:t>Инженерная подготовка</w:t>
      </w:r>
    </w:p>
    <w:p w14:paraId="30F77C23"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Мероприятия по инженерной подготовке территории предлагаются в следующем составе:</w:t>
      </w:r>
    </w:p>
    <w:p w14:paraId="216209F5" w14:textId="77777777" w:rsidR="00607486" w:rsidRPr="008E6DCB" w:rsidRDefault="00607486" w:rsidP="00607486">
      <w:pPr>
        <w:numPr>
          <w:ilvl w:val="0"/>
          <w:numId w:val="25"/>
        </w:numPr>
        <w:ind w:left="0" w:firstLine="426"/>
        <w:contextualSpacing/>
        <w:jc w:val="both"/>
        <w:rPr>
          <w:rFonts w:ascii="Liberation Serif" w:hAnsi="Liberation Serif"/>
          <w:sz w:val="28"/>
          <w:szCs w:val="28"/>
        </w:rPr>
      </w:pPr>
      <w:r w:rsidRPr="008E6DCB">
        <w:rPr>
          <w:rFonts w:ascii="Liberation Serif" w:hAnsi="Liberation Serif"/>
          <w:sz w:val="28"/>
          <w:szCs w:val="28"/>
        </w:rPr>
        <w:t>поверхностный водоотвод.</w:t>
      </w:r>
    </w:p>
    <w:p w14:paraId="4924BB2B" w14:textId="77777777" w:rsidR="00607486" w:rsidRPr="008E6DCB" w:rsidRDefault="00607486" w:rsidP="00607486">
      <w:pPr>
        <w:keepNext/>
        <w:numPr>
          <w:ilvl w:val="3"/>
          <w:numId w:val="6"/>
        </w:numPr>
        <w:tabs>
          <w:tab w:val="left" w:pos="142"/>
        </w:tabs>
        <w:ind w:left="0" w:firstLine="426"/>
        <w:jc w:val="both"/>
        <w:outlineLvl w:val="6"/>
        <w:rPr>
          <w:rFonts w:ascii="Liberation Serif" w:hAnsi="Liberation Serif"/>
          <w:sz w:val="28"/>
          <w:u w:val="single"/>
        </w:rPr>
      </w:pPr>
      <w:r w:rsidRPr="008E6DCB">
        <w:rPr>
          <w:rFonts w:ascii="Liberation Serif" w:hAnsi="Liberation Serif"/>
          <w:sz w:val="28"/>
          <w:u w:val="single"/>
        </w:rPr>
        <w:t>Вертикальная планировка и поверхностный водоотвод</w:t>
      </w:r>
    </w:p>
    <w:p w14:paraId="212D3F2F"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Водоотвод с поверхности территории населенных пунктов будет осуществляться самотечной открытой сетью дождевой канализации – по железобетонным лоткам, укладываемым вдоль проезжих частей улиц.</w:t>
      </w:r>
    </w:p>
    <w:p w14:paraId="5FDDAA64"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Поверхностные стоки самотеком направляются на 2 площадки проектируемых очистных сооружений закрытого типа и площадку локальных очистных сооружений.</w:t>
      </w:r>
    </w:p>
    <w:p w14:paraId="55DEA0A2" w14:textId="77777777" w:rsidR="00607486" w:rsidRPr="008E6DCB" w:rsidRDefault="00607486" w:rsidP="00607486">
      <w:pPr>
        <w:keepNext/>
        <w:numPr>
          <w:ilvl w:val="2"/>
          <w:numId w:val="6"/>
        </w:numPr>
        <w:spacing w:before="120" w:after="120"/>
        <w:ind w:left="0" w:firstLine="426"/>
        <w:jc w:val="both"/>
        <w:outlineLvl w:val="3"/>
        <w:rPr>
          <w:rFonts w:ascii="Liberation Serif" w:hAnsi="Liberation Serif"/>
          <w:i/>
          <w:sz w:val="28"/>
          <w:szCs w:val="28"/>
        </w:rPr>
      </w:pPr>
      <w:r w:rsidRPr="008E6DCB">
        <w:rPr>
          <w:rFonts w:ascii="Liberation Serif" w:hAnsi="Liberation Serif"/>
          <w:i/>
          <w:sz w:val="28"/>
          <w:szCs w:val="28"/>
        </w:rPr>
        <w:t>Защита территории</w:t>
      </w:r>
    </w:p>
    <w:p w14:paraId="58C54CAE" w14:textId="77777777" w:rsidR="00607486" w:rsidRPr="008E6DCB" w:rsidRDefault="00607486" w:rsidP="00607486">
      <w:pPr>
        <w:ind w:left="720"/>
        <w:contextualSpacing/>
        <w:jc w:val="both"/>
        <w:rPr>
          <w:rFonts w:ascii="Liberation Serif" w:hAnsi="Liberation Serif"/>
          <w:sz w:val="28"/>
          <w:szCs w:val="28"/>
        </w:rPr>
      </w:pPr>
      <w:r w:rsidRPr="008E6DCB">
        <w:rPr>
          <w:rFonts w:ascii="Liberation Serif" w:hAnsi="Liberation Serif"/>
          <w:sz w:val="28"/>
          <w:szCs w:val="28"/>
        </w:rPr>
        <w:t>Мероприятия по защите территории предлагаются в следующем составе:</w:t>
      </w:r>
    </w:p>
    <w:p w14:paraId="241B8348" w14:textId="77777777" w:rsidR="00607486" w:rsidRPr="008E6DCB" w:rsidRDefault="00607486" w:rsidP="00607486">
      <w:pPr>
        <w:numPr>
          <w:ilvl w:val="0"/>
          <w:numId w:val="25"/>
        </w:numPr>
        <w:ind w:left="0" w:firstLine="426"/>
        <w:contextualSpacing/>
        <w:jc w:val="both"/>
        <w:rPr>
          <w:rFonts w:ascii="Liberation Serif" w:hAnsi="Liberation Serif"/>
          <w:sz w:val="28"/>
          <w:szCs w:val="28"/>
        </w:rPr>
      </w:pPr>
      <w:r w:rsidRPr="008E6DCB">
        <w:rPr>
          <w:rFonts w:ascii="Liberation Serif" w:hAnsi="Liberation Serif"/>
          <w:sz w:val="28"/>
          <w:szCs w:val="28"/>
        </w:rPr>
        <w:t>охрана атмосферного воздуха;</w:t>
      </w:r>
    </w:p>
    <w:p w14:paraId="4E88335A" w14:textId="77777777" w:rsidR="00607486" w:rsidRPr="008E6DCB" w:rsidRDefault="00607486" w:rsidP="00607486">
      <w:pPr>
        <w:numPr>
          <w:ilvl w:val="0"/>
          <w:numId w:val="25"/>
        </w:numPr>
        <w:ind w:left="0" w:firstLine="426"/>
        <w:contextualSpacing/>
        <w:jc w:val="both"/>
        <w:rPr>
          <w:rFonts w:ascii="Liberation Serif" w:hAnsi="Liberation Serif"/>
          <w:sz w:val="28"/>
          <w:szCs w:val="28"/>
        </w:rPr>
      </w:pPr>
      <w:r w:rsidRPr="008E6DCB">
        <w:rPr>
          <w:rFonts w:ascii="Liberation Serif" w:hAnsi="Liberation Serif"/>
          <w:sz w:val="28"/>
          <w:szCs w:val="28"/>
        </w:rPr>
        <w:t>охрана поверхностных и подземных вод;</w:t>
      </w:r>
    </w:p>
    <w:p w14:paraId="5A26E780" w14:textId="77777777" w:rsidR="00607486" w:rsidRPr="008E6DCB" w:rsidRDefault="00607486" w:rsidP="00607486">
      <w:pPr>
        <w:numPr>
          <w:ilvl w:val="0"/>
          <w:numId w:val="25"/>
        </w:numPr>
        <w:ind w:left="0" w:firstLine="426"/>
        <w:contextualSpacing/>
        <w:jc w:val="both"/>
        <w:rPr>
          <w:rFonts w:ascii="Liberation Serif" w:hAnsi="Liberation Serif"/>
          <w:sz w:val="28"/>
          <w:szCs w:val="28"/>
        </w:rPr>
      </w:pPr>
      <w:r w:rsidRPr="008E6DCB">
        <w:rPr>
          <w:rFonts w:ascii="Liberation Serif" w:hAnsi="Liberation Serif"/>
          <w:sz w:val="28"/>
          <w:szCs w:val="28"/>
        </w:rPr>
        <w:t>охрана почвенно-растительного покрова.</w:t>
      </w:r>
    </w:p>
    <w:p w14:paraId="218BF13E" w14:textId="77777777" w:rsidR="00607486" w:rsidRPr="008E6DCB" w:rsidRDefault="00607486" w:rsidP="00607486">
      <w:pPr>
        <w:keepNext/>
        <w:numPr>
          <w:ilvl w:val="3"/>
          <w:numId w:val="6"/>
        </w:numPr>
        <w:tabs>
          <w:tab w:val="left" w:pos="142"/>
        </w:tabs>
        <w:ind w:left="0" w:firstLine="426"/>
        <w:jc w:val="both"/>
        <w:outlineLvl w:val="6"/>
        <w:rPr>
          <w:rFonts w:ascii="Liberation Serif" w:hAnsi="Liberation Serif"/>
          <w:sz w:val="28"/>
          <w:u w:val="single"/>
        </w:rPr>
      </w:pPr>
      <w:r w:rsidRPr="008E6DCB">
        <w:rPr>
          <w:rFonts w:ascii="Liberation Serif" w:hAnsi="Liberation Serif"/>
          <w:sz w:val="28"/>
          <w:u w:val="single"/>
        </w:rPr>
        <w:t>Мероприятия по охране атмосферного воздуха</w:t>
      </w:r>
    </w:p>
    <w:p w14:paraId="10B2A5E7"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Мероприятия по снижению загрязнения стационарными источниками:</w:t>
      </w:r>
    </w:p>
    <w:p w14:paraId="3093423F" w14:textId="77777777" w:rsidR="00607486" w:rsidRPr="008E6DCB" w:rsidRDefault="00607486" w:rsidP="00607486">
      <w:pPr>
        <w:numPr>
          <w:ilvl w:val="0"/>
          <w:numId w:val="25"/>
        </w:numPr>
        <w:ind w:left="0" w:firstLine="426"/>
        <w:contextualSpacing/>
        <w:jc w:val="both"/>
        <w:rPr>
          <w:rFonts w:ascii="Liberation Serif" w:hAnsi="Liberation Serif"/>
          <w:sz w:val="28"/>
          <w:szCs w:val="28"/>
        </w:rPr>
      </w:pPr>
      <w:r w:rsidRPr="008E6DCB">
        <w:rPr>
          <w:rFonts w:ascii="Liberation Serif" w:hAnsi="Liberation Serif"/>
          <w:sz w:val="28"/>
          <w:szCs w:val="28"/>
        </w:rPr>
        <w:t>совершенствование и расширение системы мониторинга воздушного бассейна, в том числе развитие сети постов наблюдения по контролю загрязнения атмосферного воздуха на территории поселения.</w:t>
      </w:r>
    </w:p>
    <w:p w14:paraId="1C612EA0" w14:textId="77777777" w:rsidR="00607486" w:rsidRPr="008E6DCB" w:rsidRDefault="00607486" w:rsidP="00607486">
      <w:pPr>
        <w:numPr>
          <w:ilvl w:val="0"/>
          <w:numId w:val="25"/>
        </w:numPr>
        <w:ind w:left="0" w:firstLine="426"/>
        <w:contextualSpacing/>
        <w:jc w:val="both"/>
        <w:rPr>
          <w:rFonts w:ascii="Liberation Serif" w:hAnsi="Liberation Serif"/>
          <w:sz w:val="28"/>
          <w:szCs w:val="28"/>
        </w:rPr>
      </w:pPr>
      <w:r w:rsidRPr="008E6DCB">
        <w:rPr>
          <w:rFonts w:ascii="Liberation Serif" w:hAnsi="Liberation Serif"/>
          <w:sz w:val="28"/>
          <w:szCs w:val="28"/>
        </w:rPr>
        <w:t>установление для всех источников загрязнения воздушного бассейна уровня предельно-допустимых выбросов в составе сводного тома, обеспечивающих нормативные предельно-допустимые концентрации загрязняющих веществ в атмосфере поселения.</w:t>
      </w:r>
    </w:p>
    <w:p w14:paraId="57466B64" w14:textId="77777777" w:rsidR="00607486" w:rsidRPr="008E6DCB" w:rsidRDefault="00607486" w:rsidP="00607486">
      <w:pPr>
        <w:numPr>
          <w:ilvl w:val="0"/>
          <w:numId w:val="25"/>
        </w:numPr>
        <w:ind w:left="0" w:firstLine="426"/>
        <w:contextualSpacing/>
        <w:jc w:val="both"/>
        <w:rPr>
          <w:rFonts w:ascii="Liberation Serif" w:hAnsi="Liberation Serif"/>
          <w:sz w:val="28"/>
          <w:szCs w:val="28"/>
        </w:rPr>
      </w:pPr>
      <w:r w:rsidRPr="008E6DCB">
        <w:rPr>
          <w:rFonts w:ascii="Liberation Serif" w:hAnsi="Liberation Serif"/>
          <w:sz w:val="28"/>
          <w:szCs w:val="28"/>
        </w:rPr>
        <w:t>организация и озеленение буферных зон между жилыми и общественными территориями и промышленными объектами</w:t>
      </w:r>
    </w:p>
    <w:p w14:paraId="4392CF2B" w14:textId="77777777" w:rsidR="00607486" w:rsidRPr="008E6DCB" w:rsidRDefault="00607486" w:rsidP="00607486">
      <w:pPr>
        <w:numPr>
          <w:ilvl w:val="0"/>
          <w:numId w:val="25"/>
        </w:numPr>
        <w:ind w:left="0" w:firstLine="426"/>
        <w:contextualSpacing/>
        <w:jc w:val="both"/>
        <w:rPr>
          <w:rFonts w:ascii="Liberation Serif" w:hAnsi="Liberation Serif"/>
          <w:sz w:val="28"/>
          <w:szCs w:val="28"/>
        </w:rPr>
      </w:pPr>
      <w:r w:rsidRPr="008E6DCB">
        <w:rPr>
          <w:rFonts w:ascii="Liberation Serif" w:hAnsi="Liberation Serif"/>
          <w:sz w:val="28"/>
          <w:szCs w:val="28"/>
        </w:rPr>
        <w:t>совершенствование технологического оборудования, оснащение источников выбросов современным газоочистным оборудованием</w:t>
      </w:r>
    </w:p>
    <w:p w14:paraId="7222776A" w14:textId="77777777" w:rsidR="00607486" w:rsidRPr="008E6DCB" w:rsidRDefault="00607486" w:rsidP="00607486">
      <w:pPr>
        <w:numPr>
          <w:ilvl w:val="0"/>
          <w:numId w:val="25"/>
        </w:numPr>
        <w:ind w:left="0" w:firstLine="426"/>
        <w:contextualSpacing/>
        <w:jc w:val="both"/>
        <w:rPr>
          <w:rFonts w:ascii="Liberation Serif" w:hAnsi="Liberation Serif"/>
          <w:sz w:val="28"/>
          <w:szCs w:val="28"/>
        </w:rPr>
      </w:pPr>
      <w:r w:rsidRPr="008E6DCB">
        <w:rPr>
          <w:rFonts w:ascii="Liberation Serif" w:hAnsi="Liberation Serif"/>
          <w:sz w:val="28"/>
          <w:szCs w:val="28"/>
        </w:rPr>
        <w:t>реконструкция котельных, работающих на угле на газ</w:t>
      </w:r>
    </w:p>
    <w:p w14:paraId="2F4C12B2" w14:textId="77777777" w:rsidR="00607486" w:rsidRPr="008E6DCB" w:rsidRDefault="00607486" w:rsidP="00607486">
      <w:pPr>
        <w:numPr>
          <w:ilvl w:val="0"/>
          <w:numId w:val="25"/>
        </w:numPr>
        <w:ind w:left="0" w:firstLine="426"/>
        <w:contextualSpacing/>
        <w:jc w:val="both"/>
        <w:rPr>
          <w:rFonts w:ascii="Liberation Serif" w:hAnsi="Liberation Serif"/>
          <w:sz w:val="28"/>
          <w:szCs w:val="28"/>
        </w:rPr>
      </w:pPr>
      <w:r w:rsidRPr="008E6DCB">
        <w:rPr>
          <w:rFonts w:ascii="Liberation Serif" w:hAnsi="Liberation Serif"/>
          <w:sz w:val="28"/>
          <w:szCs w:val="28"/>
        </w:rPr>
        <w:t>создание полос защитных зеленых насаждений, отделяющих котельные и жилую застройку.</w:t>
      </w:r>
    </w:p>
    <w:p w14:paraId="147613CE" w14:textId="77777777" w:rsidR="00607486" w:rsidRPr="008E6DCB" w:rsidRDefault="00607486" w:rsidP="00607486">
      <w:pPr>
        <w:ind w:left="426"/>
        <w:jc w:val="both"/>
        <w:rPr>
          <w:rFonts w:ascii="Liberation Serif" w:hAnsi="Liberation Serif"/>
          <w:i/>
          <w:sz w:val="28"/>
          <w:szCs w:val="28"/>
        </w:rPr>
      </w:pPr>
      <w:r w:rsidRPr="008E6DCB">
        <w:rPr>
          <w:rFonts w:ascii="Liberation Serif" w:hAnsi="Liberation Serif"/>
          <w:i/>
          <w:sz w:val="28"/>
          <w:szCs w:val="28"/>
        </w:rPr>
        <w:t>Приоритетные мероприятия по снижению воздействия автотранспорта:</w:t>
      </w:r>
    </w:p>
    <w:p w14:paraId="10E270D9" w14:textId="77777777" w:rsidR="00607486" w:rsidRPr="008E6DCB" w:rsidRDefault="00607486" w:rsidP="00607486">
      <w:pPr>
        <w:numPr>
          <w:ilvl w:val="0"/>
          <w:numId w:val="25"/>
        </w:numPr>
        <w:ind w:left="0" w:firstLine="426"/>
        <w:contextualSpacing/>
        <w:jc w:val="both"/>
        <w:rPr>
          <w:rFonts w:ascii="Liberation Serif" w:hAnsi="Liberation Serif"/>
          <w:sz w:val="28"/>
          <w:szCs w:val="28"/>
        </w:rPr>
      </w:pPr>
      <w:r w:rsidRPr="008E6DCB">
        <w:rPr>
          <w:rFonts w:ascii="Liberation Serif" w:hAnsi="Liberation Serif"/>
          <w:sz w:val="28"/>
          <w:szCs w:val="28"/>
        </w:rPr>
        <w:t xml:space="preserve">организация придорожных зеленых полос от магистралей </w:t>
      </w:r>
    </w:p>
    <w:p w14:paraId="5A0FF259" w14:textId="77777777" w:rsidR="00607486" w:rsidRPr="008E6DCB" w:rsidRDefault="00607486" w:rsidP="00607486">
      <w:pPr>
        <w:numPr>
          <w:ilvl w:val="0"/>
          <w:numId w:val="25"/>
        </w:numPr>
        <w:ind w:left="0" w:firstLine="426"/>
        <w:contextualSpacing/>
        <w:jc w:val="both"/>
        <w:rPr>
          <w:rFonts w:ascii="Liberation Serif" w:hAnsi="Liberation Serif"/>
          <w:sz w:val="28"/>
          <w:szCs w:val="28"/>
        </w:rPr>
      </w:pPr>
      <w:r w:rsidRPr="008E6DCB">
        <w:rPr>
          <w:rFonts w:ascii="Liberation Serif" w:hAnsi="Liberation Serif"/>
          <w:sz w:val="28"/>
          <w:szCs w:val="28"/>
        </w:rPr>
        <w:t>строительство объездных магистралей, обеспечивающих вывод грузового автотранспорта за пределы жилой застройки</w:t>
      </w:r>
    </w:p>
    <w:p w14:paraId="30D11F0B" w14:textId="77777777" w:rsidR="00607486" w:rsidRPr="008E6DCB" w:rsidRDefault="00607486" w:rsidP="00607486">
      <w:pPr>
        <w:numPr>
          <w:ilvl w:val="0"/>
          <w:numId w:val="25"/>
        </w:numPr>
        <w:ind w:left="0" w:firstLine="426"/>
        <w:contextualSpacing/>
        <w:jc w:val="both"/>
        <w:rPr>
          <w:rFonts w:ascii="Liberation Serif" w:hAnsi="Liberation Serif"/>
          <w:sz w:val="28"/>
          <w:szCs w:val="28"/>
        </w:rPr>
      </w:pPr>
      <w:r w:rsidRPr="008E6DCB">
        <w:rPr>
          <w:rFonts w:ascii="Liberation Serif" w:hAnsi="Liberation Serif"/>
          <w:sz w:val="28"/>
          <w:szCs w:val="28"/>
        </w:rPr>
        <w:t>повышение экологических требований к техническому состоянию автотранспортной техники до установленных стандартов</w:t>
      </w:r>
    </w:p>
    <w:p w14:paraId="61A0B340" w14:textId="77777777" w:rsidR="00607486" w:rsidRPr="008E6DCB" w:rsidRDefault="00607486" w:rsidP="00607486">
      <w:pPr>
        <w:numPr>
          <w:ilvl w:val="0"/>
          <w:numId w:val="25"/>
        </w:numPr>
        <w:ind w:left="0" w:firstLine="426"/>
        <w:contextualSpacing/>
        <w:jc w:val="both"/>
        <w:rPr>
          <w:rFonts w:ascii="Liberation Serif" w:hAnsi="Liberation Serif"/>
          <w:sz w:val="28"/>
          <w:szCs w:val="28"/>
        </w:rPr>
      </w:pPr>
      <w:r w:rsidRPr="008E6DCB">
        <w:rPr>
          <w:rFonts w:ascii="Liberation Serif" w:hAnsi="Liberation Serif"/>
          <w:sz w:val="28"/>
          <w:szCs w:val="28"/>
        </w:rPr>
        <w:t>внедрение экологически безопасных видов транспорта и моторного топлива;</w:t>
      </w:r>
    </w:p>
    <w:p w14:paraId="6D097850" w14:textId="77777777" w:rsidR="00607486" w:rsidRPr="008E6DCB" w:rsidRDefault="00607486" w:rsidP="00607486">
      <w:pPr>
        <w:numPr>
          <w:ilvl w:val="0"/>
          <w:numId w:val="25"/>
        </w:numPr>
        <w:ind w:left="0" w:firstLine="426"/>
        <w:contextualSpacing/>
        <w:jc w:val="both"/>
        <w:rPr>
          <w:rFonts w:ascii="Liberation Serif" w:hAnsi="Liberation Serif"/>
          <w:sz w:val="28"/>
          <w:szCs w:val="28"/>
        </w:rPr>
      </w:pPr>
      <w:r w:rsidRPr="008E6DCB">
        <w:rPr>
          <w:rFonts w:ascii="Liberation Serif" w:hAnsi="Liberation Serif"/>
          <w:sz w:val="28"/>
          <w:szCs w:val="28"/>
        </w:rPr>
        <w:t>контроль качества используемых нефтепродуктов;</w:t>
      </w:r>
    </w:p>
    <w:p w14:paraId="1F597BA4" w14:textId="77777777" w:rsidR="00607486" w:rsidRPr="008E6DCB" w:rsidRDefault="00607486" w:rsidP="00607486">
      <w:pPr>
        <w:numPr>
          <w:ilvl w:val="0"/>
          <w:numId w:val="25"/>
        </w:numPr>
        <w:ind w:left="0" w:firstLine="426"/>
        <w:contextualSpacing/>
        <w:jc w:val="both"/>
        <w:rPr>
          <w:rFonts w:ascii="Liberation Serif" w:hAnsi="Liberation Serif"/>
          <w:sz w:val="28"/>
          <w:szCs w:val="28"/>
        </w:rPr>
      </w:pPr>
      <w:r w:rsidRPr="008E6DCB">
        <w:rPr>
          <w:rFonts w:ascii="Liberation Serif" w:hAnsi="Liberation Serif"/>
          <w:sz w:val="28"/>
          <w:szCs w:val="28"/>
        </w:rPr>
        <w:t>строительство гаражей для хранения автотранспорта с соблюдением санитарных разрывов;</w:t>
      </w:r>
    </w:p>
    <w:p w14:paraId="46E90FAE" w14:textId="77777777" w:rsidR="00607486" w:rsidRPr="008E6DCB" w:rsidRDefault="00607486" w:rsidP="00607486">
      <w:pPr>
        <w:numPr>
          <w:ilvl w:val="0"/>
          <w:numId w:val="25"/>
        </w:numPr>
        <w:ind w:left="0" w:firstLine="426"/>
        <w:contextualSpacing/>
        <w:jc w:val="both"/>
        <w:rPr>
          <w:rFonts w:ascii="Liberation Serif" w:hAnsi="Liberation Serif"/>
          <w:sz w:val="28"/>
          <w:szCs w:val="28"/>
        </w:rPr>
      </w:pPr>
      <w:r w:rsidRPr="008E6DCB">
        <w:rPr>
          <w:rFonts w:ascii="Liberation Serif" w:hAnsi="Liberation Serif"/>
          <w:sz w:val="28"/>
          <w:szCs w:val="28"/>
        </w:rPr>
        <w:t>перевод автотранспорта на газовое топливо.</w:t>
      </w:r>
    </w:p>
    <w:p w14:paraId="760B5C86" w14:textId="77777777" w:rsidR="00607486" w:rsidRPr="008E6DCB" w:rsidRDefault="00607486" w:rsidP="00607486">
      <w:pPr>
        <w:keepNext/>
        <w:numPr>
          <w:ilvl w:val="3"/>
          <w:numId w:val="6"/>
        </w:numPr>
        <w:tabs>
          <w:tab w:val="left" w:pos="142"/>
        </w:tabs>
        <w:ind w:left="0" w:firstLine="426"/>
        <w:jc w:val="both"/>
        <w:outlineLvl w:val="6"/>
        <w:rPr>
          <w:rFonts w:ascii="Liberation Serif" w:hAnsi="Liberation Serif"/>
          <w:sz w:val="28"/>
          <w:u w:val="single"/>
        </w:rPr>
      </w:pPr>
      <w:r w:rsidRPr="008E6DCB">
        <w:rPr>
          <w:rFonts w:ascii="Liberation Serif" w:hAnsi="Liberation Serif"/>
          <w:sz w:val="28"/>
          <w:u w:val="single"/>
        </w:rPr>
        <w:t>Мероприятия по охране водных ресурсов</w:t>
      </w:r>
    </w:p>
    <w:p w14:paraId="2CE98A79" w14:textId="77777777" w:rsidR="00607486" w:rsidRPr="008E6DCB" w:rsidRDefault="00607486" w:rsidP="00607486">
      <w:pPr>
        <w:ind w:firstLine="425"/>
        <w:jc w:val="both"/>
        <w:rPr>
          <w:rFonts w:ascii="Liberation Serif" w:hAnsi="Liberation Serif"/>
          <w:sz w:val="28"/>
          <w:szCs w:val="28"/>
        </w:rPr>
      </w:pPr>
      <w:r w:rsidRPr="008E6DCB">
        <w:rPr>
          <w:rFonts w:ascii="Liberation Serif" w:hAnsi="Liberation Serif"/>
          <w:sz w:val="28"/>
          <w:szCs w:val="28"/>
        </w:rPr>
        <w:t>В целях предотвращения загрязнения, засорения и истощения водных ресурсов необходимо осуществление мероприятий по их охране. Так, в соответствии с Водным кодексом Российской Федерации в границах водоохранных зон запрещаются:</w:t>
      </w:r>
    </w:p>
    <w:p w14:paraId="16721F4C" w14:textId="77777777" w:rsidR="00607486" w:rsidRPr="008E6DCB" w:rsidRDefault="00607486" w:rsidP="00607486">
      <w:pPr>
        <w:numPr>
          <w:ilvl w:val="0"/>
          <w:numId w:val="28"/>
        </w:numPr>
        <w:ind w:left="0" w:firstLine="425"/>
        <w:jc w:val="both"/>
        <w:rPr>
          <w:rFonts w:ascii="Liberation Serif" w:hAnsi="Liberation Serif"/>
          <w:sz w:val="28"/>
          <w:szCs w:val="28"/>
        </w:rPr>
      </w:pPr>
      <w:r w:rsidRPr="008E6DCB">
        <w:rPr>
          <w:rFonts w:ascii="Liberation Serif" w:hAnsi="Liberation Serif"/>
          <w:sz w:val="28"/>
          <w:szCs w:val="28"/>
        </w:rPr>
        <w:t>использование сточных вод для удобрения почв;</w:t>
      </w:r>
    </w:p>
    <w:p w14:paraId="33276A32" w14:textId="77777777" w:rsidR="00607486" w:rsidRPr="008E6DCB" w:rsidRDefault="00607486" w:rsidP="00607486">
      <w:pPr>
        <w:numPr>
          <w:ilvl w:val="0"/>
          <w:numId w:val="28"/>
        </w:numPr>
        <w:ind w:left="0" w:firstLine="425"/>
        <w:jc w:val="both"/>
        <w:rPr>
          <w:rFonts w:ascii="Liberation Serif" w:hAnsi="Liberation Serif"/>
          <w:sz w:val="28"/>
          <w:szCs w:val="28"/>
        </w:rPr>
      </w:pPr>
      <w:r w:rsidRPr="008E6DCB">
        <w:rPr>
          <w:rFonts w:ascii="Liberation Serif" w:hAnsi="Liberation Serif"/>
          <w:sz w:val="28"/>
          <w:szCs w:val="28"/>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0A21D3DD" w14:textId="77777777" w:rsidR="00607486" w:rsidRPr="008E6DCB" w:rsidRDefault="00607486" w:rsidP="00607486">
      <w:pPr>
        <w:numPr>
          <w:ilvl w:val="0"/>
          <w:numId w:val="28"/>
        </w:numPr>
        <w:ind w:left="0" w:firstLine="425"/>
        <w:jc w:val="both"/>
        <w:rPr>
          <w:rFonts w:ascii="Liberation Serif" w:hAnsi="Liberation Serif"/>
          <w:sz w:val="28"/>
          <w:szCs w:val="28"/>
        </w:rPr>
      </w:pPr>
      <w:r w:rsidRPr="008E6DCB">
        <w:rPr>
          <w:rFonts w:ascii="Liberation Serif" w:hAnsi="Liberation Serif"/>
          <w:sz w:val="28"/>
          <w:szCs w:val="28"/>
        </w:rPr>
        <w:t>осуществление авиационных мер по борьбе с вредителями и болезнями растений;</w:t>
      </w:r>
    </w:p>
    <w:p w14:paraId="4EC974A4" w14:textId="77777777" w:rsidR="00607486" w:rsidRPr="008E6DCB" w:rsidRDefault="00607486" w:rsidP="00607486">
      <w:pPr>
        <w:numPr>
          <w:ilvl w:val="0"/>
          <w:numId w:val="28"/>
        </w:numPr>
        <w:ind w:left="0" w:firstLine="425"/>
        <w:jc w:val="both"/>
        <w:rPr>
          <w:rFonts w:ascii="Liberation Serif" w:hAnsi="Liberation Serif"/>
          <w:sz w:val="28"/>
          <w:szCs w:val="28"/>
        </w:rPr>
      </w:pPr>
      <w:r w:rsidRPr="008E6DCB">
        <w:rPr>
          <w:rFonts w:ascii="Liberation Serif" w:hAnsi="Liberation Serif"/>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218C89A0" w14:textId="77777777" w:rsidR="00607486" w:rsidRPr="008E6DCB" w:rsidRDefault="00607486" w:rsidP="00607486">
      <w:pPr>
        <w:ind w:firstLine="425"/>
        <w:jc w:val="both"/>
        <w:rPr>
          <w:rFonts w:ascii="Liberation Serif" w:hAnsi="Liberation Serif"/>
          <w:sz w:val="28"/>
          <w:szCs w:val="28"/>
        </w:rPr>
      </w:pPr>
      <w:r w:rsidRPr="008E6DCB">
        <w:rPr>
          <w:rFonts w:ascii="Liberation Serif" w:hAnsi="Liberation Serif"/>
          <w:sz w:val="28"/>
          <w:szCs w:val="28"/>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278894FF" w14:textId="77777777" w:rsidR="00607486" w:rsidRPr="008E6DCB" w:rsidRDefault="00607486" w:rsidP="00607486">
      <w:pPr>
        <w:ind w:firstLine="425"/>
        <w:jc w:val="both"/>
        <w:rPr>
          <w:rFonts w:ascii="Liberation Serif" w:hAnsi="Liberation Serif"/>
          <w:sz w:val="28"/>
          <w:szCs w:val="28"/>
        </w:rPr>
      </w:pPr>
      <w:r w:rsidRPr="008E6DCB">
        <w:rPr>
          <w:rFonts w:ascii="Liberation Serif" w:hAnsi="Liberation Serif"/>
          <w:sz w:val="28"/>
          <w:szCs w:val="28"/>
        </w:rPr>
        <w:t>В границах прибрежных защитных полос запрещаются:</w:t>
      </w:r>
    </w:p>
    <w:p w14:paraId="3DC8B442" w14:textId="77777777" w:rsidR="00607486" w:rsidRPr="008E6DCB" w:rsidRDefault="00607486" w:rsidP="00607486">
      <w:pPr>
        <w:numPr>
          <w:ilvl w:val="0"/>
          <w:numId w:val="28"/>
        </w:numPr>
        <w:ind w:left="0" w:firstLine="425"/>
        <w:jc w:val="both"/>
        <w:rPr>
          <w:rFonts w:ascii="Liberation Serif" w:hAnsi="Liberation Serif"/>
          <w:sz w:val="28"/>
          <w:szCs w:val="28"/>
        </w:rPr>
      </w:pPr>
      <w:r w:rsidRPr="008E6DCB">
        <w:rPr>
          <w:rFonts w:ascii="Liberation Serif" w:hAnsi="Liberation Serif"/>
          <w:sz w:val="28"/>
          <w:szCs w:val="28"/>
        </w:rPr>
        <w:t>распашка земель;</w:t>
      </w:r>
    </w:p>
    <w:p w14:paraId="57B8159A" w14:textId="77777777" w:rsidR="00607486" w:rsidRPr="008E6DCB" w:rsidRDefault="00607486" w:rsidP="00607486">
      <w:pPr>
        <w:numPr>
          <w:ilvl w:val="0"/>
          <w:numId w:val="28"/>
        </w:numPr>
        <w:ind w:left="0" w:firstLine="425"/>
        <w:jc w:val="both"/>
        <w:rPr>
          <w:rFonts w:ascii="Liberation Serif" w:hAnsi="Liberation Serif"/>
          <w:sz w:val="28"/>
          <w:szCs w:val="28"/>
        </w:rPr>
      </w:pPr>
      <w:r w:rsidRPr="008E6DCB">
        <w:rPr>
          <w:rFonts w:ascii="Liberation Serif" w:hAnsi="Liberation Serif"/>
          <w:sz w:val="28"/>
          <w:szCs w:val="28"/>
        </w:rPr>
        <w:t>размещение отвалов размываемых грунтов</w:t>
      </w:r>
    </w:p>
    <w:p w14:paraId="4C2195AD" w14:textId="77777777" w:rsidR="00607486" w:rsidRPr="008E6DCB" w:rsidRDefault="00607486" w:rsidP="00607486">
      <w:pPr>
        <w:numPr>
          <w:ilvl w:val="0"/>
          <w:numId w:val="28"/>
        </w:numPr>
        <w:ind w:left="0" w:firstLine="425"/>
        <w:jc w:val="both"/>
        <w:rPr>
          <w:rFonts w:ascii="Liberation Serif" w:hAnsi="Liberation Serif"/>
          <w:sz w:val="28"/>
          <w:szCs w:val="28"/>
        </w:rPr>
      </w:pPr>
      <w:r w:rsidRPr="008E6DCB">
        <w:rPr>
          <w:rFonts w:ascii="Liberation Serif" w:hAnsi="Liberation Serif"/>
          <w:sz w:val="28"/>
          <w:szCs w:val="28"/>
        </w:rPr>
        <w:t>выпас сельскохозяйственных животных и организация для них летних лагерей, ванн.</w:t>
      </w:r>
    </w:p>
    <w:p w14:paraId="3F77FACB" w14:textId="77777777" w:rsidR="00607486" w:rsidRPr="008E6DCB" w:rsidRDefault="00607486" w:rsidP="00607486">
      <w:pPr>
        <w:ind w:firstLine="425"/>
        <w:jc w:val="both"/>
        <w:rPr>
          <w:rFonts w:ascii="Liberation Serif" w:hAnsi="Liberation Serif"/>
          <w:sz w:val="28"/>
          <w:szCs w:val="28"/>
        </w:rPr>
      </w:pPr>
      <w:r w:rsidRPr="008E6DCB">
        <w:rPr>
          <w:rFonts w:ascii="Liberation Serif" w:hAnsi="Liberation Serif"/>
          <w:sz w:val="28"/>
          <w:szCs w:val="28"/>
        </w:rPr>
        <w:t>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p>
    <w:p w14:paraId="78DD1BA1" w14:textId="77777777" w:rsidR="00607486" w:rsidRPr="008E6DCB" w:rsidRDefault="00607486" w:rsidP="00607486">
      <w:pPr>
        <w:ind w:firstLine="425"/>
        <w:jc w:val="both"/>
        <w:rPr>
          <w:rFonts w:ascii="Liberation Serif" w:hAnsi="Liberation Serif"/>
          <w:sz w:val="28"/>
          <w:szCs w:val="28"/>
        </w:rPr>
      </w:pPr>
      <w:r w:rsidRPr="008E6DCB">
        <w:rPr>
          <w:rFonts w:ascii="Liberation Serif" w:hAnsi="Liberation Serif"/>
          <w:sz w:val="28"/>
          <w:szCs w:val="28"/>
        </w:rPr>
        <w:t>Среди первоочередных мероприятий рекомендуется строительство очистных сооружений полной биологической очистки, а также локальных очистных сооружений (в первую очередь для объектов сельскохозяйственного производства).</w:t>
      </w:r>
    </w:p>
    <w:p w14:paraId="5579E02E" w14:textId="77777777" w:rsidR="00607486" w:rsidRPr="008E6DCB" w:rsidRDefault="00607486" w:rsidP="00607486">
      <w:pPr>
        <w:ind w:firstLine="425"/>
        <w:jc w:val="both"/>
        <w:rPr>
          <w:rFonts w:ascii="Liberation Serif" w:hAnsi="Liberation Serif"/>
          <w:sz w:val="28"/>
          <w:szCs w:val="28"/>
        </w:rPr>
      </w:pPr>
      <w:r w:rsidRPr="008E6DCB">
        <w:rPr>
          <w:rFonts w:ascii="Liberation Serif" w:hAnsi="Liberation Serif"/>
          <w:sz w:val="28"/>
          <w:szCs w:val="28"/>
        </w:rPr>
        <w:t>В целях предотвращения загрязнения, засорения истощения поверхностных водных объектов необходимо осуществление мероприятий по их охране:</w:t>
      </w:r>
    </w:p>
    <w:p w14:paraId="3F9A25BE" w14:textId="77777777" w:rsidR="00607486" w:rsidRPr="008E6DCB" w:rsidRDefault="00607486" w:rsidP="00607486">
      <w:pPr>
        <w:numPr>
          <w:ilvl w:val="0"/>
          <w:numId w:val="28"/>
        </w:numPr>
        <w:ind w:left="0" w:firstLine="425"/>
        <w:jc w:val="both"/>
        <w:rPr>
          <w:rFonts w:ascii="Liberation Serif" w:hAnsi="Liberation Serif"/>
          <w:sz w:val="28"/>
          <w:szCs w:val="28"/>
        </w:rPr>
      </w:pPr>
      <w:r w:rsidRPr="008E6DCB">
        <w:rPr>
          <w:rFonts w:ascii="Liberation Serif" w:hAnsi="Liberation Serif"/>
          <w:sz w:val="28"/>
          <w:szCs w:val="28"/>
        </w:rPr>
        <w:t>запрещается сброс в водные объекты и захоронение в них отходов производства и потребления;</w:t>
      </w:r>
    </w:p>
    <w:p w14:paraId="17A6CC7B" w14:textId="77777777" w:rsidR="00607486" w:rsidRPr="008E6DCB" w:rsidRDefault="00607486" w:rsidP="00607486">
      <w:pPr>
        <w:numPr>
          <w:ilvl w:val="0"/>
          <w:numId w:val="28"/>
        </w:numPr>
        <w:ind w:left="0" w:firstLine="425"/>
        <w:jc w:val="both"/>
        <w:rPr>
          <w:rFonts w:ascii="Liberation Serif" w:hAnsi="Liberation Serif"/>
          <w:sz w:val="28"/>
          <w:szCs w:val="28"/>
        </w:rPr>
      </w:pPr>
      <w:r w:rsidRPr="008E6DCB">
        <w:rPr>
          <w:rFonts w:ascii="Liberation Serif" w:hAnsi="Liberation Serif"/>
          <w:sz w:val="28"/>
          <w:szCs w:val="28"/>
        </w:rPr>
        <w:t>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14:paraId="74FF5815" w14:textId="77777777" w:rsidR="00607486" w:rsidRPr="008E6DCB" w:rsidRDefault="00607486" w:rsidP="00607486">
      <w:pPr>
        <w:numPr>
          <w:ilvl w:val="0"/>
          <w:numId w:val="28"/>
        </w:numPr>
        <w:ind w:left="0" w:firstLine="425"/>
        <w:jc w:val="both"/>
        <w:rPr>
          <w:rFonts w:ascii="Liberation Serif" w:hAnsi="Liberation Serif"/>
          <w:sz w:val="28"/>
          <w:szCs w:val="28"/>
        </w:rPr>
      </w:pPr>
      <w:r w:rsidRPr="008E6DCB">
        <w:rPr>
          <w:rFonts w:ascii="Liberation Serif" w:hAnsi="Liberation Serif"/>
          <w:sz w:val="28"/>
          <w:szCs w:val="28"/>
        </w:rPr>
        <w:t>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14:paraId="02E30FD3" w14:textId="77777777" w:rsidR="00607486" w:rsidRPr="008E6DCB" w:rsidRDefault="00607486" w:rsidP="00607486">
      <w:pPr>
        <w:numPr>
          <w:ilvl w:val="0"/>
          <w:numId w:val="28"/>
        </w:numPr>
        <w:ind w:left="0" w:firstLine="425"/>
        <w:jc w:val="both"/>
        <w:rPr>
          <w:rFonts w:ascii="Liberation Serif" w:hAnsi="Liberation Serif"/>
          <w:sz w:val="28"/>
          <w:szCs w:val="28"/>
        </w:rPr>
      </w:pPr>
      <w:r w:rsidRPr="008E6DCB">
        <w:rPr>
          <w:rFonts w:ascii="Liberation Serif" w:hAnsi="Liberation Serif"/>
          <w:sz w:val="28"/>
          <w:szCs w:val="28"/>
        </w:rPr>
        <w:t>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w:t>
      </w:r>
    </w:p>
    <w:p w14:paraId="5BE2BE3C" w14:textId="77777777" w:rsidR="00607486" w:rsidRPr="008E6DCB" w:rsidRDefault="00607486" w:rsidP="00607486">
      <w:pPr>
        <w:numPr>
          <w:ilvl w:val="0"/>
          <w:numId w:val="28"/>
        </w:numPr>
        <w:ind w:left="0" w:firstLine="425"/>
        <w:jc w:val="both"/>
        <w:rPr>
          <w:rFonts w:ascii="Liberation Serif" w:hAnsi="Liberation Serif"/>
          <w:sz w:val="28"/>
          <w:szCs w:val="28"/>
        </w:rPr>
      </w:pPr>
      <w:r w:rsidRPr="008E6DCB">
        <w:rPr>
          <w:rFonts w:ascii="Liberation Serif" w:hAnsi="Liberation Serif"/>
          <w:sz w:val="28"/>
          <w:szCs w:val="28"/>
        </w:rPr>
        <w:t>захоронение в водных объектах ядерных материалов и радиоактивных веществ запрещается;</w:t>
      </w:r>
    </w:p>
    <w:p w14:paraId="24A8E090" w14:textId="77777777" w:rsidR="00607486" w:rsidRPr="008E6DCB" w:rsidRDefault="00607486" w:rsidP="00607486">
      <w:pPr>
        <w:numPr>
          <w:ilvl w:val="0"/>
          <w:numId w:val="28"/>
        </w:numPr>
        <w:ind w:left="0" w:firstLine="425"/>
        <w:jc w:val="both"/>
        <w:rPr>
          <w:rFonts w:ascii="Liberation Serif" w:hAnsi="Liberation Serif"/>
          <w:sz w:val="28"/>
          <w:szCs w:val="28"/>
        </w:rPr>
      </w:pPr>
      <w:r w:rsidRPr="008E6DCB">
        <w:rPr>
          <w:rFonts w:ascii="Liberation Serif" w:hAnsi="Liberation Serif"/>
          <w:sz w:val="28"/>
          <w:szCs w:val="28"/>
        </w:rPr>
        <w:t>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14:paraId="7DBBB9D8" w14:textId="77777777" w:rsidR="00607486" w:rsidRPr="008E6DCB" w:rsidRDefault="00607486" w:rsidP="00607486">
      <w:pPr>
        <w:numPr>
          <w:ilvl w:val="0"/>
          <w:numId w:val="28"/>
        </w:numPr>
        <w:ind w:left="0" w:firstLine="425"/>
        <w:jc w:val="both"/>
        <w:rPr>
          <w:rFonts w:ascii="Liberation Serif" w:hAnsi="Liberation Serif"/>
          <w:sz w:val="28"/>
          <w:szCs w:val="28"/>
        </w:rPr>
      </w:pPr>
      <w:r w:rsidRPr="008E6DCB">
        <w:rPr>
          <w:rFonts w:ascii="Liberation Serif" w:hAnsi="Liberation Serif"/>
          <w:sz w:val="28"/>
          <w:szCs w:val="28"/>
        </w:rPr>
        <w:t>перед подачей на сооружения биологической очистки производственные сточные воды должны предварительно направляться на локальные очистные сооружения;</w:t>
      </w:r>
    </w:p>
    <w:p w14:paraId="25D582E4" w14:textId="77777777" w:rsidR="00607486" w:rsidRPr="008E6DCB" w:rsidRDefault="00607486" w:rsidP="00607486">
      <w:pPr>
        <w:numPr>
          <w:ilvl w:val="0"/>
          <w:numId w:val="28"/>
        </w:numPr>
        <w:ind w:left="0" w:firstLine="425"/>
        <w:jc w:val="both"/>
        <w:rPr>
          <w:rFonts w:ascii="Liberation Serif" w:hAnsi="Liberation Serif"/>
          <w:sz w:val="28"/>
          <w:szCs w:val="28"/>
        </w:rPr>
      </w:pPr>
      <w:r w:rsidRPr="008E6DCB">
        <w:rPr>
          <w:rFonts w:ascii="Liberation Serif" w:hAnsi="Liberation Serif"/>
          <w:sz w:val="28"/>
          <w:szCs w:val="28"/>
        </w:rPr>
        <w:t>обеспечение бесперебойной работы очистных сооружений животноводческих комплексов, не допуская попадания навоза и навозной жижи в открытые водоемы и подземные водоносные горизонты;</w:t>
      </w:r>
    </w:p>
    <w:p w14:paraId="0B0B1C34" w14:textId="77777777" w:rsidR="00607486" w:rsidRPr="008E6DCB" w:rsidRDefault="00607486" w:rsidP="00607486">
      <w:pPr>
        <w:numPr>
          <w:ilvl w:val="0"/>
          <w:numId w:val="28"/>
        </w:numPr>
        <w:ind w:left="0" w:firstLine="425"/>
        <w:jc w:val="both"/>
        <w:rPr>
          <w:rFonts w:ascii="Liberation Serif" w:hAnsi="Liberation Serif"/>
          <w:sz w:val="28"/>
          <w:szCs w:val="28"/>
        </w:rPr>
      </w:pPr>
      <w:r w:rsidRPr="008E6DCB">
        <w:rPr>
          <w:rFonts w:ascii="Liberation Serif" w:hAnsi="Liberation Serif"/>
          <w:sz w:val="28"/>
          <w:szCs w:val="28"/>
        </w:rPr>
        <w:t>строгое соблюдение режима водоохранных зон.</w:t>
      </w:r>
    </w:p>
    <w:p w14:paraId="4445B348" w14:textId="77777777" w:rsidR="00607486" w:rsidRPr="008E6DCB" w:rsidRDefault="00607486" w:rsidP="00607486">
      <w:pPr>
        <w:ind w:firstLine="425"/>
        <w:jc w:val="both"/>
        <w:rPr>
          <w:rFonts w:ascii="Liberation Serif" w:hAnsi="Liberation Serif"/>
          <w:sz w:val="28"/>
          <w:szCs w:val="28"/>
        </w:rPr>
      </w:pPr>
      <w:r w:rsidRPr="008E6DCB">
        <w:rPr>
          <w:rFonts w:ascii="Liberation Serif" w:hAnsi="Liberation Serif"/>
          <w:sz w:val="28"/>
          <w:szCs w:val="28"/>
        </w:rPr>
        <w:t>В целях улучшения и стабилизации экологической обстановки и охраны подземных вод от истощения и загрязнения, все мероприятия сводятся к необходимости выполнения следующих требований:</w:t>
      </w:r>
    </w:p>
    <w:p w14:paraId="40FBBA6E" w14:textId="77777777" w:rsidR="00607486" w:rsidRPr="008E6DCB" w:rsidRDefault="00607486" w:rsidP="00607486">
      <w:pPr>
        <w:numPr>
          <w:ilvl w:val="0"/>
          <w:numId w:val="28"/>
        </w:numPr>
        <w:ind w:left="0" w:firstLine="425"/>
        <w:jc w:val="both"/>
        <w:rPr>
          <w:rFonts w:ascii="Liberation Serif" w:hAnsi="Liberation Serif"/>
          <w:sz w:val="28"/>
          <w:szCs w:val="28"/>
        </w:rPr>
      </w:pPr>
      <w:r w:rsidRPr="008E6DCB">
        <w:rPr>
          <w:rFonts w:ascii="Liberation Serif" w:hAnsi="Liberation Serif"/>
          <w:sz w:val="28"/>
          <w:szCs w:val="28"/>
        </w:rPr>
        <w:t>для водоснабжения использовать водоносные горизонты наиболее защищенные и наиболее водообильные;</w:t>
      </w:r>
    </w:p>
    <w:p w14:paraId="142BEFAC" w14:textId="77777777" w:rsidR="00607486" w:rsidRPr="008E6DCB" w:rsidRDefault="00607486" w:rsidP="00607486">
      <w:pPr>
        <w:numPr>
          <w:ilvl w:val="0"/>
          <w:numId w:val="28"/>
        </w:numPr>
        <w:ind w:left="0" w:firstLine="425"/>
        <w:jc w:val="both"/>
        <w:rPr>
          <w:rFonts w:ascii="Liberation Serif" w:hAnsi="Liberation Serif"/>
          <w:sz w:val="28"/>
          <w:szCs w:val="28"/>
        </w:rPr>
      </w:pPr>
      <w:r w:rsidRPr="008E6DCB">
        <w:rPr>
          <w:rFonts w:ascii="Liberation Serif" w:hAnsi="Liberation Serif"/>
          <w:sz w:val="28"/>
          <w:szCs w:val="28"/>
        </w:rPr>
        <w:t>недопущение использования подземных вод для технических целей;</w:t>
      </w:r>
    </w:p>
    <w:p w14:paraId="74964790" w14:textId="77777777" w:rsidR="00607486" w:rsidRPr="008E6DCB" w:rsidRDefault="00607486" w:rsidP="00607486">
      <w:pPr>
        <w:numPr>
          <w:ilvl w:val="0"/>
          <w:numId w:val="28"/>
        </w:numPr>
        <w:ind w:left="0" w:firstLine="425"/>
        <w:jc w:val="both"/>
        <w:rPr>
          <w:rFonts w:ascii="Liberation Serif" w:hAnsi="Liberation Serif"/>
          <w:sz w:val="28"/>
          <w:szCs w:val="28"/>
        </w:rPr>
      </w:pPr>
      <w:r w:rsidRPr="008E6DCB">
        <w:rPr>
          <w:rFonts w:ascii="Liberation Serif" w:hAnsi="Liberation Serif"/>
          <w:sz w:val="28"/>
          <w:szCs w:val="28"/>
        </w:rPr>
        <w:t>постоянный учет количества добываемой воды;</w:t>
      </w:r>
    </w:p>
    <w:p w14:paraId="4444545A" w14:textId="77777777" w:rsidR="00607486" w:rsidRPr="008E6DCB" w:rsidRDefault="00607486" w:rsidP="00607486">
      <w:pPr>
        <w:numPr>
          <w:ilvl w:val="0"/>
          <w:numId w:val="28"/>
        </w:numPr>
        <w:ind w:left="0" w:firstLine="425"/>
        <w:jc w:val="both"/>
        <w:rPr>
          <w:rFonts w:ascii="Liberation Serif" w:hAnsi="Liberation Serif"/>
          <w:sz w:val="28"/>
          <w:szCs w:val="28"/>
        </w:rPr>
      </w:pPr>
      <w:r w:rsidRPr="008E6DCB">
        <w:rPr>
          <w:rFonts w:ascii="Liberation Serif" w:hAnsi="Liberation Serif"/>
          <w:sz w:val="28"/>
          <w:szCs w:val="28"/>
        </w:rPr>
        <w:t>организация режимных</w:t>
      </w:r>
      <w:r w:rsidRPr="008E6DCB">
        <w:rPr>
          <w:rFonts w:ascii="Liberation Serif" w:hAnsi="Liberation Serif"/>
          <w:sz w:val="28"/>
          <w:szCs w:val="28"/>
        </w:rPr>
        <w:tab/>
        <w:t>наблюдений за уровненным режимом и качественным составом подземных вод;</w:t>
      </w:r>
    </w:p>
    <w:p w14:paraId="0C64D00C" w14:textId="77777777" w:rsidR="00607486" w:rsidRPr="008E6DCB" w:rsidRDefault="00607486" w:rsidP="00607486">
      <w:pPr>
        <w:numPr>
          <w:ilvl w:val="0"/>
          <w:numId w:val="28"/>
        </w:numPr>
        <w:ind w:left="0" w:firstLine="425"/>
        <w:jc w:val="both"/>
        <w:rPr>
          <w:rFonts w:ascii="Liberation Serif" w:hAnsi="Liberation Serif"/>
          <w:sz w:val="28"/>
          <w:szCs w:val="28"/>
        </w:rPr>
      </w:pPr>
      <w:r w:rsidRPr="008E6DCB">
        <w:rPr>
          <w:rFonts w:ascii="Liberation Serif" w:hAnsi="Liberation Serif"/>
          <w:sz w:val="28"/>
          <w:szCs w:val="28"/>
        </w:rPr>
        <w:t>изучение очагов загрязнения водоносных горизонтов, их локализация и ликвидация;</w:t>
      </w:r>
    </w:p>
    <w:p w14:paraId="128E1D8D" w14:textId="77777777" w:rsidR="00607486" w:rsidRPr="008E6DCB" w:rsidRDefault="00607486" w:rsidP="00607486">
      <w:pPr>
        <w:numPr>
          <w:ilvl w:val="0"/>
          <w:numId w:val="28"/>
        </w:numPr>
        <w:ind w:left="0" w:firstLine="425"/>
        <w:jc w:val="both"/>
        <w:rPr>
          <w:rFonts w:ascii="Liberation Serif" w:hAnsi="Liberation Serif"/>
          <w:sz w:val="28"/>
          <w:szCs w:val="28"/>
        </w:rPr>
      </w:pPr>
      <w:r w:rsidRPr="008E6DCB">
        <w:rPr>
          <w:rFonts w:ascii="Liberation Serif" w:hAnsi="Liberation Serif"/>
          <w:sz w:val="28"/>
          <w:szCs w:val="28"/>
        </w:rPr>
        <w:t>создание зон санитарной охраны и поддержание в них соответствующего санитарного режима.</w:t>
      </w:r>
    </w:p>
    <w:p w14:paraId="71105EBF" w14:textId="77777777" w:rsidR="00607486" w:rsidRPr="008E6DCB" w:rsidRDefault="00607486" w:rsidP="00607486">
      <w:pPr>
        <w:ind w:firstLine="425"/>
        <w:jc w:val="both"/>
        <w:rPr>
          <w:rFonts w:ascii="Liberation Serif" w:hAnsi="Liberation Serif"/>
          <w:sz w:val="28"/>
          <w:szCs w:val="28"/>
        </w:rPr>
      </w:pPr>
      <w:r w:rsidRPr="008E6DCB">
        <w:rPr>
          <w:rFonts w:ascii="Liberation Serif" w:hAnsi="Liberation Serif"/>
          <w:sz w:val="28"/>
          <w:szCs w:val="28"/>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1C0FABE4" w14:textId="77777777" w:rsidR="00607486" w:rsidRPr="008E6DCB" w:rsidRDefault="00607486" w:rsidP="00607486">
      <w:pPr>
        <w:keepNext/>
        <w:numPr>
          <w:ilvl w:val="3"/>
          <w:numId w:val="6"/>
        </w:numPr>
        <w:tabs>
          <w:tab w:val="left" w:pos="142"/>
        </w:tabs>
        <w:ind w:left="0" w:firstLine="425"/>
        <w:jc w:val="both"/>
        <w:outlineLvl w:val="6"/>
        <w:rPr>
          <w:rFonts w:ascii="Liberation Serif" w:hAnsi="Liberation Serif"/>
          <w:sz w:val="28"/>
          <w:u w:val="single"/>
        </w:rPr>
      </w:pPr>
      <w:r w:rsidRPr="008E6DCB">
        <w:rPr>
          <w:rFonts w:ascii="Liberation Serif" w:hAnsi="Liberation Serif"/>
          <w:sz w:val="28"/>
          <w:u w:val="single"/>
        </w:rPr>
        <w:t>Мероприятия по охране почвенного покрова</w:t>
      </w:r>
    </w:p>
    <w:p w14:paraId="20420FE3"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проведение комплексного мониторинга почвенного покрова в пределах территории поселения;</w:t>
      </w:r>
    </w:p>
    <w:p w14:paraId="21684AF0"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проведение мероприятий по восстановлению почв;</w:t>
      </w:r>
    </w:p>
    <w:p w14:paraId="390F9A00"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организация зеленых полос, разделяющих городские котельные и жилую застройку.</w:t>
      </w:r>
    </w:p>
    <w:p w14:paraId="2693D069" w14:textId="77777777" w:rsidR="00607486" w:rsidRPr="008E6DCB" w:rsidRDefault="00607486" w:rsidP="00607486">
      <w:pPr>
        <w:keepNext/>
        <w:numPr>
          <w:ilvl w:val="3"/>
          <w:numId w:val="6"/>
        </w:numPr>
        <w:tabs>
          <w:tab w:val="left" w:pos="142"/>
        </w:tabs>
        <w:ind w:left="0" w:firstLine="425"/>
        <w:jc w:val="both"/>
        <w:outlineLvl w:val="6"/>
        <w:rPr>
          <w:rFonts w:ascii="Liberation Serif" w:hAnsi="Liberation Serif"/>
          <w:sz w:val="28"/>
          <w:u w:val="single"/>
        </w:rPr>
      </w:pPr>
      <w:r w:rsidRPr="008E6DCB">
        <w:rPr>
          <w:rFonts w:ascii="Liberation Serif" w:hAnsi="Liberation Serif"/>
          <w:sz w:val="28"/>
          <w:u w:val="single"/>
        </w:rPr>
        <w:t>Мероприятия по санитарной очистке территории</w:t>
      </w:r>
    </w:p>
    <w:p w14:paraId="0FAF20E4" w14:textId="0BFA354C" w:rsidR="00607486" w:rsidRPr="008E6DCB" w:rsidRDefault="00607486" w:rsidP="00607486">
      <w:pPr>
        <w:ind w:firstLine="425"/>
        <w:jc w:val="both"/>
        <w:rPr>
          <w:rFonts w:ascii="Liberation Serif" w:hAnsi="Liberation Serif"/>
          <w:sz w:val="28"/>
          <w:szCs w:val="28"/>
        </w:rPr>
      </w:pPr>
      <w:r w:rsidRPr="008E6DCB">
        <w:rPr>
          <w:rFonts w:ascii="Liberation Serif" w:hAnsi="Liberation Serif"/>
          <w:sz w:val="28"/>
          <w:szCs w:val="28"/>
        </w:rPr>
        <w:t xml:space="preserve">Мероприятия по санитарной очистке </w:t>
      </w:r>
      <w:r w:rsidR="0044495D" w:rsidRPr="008E6DCB">
        <w:rPr>
          <w:rFonts w:ascii="Liberation Serif" w:hAnsi="Liberation Serif"/>
          <w:sz w:val="28"/>
          <w:szCs w:val="28"/>
        </w:rPr>
        <w:t>Новомихайловского</w:t>
      </w:r>
      <w:r w:rsidRPr="008E6DCB">
        <w:rPr>
          <w:rFonts w:ascii="Liberation Serif" w:hAnsi="Liberation Serif"/>
          <w:sz w:val="28"/>
          <w:szCs w:val="28"/>
        </w:rPr>
        <w:t xml:space="preserve"> сельсовета:</w:t>
      </w:r>
    </w:p>
    <w:p w14:paraId="4C8D8F03" w14:textId="463EEDC7" w:rsidR="00607486" w:rsidRPr="008E6DCB" w:rsidRDefault="00607486" w:rsidP="00607486">
      <w:pPr>
        <w:numPr>
          <w:ilvl w:val="0"/>
          <w:numId w:val="29"/>
        </w:numPr>
        <w:ind w:left="0" w:firstLine="425"/>
        <w:jc w:val="both"/>
        <w:rPr>
          <w:rFonts w:ascii="Liberation Serif" w:hAnsi="Liberation Serif"/>
          <w:sz w:val="28"/>
          <w:szCs w:val="28"/>
        </w:rPr>
      </w:pPr>
      <w:r w:rsidRPr="008E6DCB">
        <w:rPr>
          <w:rFonts w:ascii="Liberation Serif" w:hAnsi="Liberation Serif"/>
          <w:sz w:val="28"/>
          <w:szCs w:val="28"/>
        </w:rPr>
        <w:t>проектом предусматривается планово-регулярная система очистки поселения; раздельный сбор, удаление и обезвреживание твердых бытовых</w:t>
      </w:r>
      <w:r w:rsidR="00F50EBC" w:rsidRPr="008E6DCB">
        <w:rPr>
          <w:rFonts w:ascii="Liberation Serif" w:hAnsi="Liberation Serif"/>
          <w:sz w:val="28"/>
          <w:szCs w:val="28"/>
        </w:rPr>
        <w:t xml:space="preserve"> </w:t>
      </w:r>
      <w:r w:rsidRPr="008E6DCB">
        <w:rPr>
          <w:rFonts w:ascii="Liberation Serif" w:hAnsi="Liberation Serif"/>
          <w:sz w:val="28"/>
          <w:szCs w:val="28"/>
        </w:rPr>
        <w:t>отходов, в том числе пищевых из жилых и общественных зданий;</w:t>
      </w:r>
    </w:p>
    <w:p w14:paraId="6DB44B2A" w14:textId="77777777" w:rsidR="00607486" w:rsidRPr="008E6DCB" w:rsidRDefault="00607486" w:rsidP="00607486">
      <w:pPr>
        <w:numPr>
          <w:ilvl w:val="0"/>
          <w:numId w:val="29"/>
        </w:numPr>
        <w:ind w:left="0" w:firstLine="425"/>
        <w:jc w:val="both"/>
        <w:rPr>
          <w:rFonts w:ascii="Liberation Serif" w:hAnsi="Liberation Serif"/>
          <w:sz w:val="28"/>
          <w:szCs w:val="28"/>
        </w:rPr>
      </w:pPr>
      <w:r w:rsidRPr="008E6DCB">
        <w:rPr>
          <w:rFonts w:ascii="Liberation Serif" w:hAnsi="Liberation Serif"/>
          <w:sz w:val="28"/>
          <w:szCs w:val="28"/>
        </w:rPr>
        <w:t>санитарная обработка свалок твердых бытовых отходов;</w:t>
      </w:r>
    </w:p>
    <w:p w14:paraId="38B48BBC" w14:textId="77777777" w:rsidR="00607486" w:rsidRPr="008E6DCB" w:rsidRDefault="00607486" w:rsidP="00607486">
      <w:pPr>
        <w:numPr>
          <w:ilvl w:val="0"/>
          <w:numId w:val="29"/>
        </w:numPr>
        <w:ind w:left="0" w:firstLine="425"/>
        <w:jc w:val="both"/>
        <w:rPr>
          <w:rFonts w:ascii="Liberation Serif" w:hAnsi="Liberation Serif"/>
          <w:sz w:val="28"/>
          <w:szCs w:val="28"/>
        </w:rPr>
      </w:pPr>
      <w:r w:rsidRPr="008E6DCB">
        <w:rPr>
          <w:rFonts w:ascii="Liberation Serif" w:hAnsi="Liberation Serif"/>
          <w:sz w:val="28"/>
          <w:szCs w:val="28"/>
        </w:rPr>
        <w:t>достаточное обеспечение предприятий, занимающихся его санитарной очисткой, уборочным транспортом;</w:t>
      </w:r>
    </w:p>
    <w:p w14:paraId="01618058" w14:textId="77777777" w:rsidR="00607486" w:rsidRPr="008E6DCB" w:rsidRDefault="00607486" w:rsidP="00607486">
      <w:pPr>
        <w:numPr>
          <w:ilvl w:val="0"/>
          <w:numId w:val="29"/>
        </w:numPr>
        <w:ind w:left="0" w:firstLine="425"/>
        <w:jc w:val="both"/>
        <w:rPr>
          <w:rFonts w:ascii="Liberation Serif" w:hAnsi="Liberation Serif"/>
          <w:sz w:val="28"/>
          <w:szCs w:val="28"/>
        </w:rPr>
      </w:pPr>
      <w:r w:rsidRPr="008E6DCB">
        <w:rPr>
          <w:rFonts w:ascii="Liberation Serif" w:hAnsi="Liberation Serif"/>
          <w:sz w:val="28"/>
          <w:szCs w:val="28"/>
        </w:rPr>
        <w:t>внедрять малоотходные технологии на основе новейших научно- технических достижений;</w:t>
      </w:r>
    </w:p>
    <w:p w14:paraId="148569AB" w14:textId="77777777" w:rsidR="00607486" w:rsidRPr="008E6DCB" w:rsidRDefault="00607486" w:rsidP="00607486">
      <w:pPr>
        <w:numPr>
          <w:ilvl w:val="0"/>
          <w:numId w:val="29"/>
        </w:numPr>
        <w:ind w:left="0" w:firstLine="425"/>
        <w:jc w:val="both"/>
        <w:rPr>
          <w:rFonts w:ascii="Liberation Serif" w:hAnsi="Liberation Serif"/>
          <w:sz w:val="28"/>
          <w:szCs w:val="28"/>
        </w:rPr>
      </w:pPr>
      <w:r w:rsidRPr="008E6DCB">
        <w:rPr>
          <w:rFonts w:ascii="Liberation Serif" w:hAnsi="Liberation Serif"/>
          <w:sz w:val="28"/>
          <w:szCs w:val="28"/>
        </w:rPr>
        <w:t>ежегодно проводить инвентаризацию отходов и объектов их размещения;</w:t>
      </w:r>
    </w:p>
    <w:p w14:paraId="5D33735A" w14:textId="77777777" w:rsidR="00607486" w:rsidRPr="008E6DCB" w:rsidRDefault="00607486" w:rsidP="00607486">
      <w:pPr>
        <w:numPr>
          <w:ilvl w:val="0"/>
          <w:numId w:val="29"/>
        </w:numPr>
        <w:ind w:left="0" w:firstLine="425"/>
        <w:jc w:val="both"/>
        <w:rPr>
          <w:rFonts w:ascii="Liberation Serif" w:hAnsi="Liberation Serif"/>
          <w:sz w:val="28"/>
          <w:szCs w:val="28"/>
        </w:rPr>
      </w:pPr>
      <w:r w:rsidRPr="008E6DCB">
        <w:rPr>
          <w:rFonts w:ascii="Liberation Serif" w:hAnsi="Liberation Serif"/>
          <w:sz w:val="28"/>
          <w:szCs w:val="28"/>
        </w:rPr>
        <w:t>своевременно проводить мониторинг состояния окружающей природной среды на территориях объектов размещения отходов;</w:t>
      </w:r>
    </w:p>
    <w:p w14:paraId="19DD2BD0" w14:textId="6D73AD99" w:rsidR="00607486" w:rsidRPr="008E6DCB" w:rsidRDefault="00607486" w:rsidP="00607486">
      <w:pPr>
        <w:numPr>
          <w:ilvl w:val="0"/>
          <w:numId w:val="29"/>
        </w:numPr>
        <w:ind w:left="0" w:firstLine="425"/>
        <w:jc w:val="both"/>
        <w:rPr>
          <w:rFonts w:ascii="Liberation Serif" w:hAnsi="Liberation Serif"/>
          <w:sz w:val="28"/>
          <w:szCs w:val="28"/>
        </w:rPr>
      </w:pPr>
      <w:r w:rsidRPr="008E6DCB">
        <w:rPr>
          <w:rFonts w:ascii="Liberation Serif" w:hAnsi="Liberation Serif"/>
          <w:sz w:val="28"/>
          <w:szCs w:val="28"/>
        </w:rPr>
        <w:t>соблюдение требований транспортировки опасных отходов: наличие паспорта</w:t>
      </w:r>
      <w:r w:rsidR="00F50EBC" w:rsidRPr="008E6DCB">
        <w:rPr>
          <w:rFonts w:ascii="Liberation Serif" w:hAnsi="Liberation Serif"/>
          <w:sz w:val="28"/>
          <w:szCs w:val="28"/>
        </w:rPr>
        <w:t xml:space="preserve"> </w:t>
      </w:r>
      <w:r w:rsidRPr="008E6DCB">
        <w:rPr>
          <w:rFonts w:ascii="Liberation Serif" w:hAnsi="Liberation Serif"/>
          <w:sz w:val="28"/>
          <w:szCs w:val="28"/>
        </w:rPr>
        <w:t>опасных</w:t>
      </w:r>
      <w:r w:rsidR="00F50EBC" w:rsidRPr="008E6DCB">
        <w:rPr>
          <w:rFonts w:ascii="Liberation Serif" w:hAnsi="Liberation Serif"/>
          <w:sz w:val="28"/>
          <w:szCs w:val="28"/>
        </w:rPr>
        <w:t xml:space="preserve"> </w:t>
      </w:r>
      <w:r w:rsidRPr="008E6DCB">
        <w:rPr>
          <w:rFonts w:ascii="Liberation Serif" w:hAnsi="Liberation Serif"/>
          <w:sz w:val="28"/>
          <w:szCs w:val="28"/>
        </w:rPr>
        <w:t>отходов;</w:t>
      </w:r>
      <w:r w:rsidR="00F50EBC" w:rsidRPr="008E6DCB">
        <w:rPr>
          <w:rFonts w:ascii="Liberation Serif" w:hAnsi="Liberation Serif"/>
          <w:sz w:val="28"/>
          <w:szCs w:val="28"/>
        </w:rPr>
        <w:t xml:space="preserve"> </w:t>
      </w:r>
      <w:r w:rsidRPr="008E6DCB">
        <w:rPr>
          <w:rFonts w:ascii="Liberation Serif" w:hAnsi="Liberation Serif"/>
          <w:sz w:val="28"/>
          <w:szCs w:val="28"/>
        </w:rPr>
        <w:t>наличие</w:t>
      </w:r>
      <w:r w:rsidR="00F50EBC" w:rsidRPr="008E6DCB">
        <w:rPr>
          <w:rFonts w:ascii="Liberation Serif" w:hAnsi="Liberation Serif"/>
          <w:sz w:val="28"/>
          <w:szCs w:val="28"/>
        </w:rPr>
        <w:t xml:space="preserve"> </w:t>
      </w:r>
      <w:r w:rsidRPr="008E6DCB">
        <w:rPr>
          <w:rFonts w:ascii="Liberation Serif" w:hAnsi="Liberation Serif"/>
          <w:sz w:val="28"/>
          <w:szCs w:val="28"/>
        </w:rPr>
        <w:t>специально</w:t>
      </w:r>
      <w:r w:rsidR="00F50EBC" w:rsidRPr="008E6DCB">
        <w:rPr>
          <w:rFonts w:ascii="Liberation Serif" w:hAnsi="Liberation Serif"/>
          <w:sz w:val="28"/>
          <w:szCs w:val="28"/>
        </w:rPr>
        <w:t xml:space="preserve"> </w:t>
      </w:r>
      <w:r w:rsidRPr="008E6DCB">
        <w:rPr>
          <w:rFonts w:ascii="Liberation Serif" w:hAnsi="Liberation Serif"/>
          <w:sz w:val="28"/>
          <w:szCs w:val="28"/>
        </w:rPr>
        <w:t>оборудованных</w:t>
      </w:r>
      <w:r w:rsidR="00F50EBC" w:rsidRPr="008E6DCB">
        <w:rPr>
          <w:rFonts w:ascii="Liberation Serif" w:hAnsi="Liberation Serif"/>
          <w:sz w:val="28"/>
          <w:szCs w:val="28"/>
        </w:rPr>
        <w:t xml:space="preserve"> </w:t>
      </w:r>
      <w:r w:rsidRPr="008E6DCB">
        <w:rPr>
          <w:rFonts w:ascii="Liberation Serif" w:hAnsi="Liberation Serif"/>
          <w:sz w:val="28"/>
          <w:szCs w:val="28"/>
        </w:rPr>
        <w:t>и снабженных специальными знаками транспортных средств; соблюдение требований безопасности к транспортированию</w:t>
      </w:r>
      <w:r w:rsidR="00F50EBC" w:rsidRPr="008E6DCB">
        <w:rPr>
          <w:rFonts w:ascii="Liberation Serif" w:hAnsi="Liberation Serif"/>
          <w:sz w:val="28"/>
          <w:szCs w:val="28"/>
        </w:rPr>
        <w:t xml:space="preserve"> </w:t>
      </w:r>
      <w:r w:rsidRPr="008E6DCB">
        <w:rPr>
          <w:rFonts w:ascii="Liberation Serif" w:hAnsi="Liberation Serif"/>
          <w:sz w:val="28"/>
          <w:szCs w:val="28"/>
        </w:rPr>
        <w:t>опасных отходов на транспортных средствах; наличие документации для транспортирования и передачи опасных отходов с указанием количества транспортируемых опасных отходов, цели и места назначения транспортирования.</w:t>
      </w:r>
    </w:p>
    <w:p w14:paraId="54E679C4" w14:textId="77777777" w:rsidR="00607486" w:rsidRPr="008E6DCB" w:rsidRDefault="00607486" w:rsidP="00607486">
      <w:pPr>
        <w:keepNext/>
        <w:numPr>
          <w:ilvl w:val="3"/>
          <w:numId w:val="6"/>
        </w:numPr>
        <w:tabs>
          <w:tab w:val="left" w:pos="142"/>
        </w:tabs>
        <w:ind w:left="0" w:firstLine="425"/>
        <w:jc w:val="both"/>
        <w:outlineLvl w:val="6"/>
        <w:rPr>
          <w:rFonts w:ascii="Liberation Serif" w:hAnsi="Liberation Serif"/>
          <w:sz w:val="28"/>
          <w:u w:val="single"/>
        </w:rPr>
      </w:pPr>
      <w:r w:rsidRPr="008E6DCB">
        <w:rPr>
          <w:rFonts w:ascii="Liberation Serif" w:hAnsi="Liberation Serif"/>
          <w:sz w:val="28"/>
          <w:u w:val="single"/>
        </w:rPr>
        <w:t>Мероприятия по защите населения от физических факторов</w:t>
      </w:r>
    </w:p>
    <w:p w14:paraId="28DA3EAE" w14:textId="77777777" w:rsidR="00607486" w:rsidRPr="008E6DCB" w:rsidRDefault="00607486" w:rsidP="00607486">
      <w:pPr>
        <w:ind w:firstLine="425"/>
        <w:jc w:val="both"/>
        <w:rPr>
          <w:rFonts w:ascii="Liberation Serif" w:hAnsi="Liberation Serif"/>
          <w:sz w:val="28"/>
          <w:szCs w:val="28"/>
        </w:rPr>
      </w:pPr>
      <w:r w:rsidRPr="008E6DCB">
        <w:rPr>
          <w:rFonts w:ascii="Liberation Serif" w:hAnsi="Liberation Serif"/>
          <w:sz w:val="28"/>
          <w:szCs w:val="28"/>
        </w:rPr>
        <w:t>Мероприятия по защите населения от шумового загрязнения:</w:t>
      </w:r>
    </w:p>
    <w:p w14:paraId="57A350F5"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использование специальных приемов планировки и застройки, (размещение вдоль проезжей части обслуживающих, коммунальных объектов, гаражей-стоянок и пр.);</w:t>
      </w:r>
    </w:p>
    <w:p w14:paraId="2F65A63D"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архитектурно-планировочные решения жилых зданий с ориентацией спальных помещений во двор, а вспомогательных – на магистрали;</w:t>
      </w:r>
    </w:p>
    <w:p w14:paraId="69A746D4"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организация территориальных разрывов, способствующих аэрации примагистральных территорий;</w:t>
      </w:r>
    </w:p>
    <w:p w14:paraId="51551698"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строительство шумозащитных домов, экранирующих внутриквартальные территории от проникновения шума;</w:t>
      </w:r>
    </w:p>
    <w:p w14:paraId="4850AE6B"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строительство шумозащитных искусственных сооружений вдоль транспортных магистралей со стороны жилой застройки;</w:t>
      </w:r>
    </w:p>
    <w:p w14:paraId="5A40199C"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шумовая защита зданий, выходящих на магистральные улицы (установка пластиковых стеклопакетов и пр.);</w:t>
      </w:r>
    </w:p>
    <w:p w14:paraId="68234E3C"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устройство полос зеленых насаждений шумозащитной конструкции вдоль улиц и магистралей шумо- и газопоглощающими породами, планирование и организация рельефа;</w:t>
      </w:r>
    </w:p>
    <w:p w14:paraId="2D7D4876"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строительство новых объектов транспортной инфраструктуры с шумозащитными конструктивными элементами;</w:t>
      </w:r>
    </w:p>
    <w:p w14:paraId="3A51A997"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контроль за параметрами транспортных потоков, расчет основных вариантов движения транспорта, внедрение жесткой маршрутизации грузовых перевозок;</w:t>
      </w:r>
    </w:p>
    <w:p w14:paraId="69E3CDB6" w14:textId="77777777" w:rsidR="00607486" w:rsidRPr="008E6DCB" w:rsidRDefault="00607486" w:rsidP="00607486">
      <w:pPr>
        <w:ind w:firstLine="425"/>
        <w:jc w:val="both"/>
        <w:rPr>
          <w:rFonts w:ascii="Liberation Serif" w:hAnsi="Liberation Serif"/>
          <w:sz w:val="28"/>
          <w:szCs w:val="28"/>
        </w:rPr>
      </w:pPr>
      <w:r w:rsidRPr="008E6DCB">
        <w:rPr>
          <w:rFonts w:ascii="Liberation Serif" w:hAnsi="Liberation Serif"/>
          <w:sz w:val="28"/>
          <w:szCs w:val="28"/>
        </w:rPr>
        <w:t>Мероприятия по обеспечению радиационной безопасности:</w:t>
      </w:r>
    </w:p>
    <w:p w14:paraId="6357A05F"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 xml:space="preserve">проведение обязательного контроля радиационной обстановки и радоноопасности территории при отводе земельных участков для нового жилищного и гражданского строительства. </w:t>
      </w:r>
    </w:p>
    <w:p w14:paraId="33B053E0" w14:textId="77777777" w:rsidR="00607486" w:rsidRPr="008E6DCB" w:rsidRDefault="00607486" w:rsidP="00607486">
      <w:pPr>
        <w:ind w:firstLine="425"/>
        <w:jc w:val="both"/>
        <w:rPr>
          <w:rFonts w:ascii="Liberation Serif" w:hAnsi="Liberation Serif"/>
          <w:sz w:val="28"/>
          <w:szCs w:val="28"/>
        </w:rPr>
      </w:pPr>
      <w:r w:rsidRPr="008E6DCB">
        <w:rPr>
          <w:rFonts w:ascii="Liberation Serif" w:hAnsi="Liberation Serif"/>
          <w:sz w:val="28"/>
          <w:szCs w:val="28"/>
        </w:rPr>
        <w:t>Мероприятия по снижению электромагнитного воздействия:</w:t>
      </w:r>
    </w:p>
    <w:p w14:paraId="0E8E796B"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организация постоянного контроля предельно-допустимых уровней ЭМИ от источников электромагнитных излучений (телецентр, радиостанции, радары, установки мобильной связи, линии электропередач);</w:t>
      </w:r>
    </w:p>
    <w:p w14:paraId="0AD4A476"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организация санитарно-защитных зон и зон ограничения застройки от источников ЭМИ;</w:t>
      </w:r>
    </w:p>
    <w:p w14:paraId="1AB60B40"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замена линий электропередач (ЛЭП) на кабельные линии.</w:t>
      </w:r>
    </w:p>
    <w:p w14:paraId="54DA5B8F" w14:textId="77777777" w:rsidR="00607486" w:rsidRPr="008E6DCB" w:rsidRDefault="00607486" w:rsidP="00607486">
      <w:pPr>
        <w:keepNext/>
        <w:numPr>
          <w:ilvl w:val="3"/>
          <w:numId w:val="6"/>
        </w:numPr>
        <w:tabs>
          <w:tab w:val="left" w:pos="142"/>
        </w:tabs>
        <w:ind w:left="0" w:firstLine="425"/>
        <w:jc w:val="both"/>
        <w:outlineLvl w:val="6"/>
        <w:rPr>
          <w:rFonts w:ascii="Liberation Serif" w:hAnsi="Liberation Serif"/>
          <w:sz w:val="28"/>
          <w:u w:val="single"/>
        </w:rPr>
      </w:pPr>
      <w:r w:rsidRPr="008E6DCB">
        <w:rPr>
          <w:rFonts w:ascii="Liberation Serif" w:hAnsi="Liberation Serif"/>
          <w:sz w:val="28"/>
          <w:u w:val="single"/>
        </w:rPr>
        <w:t>Мероприятия по санитарно-эпидемиологической защите населения</w:t>
      </w:r>
    </w:p>
    <w:p w14:paraId="57F75776"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обеспечить снижение риска развития инфекционных и паразитарных заболеваний, сократить уровень заболеваемости и смертности населения, в первую очередь от социально значимых заболеваний (туберкулез, вич-инфекция, наркомания, гепатиты), обеспечить стопроцентную иммунизацию населения в рамках национального календаря прививок;</w:t>
      </w:r>
    </w:p>
    <w:p w14:paraId="46E333E4"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реализовать меры по предотвращению заражения персонала, пациентов лечебно-профилактических учреждений при медицинском вмешательстве, в том числе при переливании крови и ее компонентов;</w:t>
      </w:r>
    </w:p>
    <w:p w14:paraId="154A8C7F"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обеспечить реализацию мер по снижению распространенности среди населения туберкулеза, в первую очередь в группах риска;</w:t>
      </w:r>
    </w:p>
    <w:p w14:paraId="67FC8F5E"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обеспечить реализацию мер по ликвидации кори, краснухи и эпидемического паротита, включая проведение вакцинации против кори взрослых до 35 лет, не болевших и не привитых ранее;</w:t>
      </w:r>
    </w:p>
    <w:p w14:paraId="5F1501EE"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обеспечить поддержание свободного от полиомиелита статуса свердловской области;</w:t>
      </w:r>
    </w:p>
    <w:p w14:paraId="43F8002C"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реализовать приоритетный национальный проект в сфере здравоохранения в части дополнительной иммунизации населения против гепатита b, кори, полиомиелита, гриппа;</w:t>
      </w:r>
    </w:p>
    <w:p w14:paraId="1C2B635D"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реализовать комплекс мер по профилактике и противодействию вич-инфекции;</w:t>
      </w:r>
    </w:p>
    <w:p w14:paraId="478FB649"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обеспечить санитарную охрану территорий, реализовать мероприятия по предупреждению заноса (завоза) инфекций, имеющих важное международное значение;</w:t>
      </w:r>
    </w:p>
    <w:p w14:paraId="6F50DDA4"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реализовать меры по профилактике природно-очаговых инфекционных заболеваний среди населения;</w:t>
      </w:r>
    </w:p>
    <w:p w14:paraId="0C53D597"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обеспечить массовую иммунизацию против гепатита a декретированных групп населения; внедрить плановую иммунизацию детей, вакцинопрофилактику дизентерии среди декретированных групп населения;</w:t>
      </w:r>
    </w:p>
    <w:p w14:paraId="0735C2D2"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обеспечить реализацию системы эпидемиологического контроля за пневмониями и внутрибольничными инфекциями;</w:t>
      </w:r>
    </w:p>
    <w:p w14:paraId="347FB846"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обеспечить реализацию мероприятий по вакцинопрофилактике населения;</w:t>
      </w:r>
    </w:p>
    <w:p w14:paraId="22CD21EF"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обеспечить расширение профилактических мероприятий для уменьшения численности мелких млекопитающих, являющихся переносчиками и естественным резервуаром для поддержания активности природных очагов инфекций, общих для человека и животных;</w:t>
      </w:r>
    </w:p>
    <w:p w14:paraId="329B92C2"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реализовать меры по профилактике детского травматизма;</w:t>
      </w:r>
    </w:p>
    <w:p w14:paraId="1559FA84"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реализовать мероприятия по благоустройству пришкольных, спортивных зон и площадок, проводить обязательную ревизию спортивного оборудования в залах при приемке школ к учебному году;</w:t>
      </w:r>
    </w:p>
    <w:p w14:paraId="37EC4BDB"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реализовать мероприятия по контролю по проведению уроков физического воспитания для детей и подростков в образовательных учреждениях с учетом гигиенических требований и нормативов;</w:t>
      </w:r>
    </w:p>
    <w:p w14:paraId="7F26E958"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реализовать мероприятия по обеспечению полноценного рациона питания в соответствии с физиологическими потребностями организма детей дошкольных учреждений;</w:t>
      </w:r>
    </w:p>
    <w:p w14:paraId="12D2DE8A"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реализовать мероприятия по снижению неблагоприятного фактора электростатической напряженности в компьютерных кабинетах;</w:t>
      </w:r>
    </w:p>
    <w:p w14:paraId="3EB01A7E"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реализовать мероприятия по снижению количества неудовлетворительных замеров искусственной освещенности в учебных кабинетах образовательных учреждений;</w:t>
      </w:r>
    </w:p>
    <w:p w14:paraId="04F51CC2"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реализовать мероприятия по снижению неудовлетворительных результатов качества питьевой воды по химическим и биологическим показателям;</w:t>
      </w:r>
    </w:p>
    <w:p w14:paraId="4A5CEECE"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реализовать меры по профилактике злокачественных новообразований у населения, снижению канцерогенного риска, проведению паспортизации канцерогеноопасных производств, периодических медицинских осмотров работающих, обеспечению проведения ранней диагностики рака и предраковых состояний (особенно у лиц, имеющих контакт с канцерогенно опасными веществами, мужчин, работающих на предприятиях цветной и черной металлургии, женщин - на предприятиях радиоэлектронной и химической промышленности);</w:t>
      </w:r>
    </w:p>
    <w:p w14:paraId="6A4234BE"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реализовать мероприятия, направленные на повышение качества проведения периодических медицинских осмотров работающих;</w:t>
      </w:r>
    </w:p>
    <w:p w14:paraId="08EE4A0C"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создать систему комплексной профилактики заболеваний у работающего населения и обеспечить снижение неблагоприятного влияния на здоровье факторов производственной среды, внедрить программы страховой защиты и профилактики заболеваний рабочих, в том числе занятых во вредных и опасных условиях труда;</w:t>
      </w:r>
    </w:p>
    <w:p w14:paraId="389B6CDA"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обеспечить развитие системы диагностики, регистрации и учета профессиональных и профессиональных онкологических заболеваний;</w:t>
      </w:r>
    </w:p>
    <w:p w14:paraId="3DABAD67"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реализовать меры по профилактике осложнений беременности и родов, прежде всего у женщин, проживающих на экологически неблагополучных территориях и работающих во вредных условиях труда;</w:t>
      </w:r>
    </w:p>
    <w:p w14:paraId="7E2829D2"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обеспечить контроль за реализацией приоритетных национальных проектов «здоровье»;</w:t>
      </w:r>
    </w:p>
    <w:p w14:paraId="65D96296"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 xml:space="preserve">обеспечить снижение радиационной нагрузки на население (создание системы контроля и учета индивидуальных доз облучения населения с учетом диагностических процедур, </w:t>
      </w:r>
    </w:p>
    <w:p w14:paraId="5FA7F3B9"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модернизация медицинского лечебно-диагностического оборудования, контроль дозовой нагрузки на население в связи с медицинскими процедурами);</w:t>
      </w:r>
    </w:p>
    <w:p w14:paraId="493DFB3D"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обеспечить снижение уровня преждевременной смертности и проведение профилактики острых заболеваний у населения в связи с загрязнением атмосферного воздуха пылью, сернистым ангидридом, диоксидом азота;</w:t>
      </w:r>
    </w:p>
    <w:p w14:paraId="69DC36BD"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реализовать меры по профилактике осложнений беременности и родов, прежде всего у женщин, проживающих на экологически неблагополучных территориях и работающих во вредных условиях труда;</w:t>
      </w:r>
    </w:p>
    <w:p w14:paraId="402CD9DC"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разработать целевую программу по улучшению качества питьевой воды, потребляемой населением;</w:t>
      </w:r>
    </w:p>
    <w:p w14:paraId="13AEA7AA" w14:textId="77777777" w:rsidR="00607486" w:rsidRPr="008E6DCB" w:rsidRDefault="00607486" w:rsidP="00607486">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обеспечить своевременную санитарную очистку территорий;</w:t>
      </w:r>
    </w:p>
    <w:p w14:paraId="4373D38F" w14:textId="2E62D6F6" w:rsidR="00607486" w:rsidRPr="008E6DCB" w:rsidRDefault="00607486" w:rsidP="00E27438">
      <w:pPr>
        <w:numPr>
          <w:ilvl w:val="0"/>
          <w:numId w:val="14"/>
        </w:numPr>
        <w:ind w:left="0" w:firstLine="425"/>
        <w:contextualSpacing/>
        <w:jc w:val="both"/>
        <w:rPr>
          <w:rFonts w:ascii="Liberation Serif" w:hAnsi="Liberation Serif"/>
          <w:sz w:val="28"/>
          <w:szCs w:val="28"/>
        </w:rPr>
      </w:pPr>
      <w:r w:rsidRPr="008E6DCB">
        <w:rPr>
          <w:rFonts w:ascii="Liberation Serif" w:hAnsi="Liberation Serif"/>
          <w:sz w:val="28"/>
          <w:szCs w:val="28"/>
        </w:rPr>
        <w:t>организовать и провести работы по разработке проектной организации нормативных санитарно-защитных зон, обоснованию достаточности размеров санитарно-защитных зон промышленных предприятий, отселению населения, проживающего в санитарно-защитных зонах; по разработке проекта пдв-город.</w:t>
      </w:r>
    </w:p>
    <w:p w14:paraId="49B62458" w14:textId="77777777" w:rsidR="00976DD1" w:rsidRPr="008E6DCB" w:rsidRDefault="00976DD1" w:rsidP="001A1DC2">
      <w:pPr>
        <w:keepNext/>
        <w:numPr>
          <w:ilvl w:val="1"/>
          <w:numId w:val="6"/>
        </w:numPr>
        <w:spacing w:before="120" w:after="120"/>
        <w:ind w:left="0" w:firstLine="426"/>
        <w:jc w:val="both"/>
        <w:outlineLvl w:val="1"/>
        <w:rPr>
          <w:rFonts w:ascii="Liberation Serif" w:hAnsi="Liberation Serif"/>
          <w:b/>
          <w:sz w:val="28"/>
          <w:szCs w:val="28"/>
        </w:rPr>
      </w:pPr>
      <w:bookmarkStart w:id="75" w:name="_Toc85554589"/>
      <w:bookmarkStart w:id="76" w:name="_Toc114218817"/>
      <w:r w:rsidRPr="008E6DCB">
        <w:rPr>
          <w:rFonts w:ascii="Liberation Serif" w:hAnsi="Liberation Serif"/>
          <w:b/>
          <w:sz w:val="28"/>
          <w:szCs w:val="28"/>
        </w:rPr>
        <w:t>Инженерное оборудование</w:t>
      </w:r>
      <w:bookmarkEnd w:id="75"/>
      <w:bookmarkEnd w:id="76"/>
    </w:p>
    <w:p w14:paraId="6B9D12B7" w14:textId="77777777" w:rsidR="00976DD1" w:rsidRPr="008E6DCB" w:rsidRDefault="00976DD1" w:rsidP="001A1DC2">
      <w:pPr>
        <w:keepNext/>
        <w:numPr>
          <w:ilvl w:val="2"/>
          <w:numId w:val="6"/>
        </w:numPr>
        <w:spacing w:before="120" w:after="120"/>
        <w:ind w:left="0" w:firstLine="426"/>
        <w:jc w:val="both"/>
        <w:outlineLvl w:val="3"/>
        <w:rPr>
          <w:rFonts w:ascii="Liberation Serif" w:hAnsi="Liberation Serif"/>
          <w:color w:val="000000" w:themeColor="text1"/>
          <w:sz w:val="28"/>
          <w:szCs w:val="28"/>
        </w:rPr>
      </w:pPr>
      <w:r w:rsidRPr="008E6DCB">
        <w:rPr>
          <w:rFonts w:ascii="Liberation Serif" w:hAnsi="Liberation Serif"/>
          <w:i/>
          <w:color w:val="000000" w:themeColor="text1"/>
          <w:sz w:val="28"/>
          <w:szCs w:val="28"/>
        </w:rPr>
        <w:t>Водоснабжение</w:t>
      </w:r>
    </w:p>
    <w:p w14:paraId="022E136A" w14:textId="77777777" w:rsidR="00607486" w:rsidRPr="008E6DCB" w:rsidRDefault="00607486" w:rsidP="00607486">
      <w:pPr>
        <w:keepNext/>
        <w:numPr>
          <w:ilvl w:val="3"/>
          <w:numId w:val="6"/>
        </w:numPr>
        <w:tabs>
          <w:tab w:val="left" w:pos="142"/>
        </w:tabs>
        <w:ind w:left="0" w:firstLine="426"/>
        <w:jc w:val="both"/>
        <w:outlineLvl w:val="6"/>
        <w:rPr>
          <w:rFonts w:ascii="Liberation Serif" w:hAnsi="Liberation Serif"/>
          <w:color w:val="000000" w:themeColor="text1"/>
          <w:sz w:val="28"/>
          <w:u w:val="single"/>
        </w:rPr>
      </w:pPr>
      <w:r w:rsidRPr="008E6DCB">
        <w:rPr>
          <w:rFonts w:ascii="Liberation Serif" w:hAnsi="Liberation Serif"/>
          <w:color w:val="000000" w:themeColor="text1"/>
          <w:sz w:val="28"/>
          <w:u w:val="single"/>
        </w:rPr>
        <w:t>Система и схема водоснабжения</w:t>
      </w:r>
    </w:p>
    <w:p w14:paraId="3CAB8BAC" w14:textId="77777777" w:rsidR="00607486" w:rsidRPr="008E6DCB" w:rsidRDefault="00607486" w:rsidP="00607486">
      <w:pPr>
        <w:ind w:firstLine="426"/>
        <w:jc w:val="both"/>
        <w:rPr>
          <w:rFonts w:ascii="Liberation Serif" w:hAnsi="Liberation Serif"/>
          <w:color w:val="000000" w:themeColor="text1"/>
          <w:sz w:val="28"/>
          <w:szCs w:val="28"/>
        </w:rPr>
      </w:pPr>
      <w:r w:rsidRPr="008E6DCB">
        <w:rPr>
          <w:rFonts w:ascii="Liberation Serif" w:hAnsi="Liberation Serif"/>
          <w:color w:val="000000" w:themeColor="text1"/>
          <w:sz w:val="28"/>
          <w:szCs w:val="28"/>
        </w:rPr>
        <w:t>Система водоснабжения принята единой в границах населенного пункта: системы хозяйственно-питьевого, производственного и противопожарного назначения. В связи с этим в жилых, общественных и производственных зданиях предусматриваются мероприятия по внутреннему пожаротушению, а на наружных сетях водопровода – установка гидрантов.</w:t>
      </w:r>
    </w:p>
    <w:p w14:paraId="1C1A07E0" w14:textId="50DF0728" w:rsidR="00607486" w:rsidRPr="008E6DCB" w:rsidRDefault="00607486" w:rsidP="00607486">
      <w:pPr>
        <w:ind w:firstLine="426"/>
        <w:jc w:val="both"/>
        <w:rPr>
          <w:rFonts w:ascii="Liberation Serif" w:hAnsi="Liberation Serif"/>
          <w:color w:val="000000" w:themeColor="text1"/>
          <w:sz w:val="28"/>
          <w:szCs w:val="28"/>
        </w:rPr>
      </w:pPr>
      <w:r w:rsidRPr="008E6DCB">
        <w:rPr>
          <w:rFonts w:ascii="Liberation Serif" w:hAnsi="Liberation Serif"/>
          <w:color w:val="000000" w:themeColor="text1"/>
          <w:sz w:val="28"/>
          <w:szCs w:val="28"/>
        </w:rPr>
        <w:t>Схема водоснабжения в основном кольцевая, с отдельными тупиками протяженностью не более 150 м. По принятой схеме водоснабжения вода, забираемая из скважин насосами станции 1-го подъёма, подаётся в резервуары чистой воды.</w:t>
      </w:r>
    </w:p>
    <w:p w14:paraId="5CBF6C8F" w14:textId="77777777" w:rsidR="00607486" w:rsidRPr="008E6DCB" w:rsidRDefault="00607486" w:rsidP="00607486">
      <w:pPr>
        <w:keepNext/>
        <w:tabs>
          <w:tab w:val="left" w:pos="2268"/>
        </w:tabs>
        <w:ind w:firstLine="426"/>
        <w:outlineLvl w:val="4"/>
        <w:rPr>
          <w:rFonts w:ascii="Liberation Serif" w:hAnsi="Liberation Serif"/>
          <w:b/>
          <w:color w:val="000000" w:themeColor="text1"/>
          <w:sz w:val="28"/>
          <w:szCs w:val="28"/>
        </w:rPr>
      </w:pPr>
      <w:r w:rsidRPr="008E6DCB">
        <w:rPr>
          <w:rFonts w:ascii="Liberation Serif" w:hAnsi="Liberation Serif"/>
          <w:b/>
          <w:color w:val="000000" w:themeColor="text1"/>
          <w:sz w:val="28"/>
          <w:szCs w:val="28"/>
        </w:rPr>
        <w:t>Мероприятия по развитию системы водоснабжения:</w:t>
      </w:r>
    </w:p>
    <w:p w14:paraId="36B49D31" w14:textId="77777777" w:rsidR="00607486" w:rsidRPr="008E6DCB" w:rsidRDefault="00607486" w:rsidP="00607486">
      <w:pPr>
        <w:ind w:firstLine="426"/>
        <w:rPr>
          <w:rFonts w:ascii="Liberation Serif" w:hAnsi="Liberation Serif"/>
          <w:color w:val="000000" w:themeColor="text1"/>
        </w:rPr>
      </w:pPr>
      <w:r w:rsidRPr="008E6DCB">
        <w:rPr>
          <w:rFonts w:ascii="Liberation Serif" w:hAnsi="Liberation Serif"/>
          <w:color w:val="000000" w:themeColor="text1"/>
        </w:rPr>
        <w:t>(расположение планируемых к строительству объектов будет уточняться при разработке проектной документации)</w:t>
      </w:r>
    </w:p>
    <w:p w14:paraId="3C5D4B2E" w14:textId="4F270791" w:rsidR="00E27438" w:rsidRPr="008E6DCB" w:rsidRDefault="00E27438" w:rsidP="00E27438">
      <w:pPr>
        <w:numPr>
          <w:ilvl w:val="0"/>
          <w:numId w:val="20"/>
        </w:numPr>
        <w:ind w:left="0" w:firstLine="426"/>
        <w:contextualSpacing/>
        <w:jc w:val="both"/>
        <w:rPr>
          <w:rFonts w:ascii="Liberation Serif" w:hAnsi="Liberation Serif"/>
          <w:color w:val="000000" w:themeColor="text1"/>
          <w:sz w:val="28"/>
          <w:szCs w:val="28"/>
        </w:rPr>
      </w:pPr>
      <w:r w:rsidRPr="008E6DCB">
        <w:rPr>
          <w:rFonts w:ascii="Liberation Serif" w:hAnsi="Liberation Serif"/>
          <w:color w:val="000000" w:themeColor="text1"/>
          <w:sz w:val="28"/>
          <w:szCs w:val="28"/>
        </w:rPr>
        <w:t>Строительство водозаборов хозяйственно-питьевого назначения из подземных источников за пределами жилой застройки с устройством сооружений водоподготовки и организацией зон санитарной охраны (срок 2025 г.);</w:t>
      </w:r>
    </w:p>
    <w:p w14:paraId="0E2B1192" w14:textId="5FC2B721" w:rsidR="00F974D3" w:rsidRPr="008E6DCB" w:rsidRDefault="00E27438" w:rsidP="00E27438">
      <w:pPr>
        <w:numPr>
          <w:ilvl w:val="0"/>
          <w:numId w:val="20"/>
        </w:numPr>
        <w:ind w:left="0" w:firstLine="426"/>
        <w:contextualSpacing/>
        <w:jc w:val="both"/>
        <w:rPr>
          <w:rFonts w:ascii="Liberation Serif" w:hAnsi="Liberation Serif"/>
          <w:color w:val="000000" w:themeColor="text1"/>
          <w:sz w:val="28"/>
          <w:szCs w:val="28"/>
        </w:rPr>
      </w:pPr>
      <w:r w:rsidRPr="008E6DCB">
        <w:rPr>
          <w:rFonts w:ascii="Liberation Serif" w:hAnsi="Liberation Serif"/>
          <w:color w:val="000000" w:themeColor="text1"/>
          <w:sz w:val="28"/>
          <w:szCs w:val="28"/>
        </w:rPr>
        <w:t xml:space="preserve">Строительство централизованной системы водоснабжения населённых пунктов </w:t>
      </w:r>
      <w:r w:rsidR="00F974D3" w:rsidRPr="008E6DCB">
        <w:rPr>
          <w:rFonts w:ascii="Liberation Serif" w:hAnsi="Liberation Serif"/>
          <w:color w:val="000000" w:themeColor="text1"/>
          <w:sz w:val="28"/>
          <w:szCs w:val="28"/>
        </w:rPr>
        <w:t>(срок 20</w:t>
      </w:r>
      <w:r w:rsidRPr="008E6DCB">
        <w:rPr>
          <w:rFonts w:ascii="Liberation Serif" w:hAnsi="Liberation Serif"/>
          <w:color w:val="000000" w:themeColor="text1"/>
          <w:sz w:val="28"/>
          <w:szCs w:val="28"/>
        </w:rPr>
        <w:t>25</w:t>
      </w:r>
      <w:r w:rsidR="00F974D3" w:rsidRPr="008E6DCB">
        <w:rPr>
          <w:rFonts w:ascii="Liberation Serif" w:hAnsi="Liberation Serif"/>
          <w:color w:val="000000" w:themeColor="text1"/>
          <w:sz w:val="28"/>
          <w:szCs w:val="28"/>
        </w:rPr>
        <w:t xml:space="preserve"> г.);</w:t>
      </w:r>
    </w:p>
    <w:p w14:paraId="5D9A3A4D" w14:textId="5C41A8A1" w:rsidR="00F974D3" w:rsidRPr="008E6DCB" w:rsidRDefault="00F974D3" w:rsidP="00F974D3">
      <w:pPr>
        <w:numPr>
          <w:ilvl w:val="0"/>
          <w:numId w:val="20"/>
        </w:numPr>
        <w:ind w:left="0" w:firstLine="426"/>
        <w:contextualSpacing/>
        <w:jc w:val="both"/>
        <w:rPr>
          <w:rFonts w:ascii="Liberation Serif" w:hAnsi="Liberation Serif"/>
          <w:color w:val="000000" w:themeColor="text1"/>
          <w:sz w:val="28"/>
          <w:szCs w:val="28"/>
        </w:rPr>
      </w:pPr>
      <w:r w:rsidRPr="008E6DCB">
        <w:rPr>
          <w:rFonts w:ascii="Liberation Serif" w:hAnsi="Liberation Serif"/>
          <w:color w:val="000000" w:themeColor="text1"/>
          <w:sz w:val="28"/>
          <w:szCs w:val="28"/>
        </w:rPr>
        <w:t>Планируется к размещению станция водопроводных очистных сооружений на территории с. Новомихайловка (срок 2042 г.).</w:t>
      </w:r>
    </w:p>
    <w:p w14:paraId="38681A23" w14:textId="77777777" w:rsidR="00976DD1" w:rsidRPr="008E6DCB" w:rsidRDefault="00976DD1" w:rsidP="001A1DC2">
      <w:pPr>
        <w:keepNext/>
        <w:numPr>
          <w:ilvl w:val="3"/>
          <w:numId w:val="6"/>
        </w:numPr>
        <w:tabs>
          <w:tab w:val="left" w:pos="142"/>
        </w:tabs>
        <w:ind w:left="0" w:firstLine="426"/>
        <w:jc w:val="both"/>
        <w:outlineLvl w:val="6"/>
        <w:rPr>
          <w:rFonts w:ascii="Liberation Serif" w:hAnsi="Liberation Serif"/>
          <w:color w:val="000000" w:themeColor="text1"/>
          <w:sz w:val="28"/>
          <w:u w:val="single"/>
        </w:rPr>
      </w:pPr>
      <w:r w:rsidRPr="008E6DCB">
        <w:rPr>
          <w:rFonts w:ascii="Liberation Serif" w:hAnsi="Liberation Serif"/>
          <w:color w:val="000000" w:themeColor="text1"/>
          <w:sz w:val="28"/>
          <w:u w:val="single"/>
        </w:rPr>
        <w:t>Противопожарные мероприятия</w:t>
      </w:r>
    </w:p>
    <w:p w14:paraId="0CBF9127" w14:textId="00764469" w:rsidR="00976DD1" w:rsidRPr="008E6DCB" w:rsidRDefault="00976DD1" w:rsidP="005951F7">
      <w:pPr>
        <w:ind w:firstLine="426"/>
        <w:jc w:val="both"/>
        <w:rPr>
          <w:rFonts w:ascii="Liberation Serif" w:hAnsi="Liberation Serif"/>
          <w:color w:val="000000" w:themeColor="text1"/>
          <w:sz w:val="28"/>
          <w:szCs w:val="28"/>
        </w:rPr>
      </w:pPr>
      <w:r w:rsidRPr="008E6DCB">
        <w:rPr>
          <w:rFonts w:ascii="Liberation Serif" w:hAnsi="Liberation Serif"/>
          <w:color w:val="000000" w:themeColor="text1"/>
          <w:sz w:val="28"/>
          <w:szCs w:val="28"/>
        </w:rPr>
        <w:t>Количество одновременных пожаров в населенных пунктах определено по табл. 5 СНиП 02.04.02-84 и указано в таблице (</w:t>
      </w:r>
      <w:r w:rsidRPr="008E6DCB">
        <w:rPr>
          <w:rFonts w:ascii="Liberation Serif" w:hAnsi="Liberation Serif"/>
          <w:color w:val="000000" w:themeColor="text1"/>
          <w:sz w:val="28"/>
          <w:szCs w:val="28"/>
        </w:rPr>
        <w:fldChar w:fldCharType="begin"/>
      </w:r>
      <w:r w:rsidRPr="008E6DCB">
        <w:rPr>
          <w:rFonts w:ascii="Liberation Serif" w:hAnsi="Liberation Serif"/>
          <w:color w:val="000000" w:themeColor="text1"/>
          <w:sz w:val="28"/>
          <w:szCs w:val="28"/>
        </w:rPr>
        <w:instrText xml:space="preserve"> REF _Ref89159100 \h </w:instrText>
      </w:r>
      <w:r w:rsidR="00460483" w:rsidRPr="008E6DCB">
        <w:rPr>
          <w:rFonts w:ascii="Liberation Serif" w:hAnsi="Liberation Serif"/>
          <w:color w:val="000000" w:themeColor="text1"/>
          <w:sz w:val="28"/>
          <w:szCs w:val="28"/>
        </w:rPr>
        <w:instrText xml:space="preserve"> \* MERGEFORMAT </w:instrText>
      </w:r>
      <w:r w:rsidRPr="008E6DCB">
        <w:rPr>
          <w:rFonts w:ascii="Liberation Serif" w:hAnsi="Liberation Serif"/>
          <w:color w:val="000000" w:themeColor="text1"/>
          <w:sz w:val="28"/>
          <w:szCs w:val="28"/>
        </w:rPr>
      </w:r>
      <w:r w:rsidRPr="008E6DCB">
        <w:rPr>
          <w:rFonts w:ascii="Liberation Serif" w:hAnsi="Liberation Serif"/>
          <w:color w:val="000000" w:themeColor="text1"/>
          <w:sz w:val="28"/>
          <w:szCs w:val="28"/>
        </w:rPr>
        <w:fldChar w:fldCharType="separate"/>
      </w:r>
      <w:r w:rsidR="008E6DCB" w:rsidRPr="008E6DCB">
        <w:rPr>
          <w:rFonts w:ascii="Liberation Serif" w:hAnsi="Liberation Serif"/>
          <w:color w:val="000000" w:themeColor="text1"/>
          <w:sz w:val="28"/>
          <w:szCs w:val="28"/>
        </w:rPr>
        <w:t xml:space="preserve">Таблица </w:t>
      </w:r>
      <w:r w:rsidR="008E6DCB" w:rsidRPr="008E6DCB">
        <w:rPr>
          <w:rFonts w:ascii="Liberation Serif" w:hAnsi="Liberation Serif"/>
          <w:noProof/>
          <w:color w:val="000000" w:themeColor="text1"/>
          <w:sz w:val="28"/>
          <w:szCs w:val="28"/>
        </w:rPr>
        <w:t>12</w:t>
      </w:r>
      <w:r w:rsidR="008E6DCB" w:rsidRPr="008E6DCB">
        <w:rPr>
          <w:rFonts w:ascii="Liberation Serif" w:hAnsi="Liberation Serif"/>
          <w:color w:val="000000" w:themeColor="text1"/>
          <w:sz w:val="28"/>
          <w:szCs w:val="28"/>
        </w:rPr>
        <w:t xml:space="preserve"> Количество одновременных пожаров</w:t>
      </w:r>
      <w:r w:rsidRPr="008E6DCB">
        <w:rPr>
          <w:rFonts w:ascii="Liberation Serif" w:hAnsi="Liberation Serif"/>
          <w:color w:val="000000" w:themeColor="text1"/>
          <w:sz w:val="28"/>
          <w:szCs w:val="28"/>
        </w:rPr>
        <w:fldChar w:fldCharType="end"/>
      </w:r>
      <w:r w:rsidRPr="008E6DCB">
        <w:rPr>
          <w:rFonts w:ascii="Liberation Serif" w:hAnsi="Liberation Serif"/>
          <w:color w:val="000000" w:themeColor="text1"/>
          <w:sz w:val="28"/>
          <w:szCs w:val="28"/>
        </w:rPr>
        <w:t>).</w:t>
      </w:r>
    </w:p>
    <w:p w14:paraId="2C302FE1" w14:textId="0EF2F9C2" w:rsidR="00976DD1" w:rsidRPr="008E6DCB" w:rsidRDefault="00976DD1" w:rsidP="009965A9">
      <w:pPr>
        <w:pStyle w:val="aa"/>
        <w:keepNext/>
        <w:jc w:val="right"/>
        <w:rPr>
          <w:rFonts w:ascii="Liberation Serif" w:hAnsi="Liberation Serif"/>
          <w:color w:val="000000" w:themeColor="text1"/>
        </w:rPr>
      </w:pPr>
      <w:bookmarkStart w:id="77" w:name="_Ref89159100"/>
      <w:r w:rsidRPr="008E6DCB">
        <w:rPr>
          <w:rFonts w:ascii="Liberation Serif" w:hAnsi="Liberation Serif"/>
          <w:color w:val="000000" w:themeColor="text1"/>
        </w:rPr>
        <w:t xml:space="preserve">Таблица </w:t>
      </w:r>
      <w:r w:rsidRPr="008E6DCB">
        <w:rPr>
          <w:rFonts w:ascii="Liberation Serif" w:hAnsi="Liberation Serif"/>
          <w:noProof/>
          <w:color w:val="000000" w:themeColor="text1"/>
        </w:rPr>
        <w:fldChar w:fldCharType="begin"/>
      </w:r>
      <w:r w:rsidRPr="008E6DCB">
        <w:rPr>
          <w:rFonts w:ascii="Liberation Serif" w:hAnsi="Liberation Serif"/>
          <w:noProof/>
          <w:color w:val="000000" w:themeColor="text1"/>
        </w:rPr>
        <w:instrText xml:space="preserve"> SEQ Таблица \* ARABIC </w:instrText>
      </w:r>
      <w:r w:rsidRPr="008E6DCB">
        <w:rPr>
          <w:rFonts w:ascii="Liberation Serif" w:hAnsi="Liberation Serif"/>
          <w:noProof/>
          <w:color w:val="000000" w:themeColor="text1"/>
        </w:rPr>
        <w:fldChar w:fldCharType="separate"/>
      </w:r>
      <w:r w:rsidR="008E6DCB" w:rsidRPr="008E6DCB">
        <w:rPr>
          <w:rFonts w:ascii="Liberation Serif" w:hAnsi="Liberation Serif"/>
          <w:noProof/>
          <w:color w:val="000000" w:themeColor="text1"/>
        </w:rPr>
        <w:t>12</w:t>
      </w:r>
      <w:r w:rsidRPr="008E6DCB">
        <w:rPr>
          <w:rFonts w:ascii="Liberation Serif" w:hAnsi="Liberation Serif"/>
          <w:noProof/>
          <w:color w:val="000000" w:themeColor="text1"/>
        </w:rPr>
        <w:fldChar w:fldCharType="end"/>
      </w:r>
      <w:r w:rsidRPr="008E6DCB">
        <w:rPr>
          <w:rFonts w:ascii="Liberation Serif" w:hAnsi="Liberation Serif"/>
          <w:color w:val="000000" w:themeColor="text1"/>
        </w:rPr>
        <w:t xml:space="preserve"> Количество одновременных пожаров</w:t>
      </w:r>
      <w:bookmarkEnd w:id="77"/>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229"/>
        <w:gridCol w:w="2551"/>
        <w:gridCol w:w="3090"/>
      </w:tblGrid>
      <w:tr w:rsidR="00976DD1" w:rsidRPr="008E6DCB" w14:paraId="7E02FDB4" w14:textId="77777777" w:rsidTr="0064336D">
        <w:tc>
          <w:tcPr>
            <w:tcW w:w="594" w:type="dxa"/>
            <w:vAlign w:val="center"/>
          </w:tcPr>
          <w:p w14:paraId="4FA992BE" w14:textId="77777777" w:rsidR="00976DD1" w:rsidRPr="008E6DCB" w:rsidRDefault="00976DD1" w:rsidP="000A07F6">
            <w:pPr>
              <w:jc w:val="center"/>
              <w:rPr>
                <w:rFonts w:ascii="Liberation Serif" w:hAnsi="Liberation Serif"/>
                <w:b/>
                <w:color w:val="000000" w:themeColor="text1"/>
                <w:lang w:eastAsia="en-US"/>
              </w:rPr>
            </w:pPr>
            <w:r w:rsidRPr="008E6DCB">
              <w:rPr>
                <w:rFonts w:ascii="Liberation Serif" w:hAnsi="Liberation Serif"/>
                <w:b/>
                <w:color w:val="000000" w:themeColor="text1"/>
                <w:sz w:val="22"/>
                <w:szCs w:val="22"/>
                <w:lang w:eastAsia="en-US"/>
              </w:rPr>
              <w:t>п/п</w:t>
            </w:r>
          </w:p>
        </w:tc>
        <w:tc>
          <w:tcPr>
            <w:tcW w:w="3229" w:type="dxa"/>
            <w:vAlign w:val="center"/>
          </w:tcPr>
          <w:p w14:paraId="376F7238" w14:textId="77777777" w:rsidR="00976DD1" w:rsidRPr="008E6DCB" w:rsidRDefault="00976DD1" w:rsidP="000A07F6">
            <w:pPr>
              <w:jc w:val="center"/>
              <w:rPr>
                <w:rFonts w:ascii="Liberation Serif" w:hAnsi="Liberation Serif"/>
                <w:b/>
                <w:color w:val="000000" w:themeColor="text1"/>
                <w:lang w:eastAsia="en-US"/>
              </w:rPr>
            </w:pPr>
            <w:r w:rsidRPr="008E6DCB">
              <w:rPr>
                <w:rFonts w:ascii="Liberation Serif" w:hAnsi="Liberation Serif"/>
                <w:b/>
                <w:color w:val="000000" w:themeColor="text1"/>
                <w:sz w:val="22"/>
                <w:szCs w:val="22"/>
                <w:lang w:eastAsia="en-US"/>
              </w:rPr>
              <w:t>Наименование населенного пункта</w:t>
            </w:r>
          </w:p>
        </w:tc>
        <w:tc>
          <w:tcPr>
            <w:tcW w:w="2551" w:type="dxa"/>
            <w:vAlign w:val="center"/>
          </w:tcPr>
          <w:p w14:paraId="497D9719" w14:textId="77777777" w:rsidR="00976DD1" w:rsidRPr="008E6DCB" w:rsidRDefault="00976DD1" w:rsidP="000A07F6">
            <w:pPr>
              <w:jc w:val="center"/>
              <w:rPr>
                <w:rFonts w:ascii="Liberation Serif" w:hAnsi="Liberation Serif"/>
                <w:b/>
                <w:color w:val="000000" w:themeColor="text1"/>
                <w:lang w:eastAsia="en-US"/>
              </w:rPr>
            </w:pPr>
            <w:r w:rsidRPr="008E6DCB">
              <w:rPr>
                <w:rFonts w:ascii="Liberation Serif" w:hAnsi="Liberation Serif"/>
                <w:b/>
                <w:color w:val="000000" w:themeColor="text1"/>
                <w:sz w:val="22"/>
                <w:szCs w:val="22"/>
                <w:lang w:eastAsia="en-US"/>
              </w:rPr>
              <w:t>Численность населения (тыс. чел.)</w:t>
            </w:r>
          </w:p>
        </w:tc>
        <w:tc>
          <w:tcPr>
            <w:tcW w:w="3090" w:type="dxa"/>
          </w:tcPr>
          <w:p w14:paraId="721A823B" w14:textId="77777777" w:rsidR="00976DD1" w:rsidRPr="008E6DCB" w:rsidRDefault="00976DD1" w:rsidP="000A07F6">
            <w:pPr>
              <w:jc w:val="center"/>
              <w:rPr>
                <w:rFonts w:ascii="Liberation Serif" w:hAnsi="Liberation Serif"/>
                <w:b/>
                <w:color w:val="000000" w:themeColor="text1"/>
                <w:lang w:eastAsia="en-US"/>
              </w:rPr>
            </w:pPr>
            <w:r w:rsidRPr="008E6DCB">
              <w:rPr>
                <w:rFonts w:ascii="Liberation Serif" w:hAnsi="Liberation Serif"/>
                <w:b/>
                <w:color w:val="000000" w:themeColor="text1"/>
                <w:sz w:val="22"/>
                <w:szCs w:val="22"/>
                <w:lang w:eastAsia="en-US"/>
              </w:rPr>
              <w:t>Количество одновременных пожаров</w:t>
            </w:r>
          </w:p>
        </w:tc>
      </w:tr>
      <w:tr w:rsidR="00976DD1" w:rsidRPr="008E6DCB" w14:paraId="769C9F5D" w14:textId="77777777" w:rsidTr="0064336D">
        <w:tc>
          <w:tcPr>
            <w:tcW w:w="594" w:type="dxa"/>
            <w:vAlign w:val="center"/>
          </w:tcPr>
          <w:p w14:paraId="53CBCE5D" w14:textId="77777777" w:rsidR="00976DD1" w:rsidRPr="008E6DCB" w:rsidRDefault="00976DD1" w:rsidP="001A1DC2">
            <w:pPr>
              <w:pStyle w:val="af9"/>
              <w:numPr>
                <w:ilvl w:val="0"/>
                <w:numId w:val="11"/>
              </w:numPr>
              <w:ind w:left="313"/>
              <w:jc w:val="center"/>
              <w:rPr>
                <w:rFonts w:ascii="Liberation Serif" w:hAnsi="Liberation Serif"/>
                <w:color w:val="000000" w:themeColor="text1"/>
                <w:lang w:eastAsia="en-US"/>
              </w:rPr>
            </w:pPr>
          </w:p>
        </w:tc>
        <w:tc>
          <w:tcPr>
            <w:tcW w:w="3229" w:type="dxa"/>
            <w:vAlign w:val="center"/>
          </w:tcPr>
          <w:p w14:paraId="4CB895E2" w14:textId="425E6575" w:rsidR="00976DD1" w:rsidRPr="008E6DCB" w:rsidRDefault="00607486" w:rsidP="001D5C06">
            <w:pPr>
              <w:rPr>
                <w:rFonts w:ascii="Liberation Serif" w:hAnsi="Liberation Serif"/>
                <w:color w:val="000000" w:themeColor="text1"/>
                <w:lang w:eastAsia="en-US"/>
              </w:rPr>
            </w:pPr>
            <w:r w:rsidRPr="008E6DCB">
              <w:rPr>
                <w:rFonts w:ascii="Liberation Serif" w:hAnsi="Liberation Serif"/>
                <w:color w:val="000000" w:themeColor="text1"/>
                <w:sz w:val="22"/>
                <w:szCs w:val="22"/>
                <w:lang w:eastAsia="en-US"/>
              </w:rPr>
              <w:t xml:space="preserve">с. </w:t>
            </w:r>
            <w:proofErr w:type="spellStart"/>
            <w:r w:rsidRPr="008E6DCB">
              <w:rPr>
                <w:rFonts w:ascii="Liberation Serif" w:hAnsi="Liberation Serif"/>
                <w:color w:val="000000" w:themeColor="text1"/>
                <w:sz w:val="22"/>
                <w:szCs w:val="22"/>
                <w:lang w:eastAsia="en-US"/>
              </w:rPr>
              <w:t>Новомихайловское</w:t>
            </w:r>
            <w:proofErr w:type="spellEnd"/>
          </w:p>
        </w:tc>
        <w:tc>
          <w:tcPr>
            <w:tcW w:w="2551" w:type="dxa"/>
            <w:vAlign w:val="bottom"/>
          </w:tcPr>
          <w:p w14:paraId="605ADF9C" w14:textId="3F0855A3" w:rsidR="00976DD1" w:rsidRPr="008E6DCB" w:rsidRDefault="007D5D8E" w:rsidP="000A07F6">
            <w:pPr>
              <w:jc w:val="center"/>
              <w:rPr>
                <w:rFonts w:ascii="Liberation Serif" w:hAnsi="Liberation Serif"/>
                <w:color w:val="000000" w:themeColor="text1"/>
                <w:lang w:eastAsia="en-US"/>
              </w:rPr>
            </w:pPr>
            <w:r w:rsidRPr="008E6DCB">
              <w:rPr>
                <w:rFonts w:ascii="Liberation Serif" w:hAnsi="Liberation Serif" w:cs="Calibri"/>
                <w:color w:val="000000" w:themeColor="text1"/>
                <w:sz w:val="22"/>
                <w:szCs w:val="22"/>
                <w:lang w:eastAsia="en-US"/>
              </w:rPr>
              <w:t>0</w:t>
            </w:r>
            <w:r w:rsidR="00A6599E" w:rsidRPr="008E6DCB">
              <w:rPr>
                <w:rFonts w:ascii="Liberation Serif" w:hAnsi="Liberation Serif" w:cs="Calibri"/>
                <w:color w:val="000000" w:themeColor="text1"/>
                <w:sz w:val="22"/>
                <w:szCs w:val="22"/>
                <w:lang w:eastAsia="en-US"/>
              </w:rPr>
              <w:t>,9</w:t>
            </w:r>
          </w:p>
        </w:tc>
        <w:tc>
          <w:tcPr>
            <w:tcW w:w="3090" w:type="dxa"/>
          </w:tcPr>
          <w:p w14:paraId="19413BB7" w14:textId="77777777" w:rsidR="00976DD1" w:rsidRPr="008E6DCB" w:rsidRDefault="00976DD1" w:rsidP="000A07F6">
            <w:pPr>
              <w:jc w:val="center"/>
              <w:rPr>
                <w:rFonts w:ascii="Liberation Serif" w:hAnsi="Liberation Serif"/>
                <w:color w:val="000000" w:themeColor="text1"/>
                <w:lang w:eastAsia="en-US"/>
              </w:rPr>
            </w:pPr>
            <w:r w:rsidRPr="008E6DCB">
              <w:rPr>
                <w:rFonts w:ascii="Liberation Serif" w:hAnsi="Liberation Serif"/>
                <w:color w:val="000000" w:themeColor="text1"/>
                <w:sz w:val="22"/>
                <w:szCs w:val="22"/>
                <w:lang w:eastAsia="en-US"/>
              </w:rPr>
              <w:t>1</w:t>
            </w:r>
          </w:p>
        </w:tc>
      </w:tr>
    </w:tbl>
    <w:p w14:paraId="719AA25A" w14:textId="77777777" w:rsidR="00976DD1" w:rsidRPr="008E6DCB" w:rsidRDefault="00976DD1" w:rsidP="005951F7">
      <w:pPr>
        <w:ind w:firstLine="426"/>
        <w:jc w:val="both"/>
        <w:rPr>
          <w:rFonts w:ascii="Liberation Serif" w:hAnsi="Liberation Serif"/>
          <w:color w:val="000000" w:themeColor="text1"/>
          <w:sz w:val="28"/>
          <w:szCs w:val="28"/>
        </w:rPr>
      </w:pPr>
      <w:r w:rsidRPr="008E6DCB">
        <w:rPr>
          <w:rFonts w:ascii="Liberation Serif" w:hAnsi="Liberation Serif"/>
          <w:color w:val="000000" w:themeColor="text1"/>
          <w:sz w:val="28"/>
          <w:szCs w:val="28"/>
        </w:rPr>
        <w:t>Наружное пожаротушение объектов предусматривается от пожарных гидрантов, устанавливаемых в колодцах сети водопровода. Запас воды на наружное пожаротушение хранится в существующих пожарных резервуарах, располагаемых на проектируемой территории.</w:t>
      </w:r>
    </w:p>
    <w:p w14:paraId="5453425E" w14:textId="77777777" w:rsidR="00976DD1" w:rsidRPr="008E6DCB" w:rsidRDefault="00976DD1" w:rsidP="005951F7">
      <w:pPr>
        <w:ind w:firstLine="426"/>
        <w:jc w:val="both"/>
        <w:rPr>
          <w:rFonts w:ascii="Liberation Serif" w:hAnsi="Liberation Serif"/>
          <w:color w:val="000000" w:themeColor="text1"/>
          <w:sz w:val="28"/>
          <w:szCs w:val="28"/>
        </w:rPr>
      </w:pPr>
      <w:r w:rsidRPr="008E6DCB">
        <w:rPr>
          <w:rFonts w:ascii="Liberation Serif" w:hAnsi="Liberation Serif"/>
          <w:color w:val="000000" w:themeColor="text1"/>
          <w:sz w:val="28"/>
          <w:szCs w:val="28"/>
        </w:rPr>
        <w:t xml:space="preserve">Внутреннее пожаротушение осуществляется от систем внутреннего водопровода зданий, с установкой кранов с цапкой и шлангов. Хранение воды на внутреннее пожаротушение предусмотрено также в резервуарах чистой воды. </w:t>
      </w:r>
    </w:p>
    <w:p w14:paraId="07E84B87" w14:textId="77777777" w:rsidR="00607486" w:rsidRPr="008E6DCB" w:rsidRDefault="00607486" w:rsidP="00A6599E">
      <w:pPr>
        <w:keepNext/>
        <w:numPr>
          <w:ilvl w:val="2"/>
          <w:numId w:val="6"/>
        </w:numPr>
        <w:spacing w:before="120" w:after="120"/>
        <w:ind w:left="0" w:firstLine="426"/>
        <w:jc w:val="both"/>
        <w:outlineLvl w:val="3"/>
        <w:rPr>
          <w:rFonts w:ascii="Liberation Serif" w:hAnsi="Liberation Serif"/>
          <w:i/>
          <w:color w:val="000000" w:themeColor="text1"/>
          <w:sz w:val="28"/>
          <w:szCs w:val="28"/>
        </w:rPr>
      </w:pPr>
      <w:r w:rsidRPr="008E6DCB">
        <w:rPr>
          <w:rFonts w:ascii="Liberation Serif" w:hAnsi="Liberation Serif"/>
          <w:i/>
          <w:color w:val="000000" w:themeColor="text1"/>
          <w:sz w:val="28"/>
          <w:szCs w:val="28"/>
        </w:rPr>
        <w:t>Водоотведение</w:t>
      </w:r>
    </w:p>
    <w:p w14:paraId="75A63B3A" w14:textId="797E868D"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Проектом предусматривается единая система бытовой канализации. Сточные воды от жилых, общественных и производственных зданий отводятся по самотечным линиям на существующие КОС, которые обеспечивают требуемую их очистку.</w:t>
      </w:r>
    </w:p>
    <w:p w14:paraId="053B2153"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Производительность КОС позволяет принять сточные воды расчетного срока строительства, включая объёмы существующих локальных систем канализации.</w:t>
      </w:r>
    </w:p>
    <w:p w14:paraId="487A2D5E" w14:textId="77777777" w:rsidR="00607486" w:rsidRPr="008E6DCB" w:rsidRDefault="00607486" w:rsidP="00607486">
      <w:pPr>
        <w:ind w:firstLine="426"/>
        <w:jc w:val="both"/>
        <w:rPr>
          <w:rFonts w:ascii="Liberation Serif" w:hAnsi="Liberation Serif"/>
          <w:sz w:val="28"/>
          <w:szCs w:val="28"/>
        </w:rPr>
      </w:pPr>
      <w:r w:rsidRPr="008E6DCB">
        <w:rPr>
          <w:rFonts w:ascii="Liberation Serif" w:hAnsi="Liberation Serif"/>
          <w:sz w:val="28"/>
          <w:szCs w:val="28"/>
        </w:rPr>
        <w:t>Планируется строительство отдельных участков напорной канализации и камер гашения напора для подключения объектов, где необходимый уклон для организации самотечной канализации отсутствует</w:t>
      </w:r>
    </w:p>
    <w:p w14:paraId="122B3C2E" w14:textId="77777777" w:rsidR="00607486" w:rsidRPr="008E6DCB" w:rsidRDefault="00607486" w:rsidP="00607486">
      <w:pPr>
        <w:pStyle w:val="5"/>
        <w:tabs>
          <w:tab w:val="left" w:pos="2268"/>
        </w:tabs>
        <w:ind w:firstLine="426"/>
        <w:rPr>
          <w:rFonts w:ascii="Liberation Serif" w:hAnsi="Liberation Serif"/>
          <w:b/>
          <w:sz w:val="28"/>
          <w:szCs w:val="28"/>
        </w:rPr>
      </w:pPr>
      <w:r w:rsidRPr="008E6DCB">
        <w:rPr>
          <w:rFonts w:ascii="Liberation Serif" w:hAnsi="Liberation Serif"/>
          <w:b/>
          <w:sz w:val="28"/>
          <w:szCs w:val="28"/>
        </w:rPr>
        <w:t>Мероприятия по развитию системы водоотведения:</w:t>
      </w:r>
    </w:p>
    <w:p w14:paraId="1FB059B3" w14:textId="77777777" w:rsidR="00607486" w:rsidRPr="008E6DCB" w:rsidRDefault="00607486" w:rsidP="00607486">
      <w:pPr>
        <w:ind w:firstLine="426"/>
        <w:rPr>
          <w:rFonts w:ascii="Liberation Serif" w:hAnsi="Liberation Serif"/>
        </w:rPr>
      </w:pPr>
      <w:r w:rsidRPr="008E6DCB">
        <w:rPr>
          <w:rFonts w:ascii="Liberation Serif" w:hAnsi="Liberation Serif"/>
        </w:rPr>
        <w:t>(расположение планируемых к строительству объектов будет уточняться при разработке проектной документации)</w:t>
      </w:r>
    </w:p>
    <w:p w14:paraId="097F1CB3" w14:textId="4205AE26" w:rsidR="00E27438" w:rsidRPr="008E6DCB" w:rsidRDefault="00E27438" w:rsidP="00E27438">
      <w:pPr>
        <w:numPr>
          <w:ilvl w:val="0"/>
          <w:numId w:val="20"/>
        </w:numPr>
        <w:ind w:left="0" w:firstLine="426"/>
        <w:contextualSpacing/>
        <w:jc w:val="both"/>
        <w:rPr>
          <w:rFonts w:ascii="Liberation Serif" w:hAnsi="Liberation Serif"/>
          <w:color w:val="000000" w:themeColor="text1"/>
          <w:sz w:val="28"/>
          <w:szCs w:val="28"/>
        </w:rPr>
      </w:pPr>
      <w:r w:rsidRPr="008E6DCB">
        <w:rPr>
          <w:rFonts w:ascii="Liberation Serif" w:hAnsi="Liberation Serif"/>
          <w:color w:val="000000" w:themeColor="text1"/>
          <w:sz w:val="28"/>
          <w:szCs w:val="28"/>
        </w:rPr>
        <w:t>Строительство КОС полной биологической очистки (срок 2025 г.);</w:t>
      </w:r>
    </w:p>
    <w:p w14:paraId="5BA46F22" w14:textId="55A7153C" w:rsidR="00F54EAA" w:rsidRPr="008E6DCB" w:rsidRDefault="00E27438" w:rsidP="00E27438">
      <w:pPr>
        <w:numPr>
          <w:ilvl w:val="0"/>
          <w:numId w:val="20"/>
        </w:numPr>
        <w:ind w:left="0" w:firstLine="426"/>
        <w:contextualSpacing/>
        <w:jc w:val="both"/>
        <w:rPr>
          <w:rFonts w:ascii="Liberation Serif" w:hAnsi="Liberation Serif"/>
          <w:color w:val="000000" w:themeColor="text1"/>
          <w:sz w:val="28"/>
          <w:szCs w:val="28"/>
        </w:rPr>
      </w:pPr>
      <w:r w:rsidRPr="008E6DCB">
        <w:rPr>
          <w:rFonts w:ascii="Liberation Serif" w:hAnsi="Liberation Serif"/>
          <w:color w:val="000000" w:themeColor="text1"/>
          <w:sz w:val="28"/>
          <w:szCs w:val="28"/>
        </w:rPr>
        <w:t>Строительство централизованной канализации населённых пунктов</w:t>
      </w:r>
      <w:r w:rsidR="00F54EAA" w:rsidRPr="008E6DCB">
        <w:rPr>
          <w:rFonts w:ascii="Liberation Serif" w:hAnsi="Liberation Serif"/>
          <w:color w:val="000000" w:themeColor="text1"/>
          <w:sz w:val="28"/>
          <w:szCs w:val="28"/>
        </w:rPr>
        <w:t xml:space="preserve"> (срок 20</w:t>
      </w:r>
      <w:r w:rsidRPr="008E6DCB">
        <w:rPr>
          <w:rFonts w:ascii="Liberation Serif" w:hAnsi="Liberation Serif"/>
          <w:color w:val="000000" w:themeColor="text1"/>
          <w:sz w:val="28"/>
          <w:szCs w:val="28"/>
        </w:rPr>
        <w:t>25</w:t>
      </w:r>
      <w:r w:rsidR="00F54EAA" w:rsidRPr="008E6DCB">
        <w:rPr>
          <w:rFonts w:ascii="Liberation Serif" w:hAnsi="Liberation Serif"/>
          <w:color w:val="000000" w:themeColor="text1"/>
          <w:sz w:val="28"/>
          <w:szCs w:val="28"/>
        </w:rPr>
        <w:t xml:space="preserve"> г.);</w:t>
      </w:r>
    </w:p>
    <w:p w14:paraId="4FCBE2F3" w14:textId="1B8EB7BB" w:rsidR="003B2C1B" w:rsidRPr="008E6DCB" w:rsidRDefault="003B2C1B" w:rsidP="00CE1E90">
      <w:pPr>
        <w:numPr>
          <w:ilvl w:val="0"/>
          <w:numId w:val="20"/>
        </w:numPr>
        <w:ind w:left="0" w:firstLine="426"/>
        <w:contextualSpacing/>
        <w:jc w:val="both"/>
        <w:rPr>
          <w:rFonts w:ascii="Liberation Serif" w:hAnsi="Liberation Serif"/>
          <w:color w:val="000000" w:themeColor="text1"/>
          <w:sz w:val="28"/>
          <w:szCs w:val="28"/>
        </w:rPr>
      </w:pPr>
      <w:r w:rsidRPr="008E6DCB">
        <w:rPr>
          <w:rFonts w:ascii="Liberation Serif" w:hAnsi="Liberation Serif"/>
          <w:color w:val="000000" w:themeColor="text1"/>
          <w:sz w:val="28"/>
          <w:szCs w:val="28"/>
        </w:rPr>
        <w:t>Планируются к размещению очистные сооружения на территории с. Новомихайловка (срок 20</w:t>
      </w:r>
      <w:r w:rsidR="00CE1E90" w:rsidRPr="008E6DCB">
        <w:rPr>
          <w:rFonts w:ascii="Liberation Serif" w:hAnsi="Liberation Serif"/>
          <w:color w:val="000000" w:themeColor="text1"/>
          <w:sz w:val="28"/>
          <w:szCs w:val="28"/>
        </w:rPr>
        <w:t>25</w:t>
      </w:r>
      <w:r w:rsidRPr="008E6DCB">
        <w:rPr>
          <w:rFonts w:ascii="Liberation Serif" w:hAnsi="Liberation Serif"/>
          <w:color w:val="000000" w:themeColor="text1"/>
          <w:sz w:val="28"/>
          <w:szCs w:val="28"/>
        </w:rPr>
        <w:t xml:space="preserve"> г.).</w:t>
      </w:r>
    </w:p>
    <w:p w14:paraId="1F4C6C71" w14:textId="77777777" w:rsidR="00FC4DF5" w:rsidRPr="008E6DCB" w:rsidRDefault="00FC4DF5" w:rsidP="00FC4DF5">
      <w:pPr>
        <w:keepNext/>
        <w:numPr>
          <w:ilvl w:val="2"/>
          <w:numId w:val="6"/>
        </w:numPr>
        <w:spacing w:before="120" w:after="120"/>
        <w:ind w:left="0" w:firstLine="426"/>
        <w:jc w:val="both"/>
        <w:outlineLvl w:val="3"/>
        <w:rPr>
          <w:rFonts w:ascii="Liberation Serif" w:hAnsi="Liberation Serif"/>
          <w:sz w:val="28"/>
          <w:szCs w:val="28"/>
        </w:rPr>
      </w:pPr>
      <w:r w:rsidRPr="008E6DCB">
        <w:rPr>
          <w:rFonts w:ascii="Liberation Serif" w:hAnsi="Liberation Serif"/>
          <w:i/>
          <w:sz w:val="28"/>
          <w:szCs w:val="28"/>
        </w:rPr>
        <w:t>Электроснабжение и слаботочные устройства</w:t>
      </w:r>
    </w:p>
    <w:p w14:paraId="51E8F561" w14:textId="77777777" w:rsidR="00FC4DF5" w:rsidRPr="008E6DCB" w:rsidRDefault="00FC4DF5" w:rsidP="00FC4DF5">
      <w:pPr>
        <w:ind w:firstLine="426"/>
        <w:jc w:val="both"/>
        <w:rPr>
          <w:rFonts w:ascii="Liberation Serif" w:hAnsi="Liberation Serif"/>
          <w:sz w:val="28"/>
          <w:szCs w:val="28"/>
        </w:rPr>
      </w:pPr>
      <w:r w:rsidRPr="008E6DCB">
        <w:rPr>
          <w:rFonts w:ascii="Liberation Serif" w:hAnsi="Liberation Serif"/>
          <w:sz w:val="28"/>
          <w:szCs w:val="28"/>
        </w:rPr>
        <w:t>Развитие электрических сетей и сооружений района должно быть направлено на решение следующих основных задач:</w:t>
      </w:r>
    </w:p>
    <w:p w14:paraId="711A6B45" w14:textId="77777777" w:rsidR="00FC4DF5" w:rsidRPr="008E6DCB" w:rsidRDefault="00FC4DF5" w:rsidP="00FC4DF5">
      <w:pPr>
        <w:numPr>
          <w:ilvl w:val="0"/>
          <w:numId w:val="39"/>
        </w:numPr>
        <w:tabs>
          <w:tab w:val="num" w:pos="1260"/>
          <w:tab w:val="num" w:pos="2149"/>
        </w:tabs>
        <w:ind w:left="0" w:firstLine="425"/>
        <w:jc w:val="both"/>
        <w:rPr>
          <w:rFonts w:ascii="Liberation Serif" w:hAnsi="Liberation Serif"/>
          <w:bCs/>
          <w:sz w:val="28"/>
          <w:szCs w:val="28"/>
        </w:rPr>
      </w:pPr>
      <w:r w:rsidRPr="008E6DCB">
        <w:rPr>
          <w:rFonts w:ascii="Liberation Serif" w:hAnsi="Liberation Serif"/>
          <w:bCs/>
          <w:sz w:val="28"/>
          <w:szCs w:val="28"/>
        </w:rPr>
        <w:t>увязка инженерного обеспечения со стратегией экономического развития Алтайского района;</w:t>
      </w:r>
    </w:p>
    <w:p w14:paraId="1D921886" w14:textId="77777777" w:rsidR="00FC4DF5" w:rsidRPr="008E6DCB" w:rsidRDefault="00FC4DF5" w:rsidP="00FC4DF5">
      <w:pPr>
        <w:numPr>
          <w:ilvl w:val="0"/>
          <w:numId w:val="39"/>
        </w:numPr>
        <w:tabs>
          <w:tab w:val="num" w:pos="1260"/>
          <w:tab w:val="num" w:pos="2149"/>
        </w:tabs>
        <w:ind w:left="0" w:firstLine="425"/>
        <w:jc w:val="both"/>
        <w:rPr>
          <w:rFonts w:ascii="Liberation Serif" w:hAnsi="Liberation Serif"/>
          <w:bCs/>
          <w:sz w:val="28"/>
          <w:szCs w:val="28"/>
        </w:rPr>
      </w:pPr>
      <w:r w:rsidRPr="008E6DCB">
        <w:rPr>
          <w:rFonts w:ascii="Liberation Serif" w:hAnsi="Liberation Serif"/>
          <w:bCs/>
          <w:sz w:val="28"/>
          <w:szCs w:val="28"/>
        </w:rPr>
        <w:t xml:space="preserve">опережающее строительство объектов энергетики, необходимых для стабильного развития действующих и образования новых производственных комплексов; </w:t>
      </w:r>
    </w:p>
    <w:p w14:paraId="08C39A3C" w14:textId="77777777" w:rsidR="00FC4DF5" w:rsidRPr="008E6DCB" w:rsidRDefault="00FC4DF5" w:rsidP="00FC4DF5">
      <w:pPr>
        <w:numPr>
          <w:ilvl w:val="0"/>
          <w:numId w:val="39"/>
        </w:numPr>
        <w:tabs>
          <w:tab w:val="num" w:pos="1260"/>
          <w:tab w:val="num" w:pos="2149"/>
        </w:tabs>
        <w:ind w:left="0" w:firstLine="425"/>
        <w:jc w:val="both"/>
        <w:rPr>
          <w:rFonts w:ascii="Liberation Serif" w:hAnsi="Liberation Serif"/>
          <w:bCs/>
          <w:sz w:val="28"/>
          <w:szCs w:val="28"/>
        </w:rPr>
      </w:pPr>
      <w:r w:rsidRPr="008E6DCB">
        <w:rPr>
          <w:rFonts w:ascii="Liberation Serif" w:hAnsi="Liberation Serif"/>
          <w:bCs/>
          <w:sz w:val="28"/>
          <w:szCs w:val="28"/>
        </w:rPr>
        <w:t>возможность присоединения новых потребителей;</w:t>
      </w:r>
    </w:p>
    <w:p w14:paraId="5300A332" w14:textId="77777777" w:rsidR="00FC4DF5" w:rsidRPr="008E6DCB" w:rsidRDefault="00FC4DF5" w:rsidP="00FC4DF5">
      <w:pPr>
        <w:numPr>
          <w:ilvl w:val="0"/>
          <w:numId w:val="39"/>
        </w:numPr>
        <w:tabs>
          <w:tab w:val="num" w:pos="1260"/>
          <w:tab w:val="num" w:pos="2149"/>
        </w:tabs>
        <w:ind w:left="0" w:firstLine="425"/>
        <w:jc w:val="both"/>
        <w:rPr>
          <w:rFonts w:ascii="Liberation Serif" w:hAnsi="Liberation Serif"/>
          <w:bCs/>
          <w:sz w:val="28"/>
          <w:szCs w:val="28"/>
        </w:rPr>
      </w:pPr>
      <w:r w:rsidRPr="008E6DCB">
        <w:rPr>
          <w:rFonts w:ascii="Liberation Serif" w:hAnsi="Liberation Serif"/>
          <w:bCs/>
          <w:sz w:val="28"/>
          <w:szCs w:val="28"/>
        </w:rPr>
        <w:t>ликвидация «узких мест» в энергосистеме;</w:t>
      </w:r>
    </w:p>
    <w:p w14:paraId="5A81A63B" w14:textId="77777777" w:rsidR="00FC4DF5" w:rsidRPr="008E6DCB" w:rsidRDefault="00FC4DF5" w:rsidP="00FC4DF5">
      <w:pPr>
        <w:numPr>
          <w:ilvl w:val="0"/>
          <w:numId w:val="39"/>
        </w:numPr>
        <w:tabs>
          <w:tab w:val="num" w:pos="1260"/>
          <w:tab w:val="num" w:pos="2149"/>
        </w:tabs>
        <w:ind w:left="0" w:firstLine="425"/>
        <w:jc w:val="both"/>
        <w:rPr>
          <w:rFonts w:ascii="Liberation Serif" w:hAnsi="Liberation Serif"/>
          <w:bCs/>
          <w:sz w:val="28"/>
          <w:szCs w:val="28"/>
        </w:rPr>
      </w:pPr>
      <w:r w:rsidRPr="008E6DCB">
        <w:rPr>
          <w:rFonts w:ascii="Liberation Serif" w:hAnsi="Liberation Serif"/>
          <w:bCs/>
          <w:sz w:val="28"/>
          <w:szCs w:val="28"/>
        </w:rPr>
        <w:t>повышение пропускной способности питающих сетей;</w:t>
      </w:r>
    </w:p>
    <w:p w14:paraId="3AD302F2" w14:textId="77777777" w:rsidR="00FC4DF5" w:rsidRPr="008E6DCB" w:rsidRDefault="00FC4DF5" w:rsidP="00FC4DF5">
      <w:pPr>
        <w:numPr>
          <w:ilvl w:val="0"/>
          <w:numId w:val="39"/>
        </w:numPr>
        <w:tabs>
          <w:tab w:val="num" w:pos="1260"/>
          <w:tab w:val="num" w:pos="2149"/>
        </w:tabs>
        <w:ind w:left="0" w:firstLine="425"/>
        <w:jc w:val="both"/>
        <w:rPr>
          <w:rFonts w:ascii="Liberation Serif" w:hAnsi="Liberation Serif"/>
          <w:bCs/>
          <w:sz w:val="28"/>
          <w:szCs w:val="28"/>
        </w:rPr>
      </w:pPr>
      <w:r w:rsidRPr="008E6DCB">
        <w:rPr>
          <w:rFonts w:ascii="Liberation Serif" w:hAnsi="Liberation Serif"/>
          <w:bCs/>
          <w:sz w:val="28"/>
          <w:szCs w:val="28"/>
        </w:rPr>
        <w:t>наиболее полное использование существующих сетей с проведением работ по их восстановлению;</w:t>
      </w:r>
    </w:p>
    <w:p w14:paraId="4C24CBC4" w14:textId="77777777" w:rsidR="00FC4DF5" w:rsidRPr="008E6DCB" w:rsidRDefault="00FC4DF5" w:rsidP="00FC4DF5">
      <w:pPr>
        <w:numPr>
          <w:ilvl w:val="0"/>
          <w:numId w:val="39"/>
        </w:numPr>
        <w:tabs>
          <w:tab w:val="num" w:pos="1260"/>
          <w:tab w:val="num" w:pos="2149"/>
        </w:tabs>
        <w:ind w:left="0" w:firstLine="425"/>
        <w:jc w:val="both"/>
        <w:rPr>
          <w:rFonts w:ascii="Liberation Serif" w:hAnsi="Liberation Serif"/>
          <w:bCs/>
          <w:sz w:val="28"/>
          <w:szCs w:val="28"/>
        </w:rPr>
      </w:pPr>
      <w:r w:rsidRPr="008E6DCB">
        <w:rPr>
          <w:rFonts w:ascii="Liberation Serif" w:hAnsi="Liberation Serif"/>
          <w:bCs/>
          <w:sz w:val="28"/>
          <w:szCs w:val="28"/>
        </w:rPr>
        <w:t>строительство новых элементов сети в связи с физическим и моральным старением существующих.</w:t>
      </w:r>
    </w:p>
    <w:p w14:paraId="6BD519ED" w14:textId="77777777" w:rsidR="00FC4DF5" w:rsidRPr="008E6DCB" w:rsidRDefault="00FC4DF5" w:rsidP="00FC4DF5">
      <w:pPr>
        <w:keepNext/>
        <w:tabs>
          <w:tab w:val="left" w:pos="2268"/>
        </w:tabs>
        <w:ind w:firstLine="426"/>
        <w:outlineLvl w:val="4"/>
        <w:rPr>
          <w:rFonts w:ascii="Liberation Serif" w:hAnsi="Liberation Serif"/>
          <w:b/>
          <w:sz w:val="28"/>
          <w:szCs w:val="28"/>
        </w:rPr>
      </w:pPr>
      <w:r w:rsidRPr="008E6DCB">
        <w:rPr>
          <w:rFonts w:ascii="Liberation Serif" w:hAnsi="Liberation Serif"/>
          <w:b/>
          <w:sz w:val="28"/>
          <w:szCs w:val="28"/>
        </w:rPr>
        <w:t>Мероприятия по развитию системы электроснабжения:</w:t>
      </w:r>
    </w:p>
    <w:p w14:paraId="4F00A3EE" w14:textId="64DC6C08" w:rsidR="00382B1F" w:rsidRPr="008E6DCB" w:rsidRDefault="00382B1F" w:rsidP="00FC4DF5">
      <w:pPr>
        <w:numPr>
          <w:ilvl w:val="0"/>
          <w:numId w:val="20"/>
        </w:numPr>
        <w:ind w:left="0" w:firstLine="426"/>
        <w:contextualSpacing/>
        <w:jc w:val="both"/>
        <w:rPr>
          <w:rFonts w:ascii="Liberation Serif" w:hAnsi="Liberation Serif"/>
          <w:sz w:val="28"/>
          <w:szCs w:val="28"/>
        </w:rPr>
      </w:pPr>
      <w:r w:rsidRPr="008E6DCB">
        <w:rPr>
          <w:rFonts w:ascii="Liberation Serif" w:hAnsi="Liberation Serif"/>
          <w:sz w:val="28"/>
          <w:szCs w:val="28"/>
        </w:rPr>
        <w:t>Планируется к размещению трансформаторная подстанция на террит</w:t>
      </w:r>
      <w:r w:rsidR="007D5D8E" w:rsidRPr="008E6DCB">
        <w:rPr>
          <w:rFonts w:ascii="Liberation Serif" w:hAnsi="Liberation Serif"/>
          <w:sz w:val="28"/>
          <w:szCs w:val="28"/>
        </w:rPr>
        <w:t>ории с. Новомихайловка (срок 202</w:t>
      </w:r>
      <w:r w:rsidRPr="008E6DCB">
        <w:rPr>
          <w:rFonts w:ascii="Liberation Serif" w:hAnsi="Liberation Serif"/>
          <w:sz w:val="28"/>
          <w:szCs w:val="28"/>
        </w:rPr>
        <w:t>2 г.);</w:t>
      </w:r>
    </w:p>
    <w:p w14:paraId="69507F39" w14:textId="0E3EECA6" w:rsidR="00FC4DF5" w:rsidRPr="008E6DCB" w:rsidRDefault="00382B1F" w:rsidP="00FC4DF5">
      <w:pPr>
        <w:numPr>
          <w:ilvl w:val="0"/>
          <w:numId w:val="20"/>
        </w:numPr>
        <w:ind w:left="0" w:firstLine="426"/>
        <w:contextualSpacing/>
        <w:jc w:val="both"/>
        <w:rPr>
          <w:rFonts w:ascii="Liberation Serif" w:hAnsi="Liberation Serif"/>
          <w:sz w:val="28"/>
          <w:szCs w:val="28"/>
        </w:rPr>
      </w:pPr>
      <w:r w:rsidRPr="008E6DCB">
        <w:rPr>
          <w:rFonts w:ascii="Liberation Serif" w:hAnsi="Liberation Serif"/>
          <w:sz w:val="28"/>
          <w:szCs w:val="28"/>
        </w:rPr>
        <w:t>Планируе</w:t>
      </w:r>
      <w:r w:rsidR="00AD7C22" w:rsidRPr="008E6DCB">
        <w:rPr>
          <w:rFonts w:ascii="Liberation Serif" w:hAnsi="Liberation Serif"/>
          <w:sz w:val="28"/>
          <w:szCs w:val="28"/>
        </w:rPr>
        <w:t>тся к ликвидации линии электропередачи 110 кВ на территории с. Новомихайловка (срок 2042 г.);</w:t>
      </w:r>
    </w:p>
    <w:p w14:paraId="4CF7019A" w14:textId="5841DB28" w:rsidR="00AD7C22" w:rsidRPr="008E6DCB" w:rsidRDefault="00AD7C22" w:rsidP="00AD7C22">
      <w:pPr>
        <w:numPr>
          <w:ilvl w:val="0"/>
          <w:numId w:val="20"/>
        </w:numPr>
        <w:ind w:left="0" w:firstLine="426"/>
        <w:contextualSpacing/>
        <w:jc w:val="both"/>
        <w:rPr>
          <w:rFonts w:ascii="Liberation Serif" w:hAnsi="Liberation Serif"/>
          <w:sz w:val="28"/>
          <w:szCs w:val="28"/>
        </w:rPr>
      </w:pPr>
      <w:r w:rsidRPr="008E6DCB">
        <w:rPr>
          <w:rFonts w:ascii="Liberation Serif" w:hAnsi="Liberation Serif"/>
          <w:sz w:val="28"/>
          <w:szCs w:val="28"/>
        </w:rPr>
        <w:t>Планируется к размещению линии электропередачи 10 кВ на территории с. Новомихайловка (срок 2042 г.);</w:t>
      </w:r>
    </w:p>
    <w:p w14:paraId="4D2B41D2" w14:textId="64CB6C90" w:rsidR="00CE1E90" w:rsidRPr="008E6DCB" w:rsidRDefault="00CE1E90" w:rsidP="00CE1E90">
      <w:pPr>
        <w:numPr>
          <w:ilvl w:val="0"/>
          <w:numId w:val="20"/>
        </w:numPr>
        <w:ind w:left="0" w:firstLine="426"/>
        <w:contextualSpacing/>
        <w:jc w:val="both"/>
        <w:rPr>
          <w:rFonts w:ascii="Liberation Serif" w:hAnsi="Liberation Serif"/>
          <w:sz w:val="28"/>
          <w:szCs w:val="28"/>
        </w:rPr>
      </w:pPr>
      <w:r w:rsidRPr="008E6DCB">
        <w:rPr>
          <w:rFonts w:ascii="Liberation Serif" w:hAnsi="Liberation Serif"/>
          <w:sz w:val="28"/>
          <w:szCs w:val="28"/>
        </w:rPr>
        <w:t>Строительство второй цепи ВЛ 110 кВ от ПС «Очуры» к ВЛ 110 кВ ПС «</w:t>
      </w:r>
      <w:proofErr w:type="spellStart"/>
      <w:r w:rsidRPr="008E6DCB">
        <w:rPr>
          <w:rFonts w:ascii="Liberation Serif" w:hAnsi="Liberation Serif"/>
          <w:sz w:val="28"/>
          <w:szCs w:val="28"/>
        </w:rPr>
        <w:t>Лукьяновка</w:t>
      </w:r>
      <w:proofErr w:type="spellEnd"/>
      <w:r w:rsidRPr="008E6DCB">
        <w:rPr>
          <w:rFonts w:ascii="Liberation Serif" w:hAnsi="Liberation Serif"/>
          <w:sz w:val="28"/>
          <w:szCs w:val="28"/>
        </w:rPr>
        <w:t>» - ПС «Означенное-районная» (срок 2042 г.);</w:t>
      </w:r>
    </w:p>
    <w:p w14:paraId="70236657" w14:textId="602D25D0" w:rsidR="00CE1E90" w:rsidRPr="008E6DCB" w:rsidRDefault="00CE1E90" w:rsidP="00CE1E90">
      <w:pPr>
        <w:numPr>
          <w:ilvl w:val="0"/>
          <w:numId w:val="20"/>
        </w:numPr>
        <w:ind w:left="0" w:firstLine="426"/>
        <w:contextualSpacing/>
        <w:jc w:val="both"/>
        <w:rPr>
          <w:rFonts w:ascii="Liberation Serif" w:hAnsi="Liberation Serif"/>
          <w:sz w:val="28"/>
          <w:szCs w:val="28"/>
        </w:rPr>
      </w:pPr>
      <w:r w:rsidRPr="008E6DCB">
        <w:rPr>
          <w:rFonts w:ascii="Liberation Serif" w:hAnsi="Liberation Serif"/>
          <w:sz w:val="28"/>
          <w:szCs w:val="28"/>
        </w:rPr>
        <w:t>Строительство ВЛ 110 кВ от комплекса ГТУ на базе Новомихайловского нефтегазового месторождения до ВЛ ПС «Абаканская» - ПС «Означенное-районная»</w:t>
      </w:r>
      <w:r w:rsidR="007453B5" w:rsidRPr="008E6DCB">
        <w:rPr>
          <w:rFonts w:ascii="Liberation Serif" w:hAnsi="Liberation Serif"/>
          <w:sz w:val="28"/>
          <w:szCs w:val="28"/>
        </w:rPr>
        <w:t xml:space="preserve"> (срок 2042 г.)</w:t>
      </w:r>
      <w:r w:rsidRPr="008E6DCB">
        <w:rPr>
          <w:rFonts w:ascii="Liberation Serif" w:hAnsi="Liberation Serif"/>
          <w:sz w:val="28"/>
          <w:szCs w:val="28"/>
        </w:rPr>
        <w:t>.</w:t>
      </w:r>
    </w:p>
    <w:p w14:paraId="247D110F" w14:textId="77777777" w:rsidR="00CA65D8" w:rsidRPr="008E6DCB" w:rsidRDefault="00CA65D8" w:rsidP="00CA65D8">
      <w:pPr>
        <w:keepNext/>
        <w:numPr>
          <w:ilvl w:val="2"/>
          <w:numId w:val="6"/>
        </w:numPr>
        <w:spacing w:before="120" w:after="120"/>
        <w:ind w:left="0" w:firstLine="426"/>
        <w:jc w:val="both"/>
        <w:outlineLvl w:val="3"/>
        <w:rPr>
          <w:rFonts w:ascii="Liberation Serif" w:hAnsi="Liberation Serif"/>
          <w:i/>
          <w:sz w:val="28"/>
          <w:szCs w:val="28"/>
        </w:rPr>
      </w:pPr>
      <w:r w:rsidRPr="008E6DCB">
        <w:rPr>
          <w:rFonts w:ascii="Liberation Serif" w:hAnsi="Liberation Serif"/>
          <w:i/>
          <w:sz w:val="28"/>
          <w:szCs w:val="28"/>
        </w:rPr>
        <w:t>Телефонизация, радиофикация и телевидение</w:t>
      </w:r>
    </w:p>
    <w:p w14:paraId="6D043F3E" w14:textId="77777777" w:rsidR="00CA65D8" w:rsidRPr="008E6DCB" w:rsidRDefault="00CA65D8" w:rsidP="00CA65D8">
      <w:pPr>
        <w:ind w:firstLine="425"/>
        <w:contextualSpacing/>
        <w:jc w:val="both"/>
        <w:rPr>
          <w:rFonts w:ascii="Liberation Serif" w:hAnsi="Liberation Serif"/>
          <w:sz w:val="28"/>
          <w:szCs w:val="28"/>
        </w:rPr>
      </w:pPr>
      <w:r w:rsidRPr="008E6DCB">
        <w:rPr>
          <w:rFonts w:ascii="Liberation Serif" w:hAnsi="Liberation Serif"/>
          <w:sz w:val="28"/>
          <w:szCs w:val="28"/>
        </w:rPr>
        <w:t>Информационное пространство населенного пункта включает в себя систему каналов и средств передачи данных (телекоммуникационная система и компьютерные сети). Формируется современная информационная и телекоммуникационной структуры, оказание на её основе качественных услуг и обеспечение высокого уровня доступности для населения использования информационных технологий.</w:t>
      </w:r>
    </w:p>
    <w:p w14:paraId="56FB22B6" w14:textId="77777777" w:rsidR="00CA65D8" w:rsidRPr="008E6DCB" w:rsidRDefault="00CA65D8" w:rsidP="00CA65D8">
      <w:pPr>
        <w:ind w:firstLine="425"/>
        <w:contextualSpacing/>
        <w:jc w:val="both"/>
        <w:rPr>
          <w:rFonts w:ascii="Liberation Serif" w:hAnsi="Liberation Serif"/>
          <w:sz w:val="28"/>
          <w:szCs w:val="28"/>
        </w:rPr>
      </w:pPr>
      <w:r w:rsidRPr="008E6DCB">
        <w:rPr>
          <w:rFonts w:ascii="Liberation Serif" w:hAnsi="Liberation Serif"/>
          <w:sz w:val="28"/>
          <w:szCs w:val="28"/>
        </w:rPr>
        <w:t>Генеральным планом предусматривается стабильное развитие основного комплекса электрической связи и телекоммуникаций, включающего в себя:</w:t>
      </w:r>
    </w:p>
    <w:p w14:paraId="7B6F7D40" w14:textId="77777777" w:rsidR="00CA65D8" w:rsidRPr="008E6DCB" w:rsidRDefault="00CA65D8" w:rsidP="00CA65D8">
      <w:pPr>
        <w:numPr>
          <w:ilvl w:val="0"/>
          <w:numId w:val="15"/>
        </w:numPr>
        <w:contextualSpacing/>
        <w:jc w:val="both"/>
        <w:rPr>
          <w:rFonts w:ascii="Liberation Serif" w:hAnsi="Liberation Serif"/>
          <w:sz w:val="28"/>
          <w:szCs w:val="28"/>
        </w:rPr>
      </w:pPr>
      <w:r w:rsidRPr="008E6DCB">
        <w:rPr>
          <w:rFonts w:ascii="Liberation Serif" w:hAnsi="Liberation Serif"/>
          <w:sz w:val="28"/>
          <w:szCs w:val="28"/>
        </w:rPr>
        <w:t>телефонную связь общего пользования;</w:t>
      </w:r>
    </w:p>
    <w:p w14:paraId="7F24F7FB" w14:textId="77777777" w:rsidR="00CA65D8" w:rsidRPr="008E6DCB" w:rsidRDefault="00CA65D8" w:rsidP="00CA65D8">
      <w:pPr>
        <w:numPr>
          <w:ilvl w:val="0"/>
          <w:numId w:val="15"/>
        </w:numPr>
        <w:contextualSpacing/>
        <w:jc w:val="both"/>
        <w:rPr>
          <w:rFonts w:ascii="Liberation Serif" w:hAnsi="Liberation Serif"/>
          <w:sz w:val="28"/>
          <w:szCs w:val="28"/>
        </w:rPr>
      </w:pPr>
      <w:r w:rsidRPr="008E6DCB">
        <w:rPr>
          <w:rFonts w:ascii="Liberation Serif" w:hAnsi="Liberation Serif"/>
          <w:sz w:val="28"/>
          <w:szCs w:val="28"/>
        </w:rPr>
        <w:t>мобильную (сотовую связь), радиотелефонную связь;</w:t>
      </w:r>
    </w:p>
    <w:p w14:paraId="484A6293" w14:textId="77777777" w:rsidR="00CA65D8" w:rsidRPr="008E6DCB" w:rsidRDefault="00CA65D8" w:rsidP="00CA65D8">
      <w:pPr>
        <w:numPr>
          <w:ilvl w:val="0"/>
          <w:numId w:val="15"/>
        </w:numPr>
        <w:contextualSpacing/>
        <w:jc w:val="both"/>
        <w:rPr>
          <w:rFonts w:ascii="Liberation Serif" w:hAnsi="Liberation Serif"/>
          <w:sz w:val="28"/>
          <w:szCs w:val="28"/>
        </w:rPr>
      </w:pPr>
      <w:r w:rsidRPr="008E6DCB">
        <w:rPr>
          <w:rFonts w:ascii="Liberation Serif" w:hAnsi="Liberation Serif"/>
          <w:sz w:val="28"/>
          <w:szCs w:val="28"/>
        </w:rPr>
        <w:t>цифровые коммуникационные информационные сети и системы передачи данных;</w:t>
      </w:r>
    </w:p>
    <w:p w14:paraId="68B48E1F" w14:textId="77777777" w:rsidR="00CA65D8" w:rsidRPr="008E6DCB" w:rsidRDefault="00CA65D8" w:rsidP="00CA65D8">
      <w:pPr>
        <w:numPr>
          <w:ilvl w:val="0"/>
          <w:numId w:val="15"/>
        </w:numPr>
        <w:contextualSpacing/>
        <w:jc w:val="both"/>
        <w:rPr>
          <w:rFonts w:ascii="Liberation Serif" w:hAnsi="Liberation Serif"/>
          <w:sz w:val="28"/>
          <w:szCs w:val="28"/>
        </w:rPr>
      </w:pPr>
      <w:r w:rsidRPr="008E6DCB">
        <w:rPr>
          <w:rFonts w:ascii="Liberation Serif" w:hAnsi="Liberation Serif"/>
          <w:sz w:val="28"/>
          <w:szCs w:val="28"/>
        </w:rPr>
        <w:t>эфирное радиовещание;</w:t>
      </w:r>
    </w:p>
    <w:p w14:paraId="71BD2A9A" w14:textId="77777777" w:rsidR="00CA65D8" w:rsidRPr="008E6DCB" w:rsidRDefault="00CA65D8" w:rsidP="00CA65D8">
      <w:pPr>
        <w:numPr>
          <w:ilvl w:val="0"/>
          <w:numId w:val="15"/>
        </w:numPr>
        <w:contextualSpacing/>
        <w:jc w:val="both"/>
        <w:rPr>
          <w:rFonts w:ascii="Liberation Serif" w:hAnsi="Liberation Serif"/>
          <w:sz w:val="28"/>
          <w:szCs w:val="28"/>
        </w:rPr>
      </w:pPr>
      <w:r w:rsidRPr="008E6DCB">
        <w:rPr>
          <w:rFonts w:ascii="Liberation Serif" w:hAnsi="Liberation Serif"/>
          <w:sz w:val="28"/>
          <w:szCs w:val="28"/>
        </w:rPr>
        <w:t>телевизионное вещание.</w:t>
      </w:r>
    </w:p>
    <w:p w14:paraId="01185301" w14:textId="77777777" w:rsidR="00CA65D8" w:rsidRPr="008E6DCB" w:rsidRDefault="00CA65D8" w:rsidP="00CA65D8">
      <w:pPr>
        <w:ind w:firstLine="425"/>
        <w:contextualSpacing/>
        <w:jc w:val="both"/>
        <w:rPr>
          <w:rFonts w:ascii="Liberation Serif" w:hAnsi="Liberation Serif"/>
          <w:sz w:val="28"/>
          <w:szCs w:val="28"/>
        </w:rPr>
      </w:pPr>
      <w:r w:rsidRPr="008E6DCB">
        <w:rPr>
          <w:rFonts w:ascii="Liberation Serif" w:hAnsi="Liberation Serif"/>
          <w:sz w:val="28"/>
          <w:szCs w:val="28"/>
        </w:rPr>
        <w:t>Необходима замена ветхого оборудования и модернизация сетей.</w:t>
      </w:r>
    </w:p>
    <w:p w14:paraId="1D3506FC" w14:textId="77777777" w:rsidR="00CA65D8" w:rsidRPr="008E6DCB" w:rsidRDefault="00CA65D8" w:rsidP="00CA65D8">
      <w:pPr>
        <w:keepNext/>
        <w:tabs>
          <w:tab w:val="left" w:pos="2268"/>
        </w:tabs>
        <w:ind w:firstLine="426"/>
        <w:outlineLvl w:val="4"/>
        <w:rPr>
          <w:rFonts w:ascii="Liberation Serif" w:hAnsi="Liberation Serif"/>
          <w:b/>
          <w:sz w:val="28"/>
          <w:szCs w:val="28"/>
        </w:rPr>
      </w:pPr>
      <w:r w:rsidRPr="008E6DCB">
        <w:rPr>
          <w:rFonts w:ascii="Liberation Serif" w:hAnsi="Liberation Serif"/>
          <w:b/>
          <w:sz w:val="28"/>
          <w:szCs w:val="28"/>
        </w:rPr>
        <w:t>Мероприятия по развитию системы телефонизации, радиофикации и телевидения:</w:t>
      </w:r>
    </w:p>
    <w:p w14:paraId="66959DDF" w14:textId="5161A259" w:rsidR="006F5C88" w:rsidRPr="008E6DCB" w:rsidRDefault="006F5C88" w:rsidP="006F5C88">
      <w:pPr>
        <w:numPr>
          <w:ilvl w:val="0"/>
          <w:numId w:val="20"/>
        </w:numPr>
        <w:ind w:left="0" w:firstLine="426"/>
        <w:contextualSpacing/>
        <w:jc w:val="both"/>
        <w:rPr>
          <w:rFonts w:ascii="Liberation Serif" w:hAnsi="Liberation Serif"/>
          <w:sz w:val="28"/>
          <w:szCs w:val="28"/>
        </w:rPr>
      </w:pPr>
      <w:r w:rsidRPr="008E6DCB">
        <w:rPr>
          <w:rFonts w:ascii="Liberation Serif" w:hAnsi="Liberation Serif"/>
          <w:sz w:val="28"/>
          <w:szCs w:val="28"/>
        </w:rPr>
        <w:t>Планируются к размещению линии связи на территории с</w:t>
      </w:r>
      <w:r w:rsidR="003F4712" w:rsidRPr="008E6DCB">
        <w:rPr>
          <w:rFonts w:ascii="Liberation Serif" w:hAnsi="Liberation Serif"/>
          <w:sz w:val="28"/>
          <w:szCs w:val="28"/>
        </w:rPr>
        <w:t>. Новомихайловка (срок 2042 г.).</w:t>
      </w:r>
    </w:p>
    <w:p w14:paraId="0C07E739" w14:textId="77777777" w:rsidR="00CA65D8" w:rsidRPr="008E6DCB" w:rsidRDefault="00CA65D8" w:rsidP="00CA65D8">
      <w:pPr>
        <w:keepNext/>
        <w:numPr>
          <w:ilvl w:val="2"/>
          <w:numId w:val="6"/>
        </w:numPr>
        <w:spacing w:before="120" w:after="120"/>
        <w:ind w:left="0" w:firstLine="426"/>
        <w:jc w:val="both"/>
        <w:outlineLvl w:val="3"/>
        <w:rPr>
          <w:rFonts w:ascii="Liberation Serif" w:hAnsi="Liberation Serif"/>
          <w:sz w:val="28"/>
          <w:szCs w:val="28"/>
        </w:rPr>
      </w:pPr>
      <w:r w:rsidRPr="008E6DCB">
        <w:rPr>
          <w:rFonts w:ascii="Liberation Serif" w:hAnsi="Liberation Serif"/>
          <w:i/>
          <w:sz w:val="28"/>
          <w:szCs w:val="28"/>
        </w:rPr>
        <w:t>Теплоснабжение</w:t>
      </w:r>
    </w:p>
    <w:p w14:paraId="263E2494" w14:textId="326B83F4" w:rsidR="00CA65D8" w:rsidRPr="008E6DCB" w:rsidRDefault="00CA65D8" w:rsidP="00CA65D8">
      <w:pPr>
        <w:ind w:firstLine="426"/>
        <w:jc w:val="both"/>
        <w:rPr>
          <w:rFonts w:ascii="Liberation Serif" w:hAnsi="Liberation Serif"/>
          <w:sz w:val="28"/>
          <w:szCs w:val="28"/>
        </w:rPr>
      </w:pPr>
      <w:r w:rsidRPr="008E6DCB">
        <w:rPr>
          <w:rFonts w:ascii="Liberation Serif" w:hAnsi="Liberation Serif"/>
          <w:sz w:val="28"/>
          <w:szCs w:val="28"/>
        </w:rPr>
        <w:t>Обеспечение тепловых нагрузок общественных зданий производится от автономных газовых котлов, устанавливаемых у каждого потребителя, в случае невозможности присоединения.</w:t>
      </w:r>
    </w:p>
    <w:p w14:paraId="390DF9B3" w14:textId="04FDFCB6" w:rsidR="00CA65D8" w:rsidRPr="008E6DCB" w:rsidRDefault="00CA65D8" w:rsidP="00CA65D8">
      <w:pPr>
        <w:ind w:firstLine="426"/>
        <w:jc w:val="both"/>
        <w:rPr>
          <w:rFonts w:ascii="Liberation Serif" w:hAnsi="Liberation Serif"/>
          <w:sz w:val="28"/>
          <w:szCs w:val="28"/>
        </w:rPr>
      </w:pPr>
      <w:r w:rsidRPr="008E6DCB">
        <w:rPr>
          <w:rFonts w:ascii="Liberation Serif" w:hAnsi="Liberation Serif"/>
          <w:sz w:val="28"/>
          <w:szCs w:val="28"/>
        </w:rPr>
        <w:t xml:space="preserve">С целью снижения капитальных и эксплуатационных затрат </w:t>
      </w:r>
      <w:r w:rsidR="003F4712" w:rsidRPr="008E6DCB">
        <w:rPr>
          <w:rFonts w:ascii="Liberation Serif" w:hAnsi="Liberation Serif"/>
          <w:sz w:val="28"/>
          <w:szCs w:val="28"/>
        </w:rPr>
        <w:t>планируемые</w:t>
      </w:r>
      <w:r w:rsidRPr="008E6DCB">
        <w:rPr>
          <w:rFonts w:ascii="Liberation Serif" w:hAnsi="Liberation Serif"/>
          <w:sz w:val="28"/>
          <w:szCs w:val="28"/>
        </w:rPr>
        <w:t xml:space="preserve"> тепловые сети предусматриваются бесканальной прокладки из стальных труб с пенополиуретановой теплоизоляцией в полихлорвиниловой оболочке.</w:t>
      </w:r>
    </w:p>
    <w:p w14:paraId="68312580" w14:textId="77777777" w:rsidR="00CA65D8" w:rsidRPr="008E6DCB" w:rsidRDefault="00CA65D8" w:rsidP="00CA65D8">
      <w:pPr>
        <w:keepNext/>
        <w:tabs>
          <w:tab w:val="left" w:pos="2268"/>
        </w:tabs>
        <w:ind w:firstLine="426"/>
        <w:outlineLvl w:val="4"/>
        <w:rPr>
          <w:rFonts w:ascii="Liberation Serif" w:hAnsi="Liberation Serif"/>
          <w:b/>
          <w:sz w:val="28"/>
          <w:szCs w:val="28"/>
        </w:rPr>
      </w:pPr>
      <w:r w:rsidRPr="008E6DCB">
        <w:rPr>
          <w:rFonts w:ascii="Liberation Serif" w:hAnsi="Liberation Serif"/>
          <w:b/>
          <w:sz w:val="28"/>
          <w:szCs w:val="28"/>
        </w:rPr>
        <w:t>Мероприятия по развитию системы теплоснабжения:</w:t>
      </w:r>
    </w:p>
    <w:p w14:paraId="56AA302D" w14:textId="6810A67D" w:rsidR="007453B5" w:rsidRPr="008E6DCB" w:rsidRDefault="007453B5" w:rsidP="00C25BE7">
      <w:pPr>
        <w:numPr>
          <w:ilvl w:val="0"/>
          <w:numId w:val="20"/>
        </w:numPr>
        <w:ind w:left="0" w:firstLine="426"/>
        <w:contextualSpacing/>
        <w:jc w:val="both"/>
        <w:rPr>
          <w:rFonts w:ascii="Liberation Serif" w:hAnsi="Liberation Serif"/>
          <w:sz w:val="28"/>
          <w:szCs w:val="28"/>
        </w:rPr>
      </w:pPr>
      <w:r w:rsidRPr="008E6DCB">
        <w:rPr>
          <w:rFonts w:ascii="Liberation Serif" w:hAnsi="Liberation Serif"/>
          <w:sz w:val="28"/>
          <w:szCs w:val="28"/>
        </w:rPr>
        <w:t>Тепловую нагрузку проектируемого жилищного фонда обеспечить индивидуальными автономными источниками тепла (срок 2025 г.);</w:t>
      </w:r>
    </w:p>
    <w:p w14:paraId="40787D03" w14:textId="571BECC9" w:rsidR="00CA65D8" w:rsidRPr="008E6DCB" w:rsidRDefault="004A1B70" w:rsidP="00CA65D8">
      <w:pPr>
        <w:numPr>
          <w:ilvl w:val="0"/>
          <w:numId w:val="20"/>
        </w:numPr>
        <w:ind w:left="0" w:firstLine="426"/>
        <w:contextualSpacing/>
        <w:jc w:val="both"/>
        <w:rPr>
          <w:rFonts w:ascii="Liberation Serif" w:hAnsi="Liberation Serif"/>
          <w:sz w:val="28"/>
          <w:szCs w:val="28"/>
        </w:rPr>
      </w:pPr>
      <w:r w:rsidRPr="008E6DCB">
        <w:rPr>
          <w:rFonts w:ascii="Liberation Serif" w:hAnsi="Liberation Serif"/>
          <w:sz w:val="28"/>
          <w:szCs w:val="28"/>
        </w:rPr>
        <w:t>Планируется к размещению источник тепловой энергии (котельная) на территории с. Новомихайловка (срок 2042 г.);</w:t>
      </w:r>
    </w:p>
    <w:p w14:paraId="748AE202" w14:textId="05A4A2AB" w:rsidR="004A1B70" w:rsidRPr="008E6DCB" w:rsidRDefault="004A1B70" w:rsidP="004A1B70">
      <w:pPr>
        <w:numPr>
          <w:ilvl w:val="0"/>
          <w:numId w:val="20"/>
        </w:numPr>
        <w:ind w:left="0" w:firstLine="426"/>
        <w:contextualSpacing/>
        <w:jc w:val="both"/>
        <w:rPr>
          <w:rFonts w:ascii="Liberation Serif" w:hAnsi="Liberation Serif"/>
          <w:sz w:val="28"/>
          <w:szCs w:val="28"/>
        </w:rPr>
      </w:pPr>
      <w:r w:rsidRPr="008E6DCB">
        <w:rPr>
          <w:rFonts w:ascii="Liberation Serif" w:hAnsi="Liberation Serif"/>
          <w:sz w:val="28"/>
          <w:szCs w:val="28"/>
        </w:rPr>
        <w:t>Планируется к размещению распределительный теплопровод на территории с. Новомихайловка (срок 2042 г.).</w:t>
      </w:r>
    </w:p>
    <w:p w14:paraId="6960A9F0" w14:textId="77777777" w:rsidR="00CA65D8" w:rsidRPr="008E6DCB" w:rsidRDefault="00CA65D8" w:rsidP="00CA65D8">
      <w:pPr>
        <w:keepNext/>
        <w:numPr>
          <w:ilvl w:val="2"/>
          <w:numId w:val="6"/>
        </w:numPr>
        <w:spacing w:before="120" w:after="120"/>
        <w:ind w:left="0" w:firstLine="426"/>
        <w:jc w:val="both"/>
        <w:outlineLvl w:val="3"/>
        <w:rPr>
          <w:rFonts w:ascii="Liberation Serif" w:hAnsi="Liberation Serif"/>
          <w:i/>
          <w:sz w:val="28"/>
          <w:szCs w:val="28"/>
        </w:rPr>
      </w:pPr>
      <w:r w:rsidRPr="008E6DCB">
        <w:rPr>
          <w:rFonts w:ascii="Liberation Serif" w:hAnsi="Liberation Serif"/>
          <w:i/>
          <w:sz w:val="28"/>
          <w:szCs w:val="28"/>
        </w:rPr>
        <w:t>Газоснабжение</w:t>
      </w:r>
    </w:p>
    <w:p w14:paraId="3C6451D3" w14:textId="77777777" w:rsidR="00CA65D8" w:rsidRPr="008E6DCB" w:rsidRDefault="00CA65D8" w:rsidP="00CA65D8">
      <w:pPr>
        <w:ind w:firstLine="425"/>
        <w:contextualSpacing/>
        <w:jc w:val="both"/>
        <w:rPr>
          <w:rFonts w:ascii="Liberation Serif" w:hAnsi="Liberation Serif"/>
          <w:sz w:val="28"/>
          <w:szCs w:val="28"/>
        </w:rPr>
      </w:pPr>
      <w:r w:rsidRPr="008E6DCB">
        <w:rPr>
          <w:rFonts w:ascii="Liberation Serif" w:hAnsi="Liberation Serif"/>
          <w:sz w:val="28"/>
          <w:szCs w:val="28"/>
        </w:rPr>
        <w:t>В каждом доме (квартире) предусмотрена установка:</w:t>
      </w:r>
    </w:p>
    <w:p w14:paraId="6FA3EC3B" w14:textId="77777777" w:rsidR="00CA65D8" w:rsidRPr="008E6DCB" w:rsidRDefault="00CA65D8" w:rsidP="00CA65D8">
      <w:pPr>
        <w:numPr>
          <w:ilvl w:val="0"/>
          <w:numId w:val="12"/>
        </w:numPr>
        <w:ind w:left="0" w:firstLine="426"/>
        <w:contextualSpacing/>
        <w:jc w:val="both"/>
        <w:rPr>
          <w:rFonts w:ascii="Liberation Serif" w:hAnsi="Liberation Serif"/>
          <w:sz w:val="28"/>
          <w:szCs w:val="28"/>
        </w:rPr>
      </w:pPr>
      <w:r w:rsidRPr="008E6DCB">
        <w:rPr>
          <w:rFonts w:ascii="Liberation Serif" w:hAnsi="Liberation Serif"/>
          <w:sz w:val="28"/>
          <w:szCs w:val="28"/>
        </w:rPr>
        <w:t>для цели пищеприготовления - газовая четырехконфорочная плита;</w:t>
      </w:r>
    </w:p>
    <w:p w14:paraId="7EAA98CD" w14:textId="77777777" w:rsidR="00CA65D8" w:rsidRPr="008E6DCB" w:rsidRDefault="00CA65D8" w:rsidP="00CA65D8">
      <w:pPr>
        <w:numPr>
          <w:ilvl w:val="0"/>
          <w:numId w:val="12"/>
        </w:numPr>
        <w:ind w:left="0" w:firstLine="426"/>
        <w:contextualSpacing/>
        <w:jc w:val="both"/>
        <w:rPr>
          <w:rFonts w:ascii="Liberation Serif" w:hAnsi="Liberation Serif"/>
          <w:sz w:val="28"/>
          <w:szCs w:val="28"/>
        </w:rPr>
      </w:pPr>
      <w:r w:rsidRPr="008E6DCB">
        <w:rPr>
          <w:rFonts w:ascii="Liberation Serif" w:hAnsi="Liberation Serif"/>
          <w:sz w:val="28"/>
          <w:szCs w:val="28"/>
        </w:rPr>
        <w:t xml:space="preserve">для отопления и горячего водоснабжения - автоматизированный двухконтурный котел на газовом топливе (в случае автономного теплоснабжения). </w:t>
      </w:r>
    </w:p>
    <w:p w14:paraId="71B4FCF6" w14:textId="77777777" w:rsidR="00CA65D8" w:rsidRPr="008E6DCB" w:rsidRDefault="00CA65D8" w:rsidP="00CA65D8">
      <w:pPr>
        <w:ind w:firstLine="425"/>
        <w:contextualSpacing/>
        <w:jc w:val="both"/>
        <w:rPr>
          <w:rFonts w:ascii="Liberation Serif" w:hAnsi="Liberation Serif"/>
          <w:sz w:val="28"/>
          <w:szCs w:val="28"/>
        </w:rPr>
      </w:pPr>
      <w:r w:rsidRPr="008E6DCB">
        <w:rPr>
          <w:rFonts w:ascii="Liberation Serif" w:hAnsi="Liberation Serif"/>
          <w:sz w:val="28"/>
          <w:szCs w:val="28"/>
        </w:rPr>
        <w:t>Для поквартирных систем отопления следует применять автоматизированные теплогенераторы на газовом топливе с герметичными (закрытыми) камерами сгорания (типа «С») полной заводской готовности. Суммарная производительность теплогенераторов (котлов) не должна превышать 100 кВт при размещении в теплогенераторных и 35 кВт - при размещении в кухнях.</w:t>
      </w:r>
    </w:p>
    <w:p w14:paraId="47595963" w14:textId="77777777" w:rsidR="00CA65D8" w:rsidRPr="008E6DCB" w:rsidRDefault="00CA65D8" w:rsidP="00CA65D8">
      <w:pPr>
        <w:ind w:firstLine="425"/>
        <w:contextualSpacing/>
        <w:jc w:val="both"/>
        <w:rPr>
          <w:rFonts w:ascii="Liberation Serif" w:hAnsi="Liberation Serif"/>
          <w:sz w:val="28"/>
          <w:szCs w:val="28"/>
        </w:rPr>
      </w:pPr>
      <w:r w:rsidRPr="008E6DCB">
        <w:rPr>
          <w:rFonts w:ascii="Liberation Serif" w:hAnsi="Liberation Serif"/>
          <w:sz w:val="28"/>
          <w:szCs w:val="28"/>
        </w:rPr>
        <w:t>Внутриквартальные газопроводы низкого и среднего давления проектируются при выполнении рабочего проекта газоснабжения квартала. Диаметры газопроводов и потери давления на участках газопроводов рассчитываются и уточняются с применением специальных программ для расчета газопроводов.</w:t>
      </w:r>
    </w:p>
    <w:p w14:paraId="49C6F3B8" w14:textId="77777777" w:rsidR="00CA65D8" w:rsidRPr="008E6DCB" w:rsidRDefault="00CA65D8" w:rsidP="00CA65D8">
      <w:pPr>
        <w:ind w:firstLine="425"/>
        <w:contextualSpacing/>
        <w:jc w:val="both"/>
        <w:rPr>
          <w:rFonts w:ascii="Liberation Serif" w:hAnsi="Liberation Serif"/>
          <w:sz w:val="28"/>
          <w:szCs w:val="28"/>
        </w:rPr>
      </w:pPr>
      <w:r w:rsidRPr="008E6DCB">
        <w:rPr>
          <w:rFonts w:ascii="Liberation Serif" w:hAnsi="Liberation Serif"/>
          <w:sz w:val="28"/>
          <w:szCs w:val="28"/>
        </w:rPr>
        <w:t>Количество ГРП (ШРП) принимается с учетом оптимального радиуса действия в соответствии с нагрузками. Расчетное среднее давление на входе в ГРП - 0,6 МПа, на выходе – 3000-2000 Па. Перед объектами газопотребления необходимо предусмотреть установку отключающих устройств.</w:t>
      </w:r>
    </w:p>
    <w:p w14:paraId="7080C1FE" w14:textId="77777777" w:rsidR="00CA65D8" w:rsidRPr="008E6DCB" w:rsidRDefault="00CA65D8" w:rsidP="00CA65D8">
      <w:pPr>
        <w:keepNext/>
        <w:tabs>
          <w:tab w:val="left" w:pos="2268"/>
        </w:tabs>
        <w:ind w:firstLine="426"/>
        <w:outlineLvl w:val="4"/>
        <w:rPr>
          <w:rFonts w:ascii="Liberation Serif" w:hAnsi="Liberation Serif"/>
          <w:b/>
          <w:sz w:val="28"/>
          <w:szCs w:val="28"/>
        </w:rPr>
      </w:pPr>
      <w:r w:rsidRPr="008E6DCB">
        <w:rPr>
          <w:rFonts w:ascii="Liberation Serif" w:hAnsi="Liberation Serif"/>
          <w:b/>
          <w:sz w:val="28"/>
          <w:szCs w:val="28"/>
        </w:rPr>
        <w:t>Мероприятия по развитию системы газоснабжения:</w:t>
      </w:r>
    </w:p>
    <w:p w14:paraId="169F198C" w14:textId="77777777" w:rsidR="00CA65D8" w:rsidRPr="008E6DCB" w:rsidRDefault="00CA65D8" w:rsidP="00CA65D8">
      <w:pPr>
        <w:ind w:firstLine="426"/>
        <w:rPr>
          <w:rFonts w:ascii="Liberation Serif" w:hAnsi="Liberation Serif"/>
        </w:rPr>
      </w:pPr>
      <w:r w:rsidRPr="008E6DCB">
        <w:rPr>
          <w:rFonts w:ascii="Liberation Serif" w:hAnsi="Liberation Serif"/>
        </w:rPr>
        <w:t>(расположение планируемых к строительству объектов будет уточняться при разработке проектной документации)</w:t>
      </w:r>
    </w:p>
    <w:p w14:paraId="393072EB" w14:textId="226A43C8" w:rsidR="007453B5" w:rsidRPr="008E6DCB" w:rsidRDefault="007453B5" w:rsidP="007453B5">
      <w:pPr>
        <w:pStyle w:val="af9"/>
        <w:numPr>
          <w:ilvl w:val="0"/>
          <w:numId w:val="20"/>
        </w:numPr>
        <w:ind w:left="0" w:firstLine="426"/>
        <w:jc w:val="both"/>
        <w:rPr>
          <w:rFonts w:ascii="Liberation Serif" w:hAnsi="Liberation Serif"/>
          <w:sz w:val="28"/>
          <w:szCs w:val="28"/>
        </w:rPr>
      </w:pPr>
      <w:r w:rsidRPr="008E6DCB">
        <w:rPr>
          <w:rFonts w:ascii="Liberation Serif" w:hAnsi="Liberation Serif"/>
          <w:sz w:val="28"/>
          <w:szCs w:val="28"/>
        </w:rPr>
        <w:t>Обеспечение населения, коммунальных и энергетических объектов природным газом (предположительно от Новомихайловского нефтегазового месторождения), потребность 648,7 тыс.м3/год (срок 2025 г.):</w:t>
      </w:r>
    </w:p>
    <w:p w14:paraId="5273E200" w14:textId="20F951FC" w:rsidR="00976DD1" w:rsidRPr="008E6DCB" w:rsidRDefault="00F974D3" w:rsidP="007453B5">
      <w:pPr>
        <w:pStyle w:val="af9"/>
        <w:numPr>
          <w:ilvl w:val="0"/>
          <w:numId w:val="20"/>
        </w:numPr>
        <w:ind w:left="426" w:firstLine="426"/>
        <w:jc w:val="both"/>
        <w:rPr>
          <w:rFonts w:ascii="Liberation Serif" w:hAnsi="Liberation Serif"/>
          <w:sz w:val="28"/>
          <w:szCs w:val="28"/>
        </w:rPr>
      </w:pPr>
      <w:r w:rsidRPr="008E6DCB">
        <w:rPr>
          <w:rFonts w:ascii="Liberation Serif" w:hAnsi="Liberation Serif"/>
          <w:sz w:val="28"/>
          <w:szCs w:val="28"/>
        </w:rPr>
        <w:t xml:space="preserve">Планируется к размещению сети </w:t>
      </w:r>
      <w:r w:rsidR="007F19F5" w:rsidRPr="008E6DCB">
        <w:rPr>
          <w:rFonts w:ascii="Liberation Serif" w:hAnsi="Liberation Serif"/>
          <w:sz w:val="28"/>
          <w:szCs w:val="28"/>
        </w:rPr>
        <w:t xml:space="preserve">газоснабжения </w:t>
      </w:r>
      <w:r w:rsidRPr="008E6DCB">
        <w:rPr>
          <w:rFonts w:ascii="Liberation Serif" w:hAnsi="Liberation Serif"/>
          <w:sz w:val="28"/>
          <w:szCs w:val="28"/>
        </w:rPr>
        <w:t>на территории с.</w:t>
      </w:r>
      <w:r w:rsidR="007453B5" w:rsidRPr="008E6DCB">
        <w:rPr>
          <w:rFonts w:ascii="Liberation Serif" w:hAnsi="Liberation Serif"/>
          <w:sz w:val="28"/>
          <w:szCs w:val="28"/>
        </w:rPr>
        <w:t xml:space="preserve"> Новомихайловка;</w:t>
      </w:r>
    </w:p>
    <w:p w14:paraId="7E385CF0" w14:textId="32574EFD" w:rsidR="007F19F5" w:rsidRPr="008E6DCB" w:rsidRDefault="007F19F5" w:rsidP="007453B5">
      <w:pPr>
        <w:pStyle w:val="af9"/>
        <w:numPr>
          <w:ilvl w:val="0"/>
          <w:numId w:val="20"/>
        </w:numPr>
        <w:ind w:left="426" w:firstLine="426"/>
        <w:jc w:val="both"/>
        <w:rPr>
          <w:rFonts w:ascii="Liberation Serif" w:hAnsi="Liberation Serif"/>
          <w:sz w:val="28"/>
          <w:szCs w:val="28"/>
        </w:rPr>
      </w:pPr>
      <w:r w:rsidRPr="008E6DCB">
        <w:rPr>
          <w:rFonts w:ascii="Liberation Serif" w:hAnsi="Liberation Serif"/>
          <w:sz w:val="28"/>
          <w:szCs w:val="28"/>
        </w:rPr>
        <w:t>Планируется к размещению сети газоснабжения в южной части муниципальн</w:t>
      </w:r>
      <w:r w:rsidR="007453B5" w:rsidRPr="008E6DCB">
        <w:rPr>
          <w:rFonts w:ascii="Liberation Serif" w:hAnsi="Liberation Serif"/>
          <w:sz w:val="28"/>
          <w:szCs w:val="28"/>
        </w:rPr>
        <w:t>ого образования Алтайский район;</w:t>
      </w:r>
    </w:p>
    <w:p w14:paraId="23AD7159" w14:textId="337CF562" w:rsidR="007F19F5" w:rsidRPr="008E6DCB" w:rsidRDefault="007F19F5" w:rsidP="007453B5">
      <w:pPr>
        <w:pStyle w:val="af9"/>
        <w:numPr>
          <w:ilvl w:val="0"/>
          <w:numId w:val="20"/>
        </w:numPr>
        <w:ind w:left="426" w:firstLine="426"/>
        <w:jc w:val="both"/>
        <w:rPr>
          <w:rFonts w:ascii="Liberation Serif" w:hAnsi="Liberation Serif"/>
          <w:sz w:val="28"/>
          <w:szCs w:val="28"/>
        </w:rPr>
      </w:pPr>
      <w:r w:rsidRPr="008E6DCB">
        <w:rPr>
          <w:rFonts w:ascii="Liberation Serif" w:hAnsi="Liberation Serif"/>
          <w:sz w:val="28"/>
          <w:szCs w:val="28"/>
        </w:rPr>
        <w:t>Планируется к размещению Газораспределительная станция (ГРС) на территории муниципального образования Алтай</w:t>
      </w:r>
      <w:r w:rsidR="007453B5" w:rsidRPr="008E6DCB">
        <w:rPr>
          <w:rFonts w:ascii="Liberation Serif" w:hAnsi="Liberation Serif"/>
          <w:sz w:val="28"/>
          <w:szCs w:val="28"/>
        </w:rPr>
        <w:t>ский район;</w:t>
      </w:r>
    </w:p>
    <w:p w14:paraId="5E80353E" w14:textId="7CEAC045" w:rsidR="007F19F5" w:rsidRPr="008E6DCB" w:rsidRDefault="007F19F5" w:rsidP="007453B5">
      <w:pPr>
        <w:pStyle w:val="af9"/>
        <w:numPr>
          <w:ilvl w:val="0"/>
          <w:numId w:val="20"/>
        </w:numPr>
        <w:ind w:left="426" w:firstLine="426"/>
        <w:jc w:val="both"/>
        <w:rPr>
          <w:rFonts w:ascii="Liberation Serif" w:hAnsi="Liberation Serif"/>
          <w:sz w:val="28"/>
          <w:szCs w:val="28"/>
        </w:rPr>
      </w:pPr>
      <w:r w:rsidRPr="008E6DCB">
        <w:rPr>
          <w:rFonts w:ascii="Liberation Serif" w:hAnsi="Liberation Serif"/>
          <w:sz w:val="28"/>
          <w:szCs w:val="28"/>
        </w:rPr>
        <w:t>Планируется к размещению магистральный газопровод на территории муниципально</w:t>
      </w:r>
      <w:r w:rsidR="007453B5" w:rsidRPr="008E6DCB">
        <w:rPr>
          <w:rFonts w:ascii="Liberation Serif" w:hAnsi="Liberation Serif"/>
          <w:sz w:val="28"/>
          <w:szCs w:val="28"/>
        </w:rPr>
        <w:t>го образования Алтайский район;</w:t>
      </w:r>
    </w:p>
    <w:p w14:paraId="5172BC84" w14:textId="13D5F9B2" w:rsidR="006F5C88" w:rsidRPr="008E6DCB" w:rsidRDefault="006F5C88" w:rsidP="007453B5">
      <w:pPr>
        <w:pStyle w:val="af9"/>
        <w:numPr>
          <w:ilvl w:val="0"/>
          <w:numId w:val="20"/>
        </w:numPr>
        <w:ind w:left="426" w:firstLine="426"/>
        <w:jc w:val="both"/>
        <w:rPr>
          <w:rFonts w:ascii="Liberation Serif" w:hAnsi="Liberation Serif"/>
          <w:sz w:val="28"/>
          <w:szCs w:val="28"/>
        </w:rPr>
      </w:pPr>
      <w:r w:rsidRPr="008E6DCB">
        <w:rPr>
          <w:rFonts w:ascii="Liberation Serif" w:hAnsi="Liberation Serif"/>
          <w:sz w:val="28"/>
          <w:szCs w:val="28"/>
        </w:rPr>
        <w:t xml:space="preserve">Планируется к размещению пункт редуцирования газа </w:t>
      </w:r>
      <w:r w:rsidR="007453B5" w:rsidRPr="008E6DCB">
        <w:rPr>
          <w:rFonts w:ascii="Liberation Serif" w:hAnsi="Liberation Serif"/>
          <w:sz w:val="28"/>
          <w:szCs w:val="28"/>
        </w:rPr>
        <w:t>на территории с. Новомихайловка.</w:t>
      </w:r>
    </w:p>
    <w:p w14:paraId="42B20021" w14:textId="77777777" w:rsidR="00976DD1" w:rsidRPr="008E6DCB" w:rsidRDefault="00976DD1" w:rsidP="001A1DC2">
      <w:pPr>
        <w:keepNext/>
        <w:pageBreakBefore/>
        <w:numPr>
          <w:ilvl w:val="0"/>
          <w:numId w:val="6"/>
        </w:numPr>
        <w:ind w:left="0" w:firstLine="426"/>
        <w:contextualSpacing/>
        <w:jc w:val="both"/>
        <w:outlineLvl w:val="0"/>
        <w:rPr>
          <w:rFonts w:ascii="Liberation Serif" w:hAnsi="Liberation Serif"/>
          <w:b/>
          <w:sz w:val="28"/>
          <w:szCs w:val="28"/>
        </w:rPr>
      </w:pPr>
      <w:bookmarkStart w:id="78" w:name="_Toc77767597"/>
      <w:bookmarkStart w:id="79" w:name="_Toc85554590"/>
      <w:bookmarkStart w:id="80" w:name="_Toc114218818"/>
      <w:r w:rsidRPr="008E6DCB">
        <w:rPr>
          <w:rFonts w:ascii="Liberation Serif" w:hAnsi="Liberation Serif"/>
          <w:b/>
          <w:sz w:val="28"/>
          <w:szCs w:val="28"/>
        </w:rPr>
        <w:t>Оценка возможного влияния планируемых для размещения объектов местного значения поселения на комплексное развитие территории</w:t>
      </w:r>
      <w:bookmarkEnd w:id="78"/>
      <w:bookmarkEnd w:id="79"/>
      <w:bookmarkEnd w:id="80"/>
    </w:p>
    <w:p w14:paraId="41BBBB91" w14:textId="48B8C873" w:rsidR="00976DD1" w:rsidRPr="008E6DCB" w:rsidRDefault="00976DD1" w:rsidP="005951F7">
      <w:pPr>
        <w:ind w:firstLine="426"/>
        <w:jc w:val="both"/>
        <w:rPr>
          <w:rFonts w:ascii="Liberation Serif" w:hAnsi="Liberation Serif"/>
          <w:sz w:val="28"/>
          <w:szCs w:val="28"/>
        </w:rPr>
      </w:pPr>
      <w:r w:rsidRPr="008E6DCB">
        <w:rPr>
          <w:rFonts w:ascii="Liberation Serif" w:hAnsi="Liberation Serif"/>
          <w:sz w:val="28"/>
          <w:szCs w:val="28"/>
        </w:rPr>
        <w:t>Оценка возможного влияния каждого из планируемых для размещения объектов местного значения городского поселения на комплексное развитие территории приведена в таблице (</w:t>
      </w:r>
      <w:r w:rsidR="006B41C5" w:rsidRPr="008E6DCB">
        <w:rPr>
          <w:rFonts w:ascii="Liberation Serif" w:hAnsi="Liberation Serif"/>
        </w:rPr>
        <w:fldChar w:fldCharType="begin"/>
      </w:r>
      <w:r w:rsidR="006B41C5" w:rsidRPr="008E6DCB">
        <w:rPr>
          <w:rFonts w:ascii="Liberation Serif" w:hAnsi="Liberation Serif"/>
        </w:rPr>
        <w:instrText xml:space="preserve"> REF _Ref78286919 \h  \* MERGEFORMAT </w:instrText>
      </w:r>
      <w:r w:rsidR="006B41C5" w:rsidRPr="008E6DCB">
        <w:rPr>
          <w:rFonts w:ascii="Liberation Serif" w:hAnsi="Liberation Serif"/>
        </w:rPr>
      </w:r>
      <w:r w:rsidR="006B41C5" w:rsidRPr="008E6DCB">
        <w:rPr>
          <w:rFonts w:ascii="Liberation Serif" w:hAnsi="Liberation Serif"/>
        </w:rPr>
        <w:fldChar w:fldCharType="separate"/>
      </w:r>
      <w:r w:rsidR="008E6DCB" w:rsidRPr="008E6DCB">
        <w:rPr>
          <w:rFonts w:ascii="Liberation Serif" w:hAnsi="Liberation Serif"/>
          <w:sz w:val="28"/>
        </w:rPr>
        <w:t>Приложение 1 «Перечень планируемых объектов местного значения поселения, оценка условий их создания и влияния на комплексное развитие территории»</w:t>
      </w:r>
      <w:r w:rsidR="006B41C5" w:rsidRPr="008E6DCB">
        <w:rPr>
          <w:rFonts w:ascii="Liberation Serif" w:hAnsi="Liberation Serif"/>
        </w:rPr>
        <w:fldChar w:fldCharType="end"/>
      </w:r>
      <w:r w:rsidR="00460483" w:rsidRPr="008E6DCB">
        <w:rPr>
          <w:rFonts w:ascii="Liberation Serif" w:hAnsi="Liberation Serif"/>
        </w:rPr>
        <w:t xml:space="preserve"> </w:t>
      </w:r>
      <w:r w:rsidRPr="008E6DCB">
        <w:rPr>
          <w:rFonts w:ascii="Liberation Serif" w:hAnsi="Liberation Serif"/>
          <w:sz w:val="28"/>
          <w:szCs w:val="28"/>
        </w:rPr>
        <w:fldChar w:fldCharType="begin"/>
      </w:r>
      <w:r w:rsidRPr="008E6DCB">
        <w:rPr>
          <w:rFonts w:ascii="Liberation Serif" w:hAnsi="Liberation Serif"/>
          <w:sz w:val="28"/>
          <w:szCs w:val="28"/>
        </w:rPr>
        <w:instrText xml:space="preserve"> REF _Ref78279375 \h </w:instrText>
      </w:r>
      <w:r w:rsidR="00C57C8C" w:rsidRPr="008E6DCB">
        <w:rPr>
          <w:rFonts w:ascii="Liberation Serif" w:hAnsi="Liberation Serif"/>
          <w:sz w:val="28"/>
          <w:szCs w:val="28"/>
        </w:rPr>
        <w:instrText xml:space="preserve"> \* MERGEFORMAT </w:instrText>
      </w:r>
      <w:r w:rsidRPr="008E6DCB">
        <w:rPr>
          <w:rFonts w:ascii="Liberation Serif" w:hAnsi="Liberation Serif"/>
          <w:sz w:val="28"/>
          <w:szCs w:val="28"/>
        </w:rPr>
      </w:r>
      <w:r w:rsidRPr="008E6DCB">
        <w:rPr>
          <w:rFonts w:ascii="Liberation Serif" w:hAnsi="Liberation Serif"/>
          <w:sz w:val="28"/>
          <w:szCs w:val="28"/>
        </w:rPr>
        <w:fldChar w:fldCharType="separate"/>
      </w:r>
      <w:r w:rsidR="008E6DCB" w:rsidRPr="008E6DCB">
        <w:rPr>
          <w:rFonts w:ascii="Liberation Serif" w:hAnsi="Liberation Serif"/>
          <w:sz w:val="28"/>
        </w:rPr>
        <w:t xml:space="preserve">Таблица </w:t>
      </w:r>
      <w:r w:rsidR="008E6DCB" w:rsidRPr="008E6DCB">
        <w:rPr>
          <w:rFonts w:ascii="Liberation Serif" w:hAnsi="Liberation Serif"/>
          <w:noProof/>
          <w:sz w:val="28"/>
        </w:rPr>
        <w:t>15</w:t>
      </w:r>
      <w:r w:rsidRPr="008E6DCB">
        <w:rPr>
          <w:rFonts w:ascii="Liberation Serif" w:hAnsi="Liberation Serif"/>
          <w:sz w:val="28"/>
          <w:szCs w:val="28"/>
        </w:rPr>
        <w:fldChar w:fldCharType="end"/>
      </w:r>
      <w:r w:rsidRPr="008E6DCB">
        <w:rPr>
          <w:rFonts w:ascii="Liberation Serif" w:hAnsi="Liberation Serif"/>
          <w:sz w:val="28"/>
          <w:szCs w:val="28"/>
        </w:rPr>
        <w:t xml:space="preserve">). </w:t>
      </w:r>
    </w:p>
    <w:p w14:paraId="5A1791C0" w14:textId="77777777" w:rsidR="00976DD1" w:rsidRPr="008E6DCB" w:rsidRDefault="00976DD1" w:rsidP="00173872">
      <w:pPr>
        <w:ind w:firstLine="426"/>
        <w:jc w:val="both"/>
        <w:rPr>
          <w:rFonts w:ascii="Liberation Serif" w:hAnsi="Liberation Serif"/>
          <w:sz w:val="28"/>
          <w:szCs w:val="28"/>
        </w:rPr>
      </w:pPr>
      <w:r w:rsidRPr="008E6DCB">
        <w:rPr>
          <w:rFonts w:ascii="Liberation Serif" w:hAnsi="Liberation Serif"/>
          <w:sz w:val="28"/>
          <w:szCs w:val="28"/>
        </w:rPr>
        <w:t>Характеристика зон с особыми условиями использования территории, требующаяся в связи с размещением каждого из планируемых для размещения объектов местного значения поселения приведена в пункте 2.6.2.2. Зоны с особыми условиями использования территории.</w:t>
      </w:r>
    </w:p>
    <w:p w14:paraId="553F580D" w14:textId="77777777" w:rsidR="00976DD1" w:rsidRPr="008E6DCB" w:rsidRDefault="00976DD1" w:rsidP="001A1DC2">
      <w:pPr>
        <w:keepNext/>
        <w:numPr>
          <w:ilvl w:val="1"/>
          <w:numId w:val="6"/>
        </w:numPr>
        <w:spacing w:before="120" w:after="120"/>
        <w:ind w:left="0" w:firstLine="426"/>
        <w:jc w:val="both"/>
        <w:outlineLvl w:val="1"/>
        <w:rPr>
          <w:rFonts w:ascii="Liberation Serif" w:hAnsi="Liberation Serif"/>
          <w:b/>
          <w:sz w:val="28"/>
          <w:szCs w:val="28"/>
        </w:rPr>
      </w:pPr>
      <w:bookmarkStart w:id="81" w:name="_Toc85554591"/>
      <w:bookmarkStart w:id="82" w:name="_Toc114218819"/>
      <w:r w:rsidRPr="008E6DCB">
        <w:rPr>
          <w:rFonts w:ascii="Liberation Serif" w:hAnsi="Liberation Serif"/>
          <w:b/>
          <w:sz w:val="28"/>
          <w:szCs w:val="28"/>
        </w:rPr>
        <w:t>Технико-экономические показатели планируемого развития территории</w:t>
      </w:r>
      <w:bookmarkEnd w:id="81"/>
      <w:bookmarkEnd w:id="82"/>
    </w:p>
    <w:p w14:paraId="7A21DABD" w14:textId="731F128C" w:rsidR="00976DD1" w:rsidRPr="008E6DCB" w:rsidRDefault="00976DD1" w:rsidP="005951F7">
      <w:pPr>
        <w:ind w:firstLine="426"/>
        <w:jc w:val="both"/>
        <w:rPr>
          <w:rFonts w:ascii="Liberation Serif" w:hAnsi="Liberation Serif"/>
          <w:sz w:val="28"/>
          <w:szCs w:val="28"/>
        </w:rPr>
      </w:pPr>
      <w:r w:rsidRPr="008E6DCB">
        <w:rPr>
          <w:rFonts w:ascii="Liberation Serif" w:hAnsi="Liberation Serif"/>
          <w:sz w:val="28"/>
          <w:szCs w:val="28"/>
        </w:rPr>
        <w:t>Основные технико-экономические показатели генплана приведены в таблице (</w:t>
      </w:r>
      <w:r w:rsidRPr="008E6DCB">
        <w:rPr>
          <w:rFonts w:ascii="Liberation Serif" w:hAnsi="Liberation Serif"/>
          <w:sz w:val="28"/>
          <w:szCs w:val="28"/>
        </w:rPr>
        <w:fldChar w:fldCharType="begin"/>
      </w:r>
      <w:r w:rsidRPr="008E6DCB">
        <w:rPr>
          <w:rFonts w:ascii="Liberation Serif" w:hAnsi="Liberation Serif"/>
          <w:sz w:val="28"/>
          <w:szCs w:val="28"/>
        </w:rPr>
        <w:instrText xml:space="preserve"> REF _Ref78201683 \h </w:instrText>
      </w:r>
      <w:r w:rsidR="00C57C8C" w:rsidRPr="008E6DCB">
        <w:rPr>
          <w:rFonts w:ascii="Liberation Serif" w:hAnsi="Liberation Serif"/>
          <w:sz w:val="28"/>
          <w:szCs w:val="28"/>
        </w:rPr>
        <w:instrText xml:space="preserve"> \* MERGEFORMAT </w:instrText>
      </w:r>
      <w:r w:rsidRPr="008E6DCB">
        <w:rPr>
          <w:rFonts w:ascii="Liberation Serif" w:hAnsi="Liberation Serif"/>
          <w:sz w:val="28"/>
          <w:szCs w:val="28"/>
        </w:rPr>
      </w:r>
      <w:r w:rsidRPr="008E6DCB">
        <w:rPr>
          <w:rFonts w:ascii="Liberation Serif" w:hAnsi="Liberation Serif"/>
          <w:sz w:val="28"/>
          <w:szCs w:val="28"/>
        </w:rPr>
        <w:fldChar w:fldCharType="separate"/>
      </w:r>
      <w:r w:rsidR="008E6DCB" w:rsidRPr="008E6DCB">
        <w:rPr>
          <w:rFonts w:ascii="Liberation Serif" w:hAnsi="Liberation Serif"/>
          <w:sz w:val="28"/>
        </w:rPr>
        <w:t xml:space="preserve">Таблица </w:t>
      </w:r>
      <w:r w:rsidR="008E6DCB" w:rsidRPr="008E6DCB">
        <w:rPr>
          <w:rFonts w:ascii="Liberation Serif" w:hAnsi="Liberation Serif"/>
          <w:noProof/>
          <w:sz w:val="28"/>
        </w:rPr>
        <w:t>13</w:t>
      </w:r>
      <w:r w:rsidRPr="008E6DCB">
        <w:rPr>
          <w:rFonts w:ascii="Liberation Serif" w:hAnsi="Liberation Serif"/>
          <w:sz w:val="28"/>
          <w:szCs w:val="28"/>
        </w:rPr>
        <w:fldChar w:fldCharType="end"/>
      </w:r>
      <w:r w:rsidRPr="008E6DCB">
        <w:rPr>
          <w:rFonts w:ascii="Liberation Serif" w:hAnsi="Liberation Serif"/>
          <w:sz w:val="28"/>
          <w:szCs w:val="28"/>
        </w:rPr>
        <w:t xml:space="preserve">). </w:t>
      </w:r>
    </w:p>
    <w:p w14:paraId="7FD173B3" w14:textId="206AA4D0" w:rsidR="00976DD1" w:rsidRPr="008E6DCB" w:rsidRDefault="00976DD1" w:rsidP="005951F7">
      <w:pPr>
        <w:keepNext/>
        <w:ind w:left="1275"/>
        <w:jc w:val="right"/>
        <w:rPr>
          <w:rFonts w:ascii="Liberation Serif" w:hAnsi="Liberation Serif"/>
          <w:sz w:val="28"/>
        </w:rPr>
      </w:pPr>
      <w:bookmarkStart w:id="83" w:name="_Ref78201683"/>
      <w:r w:rsidRPr="008E6DCB">
        <w:rPr>
          <w:rFonts w:ascii="Liberation Serif" w:hAnsi="Liberation Serif"/>
          <w:sz w:val="28"/>
        </w:rPr>
        <w:t xml:space="preserve">Таблица </w:t>
      </w:r>
      <w:r w:rsidRPr="008E6DCB">
        <w:rPr>
          <w:rFonts w:ascii="Liberation Serif" w:hAnsi="Liberation Serif"/>
          <w:noProof/>
          <w:sz w:val="28"/>
        </w:rPr>
        <w:fldChar w:fldCharType="begin"/>
      </w:r>
      <w:r w:rsidRPr="008E6DCB">
        <w:rPr>
          <w:rFonts w:ascii="Liberation Serif" w:hAnsi="Liberation Serif"/>
          <w:noProof/>
          <w:sz w:val="28"/>
        </w:rPr>
        <w:instrText xml:space="preserve"> SEQ Таблица \* ARABIC </w:instrText>
      </w:r>
      <w:r w:rsidRPr="008E6DCB">
        <w:rPr>
          <w:rFonts w:ascii="Liberation Serif" w:hAnsi="Liberation Serif"/>
          <w:noProof/>
          <w:sz w:val="28"/>
        </w:rPr>
        <w:fldChar w:fldCharType="separate"/>
      </w:r>
      <w:r w:rsidR="008E6DCB" w:rsidRPr="008E6DCB">
        <w:rPr>
          <w:rFonts w:ascii="Liberation Serif" w:hAnsi="Liberation Serif"/>
          <w:noProof/>
          <w:sz w:val="28"/>
        </w:rPr>
        <w:t>13</w:t>
      </w:r>
      <w:r w:rsidRPr="008E6DCB">
        <w:rPr>
          <w:rFonts w:ascii="Liberation Serif" w:hAnsi="Liberation Serif"/>
          <w:noProof/>
          <w:sz w:val="28"/>
        </w:rPr>
        <w:fldChar w:fldCharType="end"/>
      </w:r>
      <w:bookmarkEnd w:id="83"/>
    </w:p>
    <w:tbl>
      <w:tblPr>
        <w:tblW w:w="965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1"/>
        <w:gridCol w:w="4301"/>
        <w:gridCol w:w="1122"/>
        <w:gridCol w:w="1870"/>
        <w:gridCol w:w="97"/>
        <w:gridCol w:w="1701"/>
      </w:tblGrid>
      <w:tr w:rsidR="00976DD1" w:rsidRPr="008E6DCB" w14:paraId="6B2A5A5B" w14:textId="77777777" w:rsidTr="00A248F9">
        <w:tc>
          <w:tcPr>
            <w:tcW w:w="561" w:type="dxa"/>
            <w:vAlign w:val="center"/>
          </w:tcPr>
          <w:p w14:paraId="2150A1BA" w14:textId="77777777" w:rsidR="00976DD1" w:rsidRPr="008E6DCB" w:rsidRDefault="00976DD1" w:rsidP="005951F7">
            <w:pPr>
              <w:jc w:val="center"/>
              <w:rPr>
                <w:rFonts w:ascii="Liberation Serif" w:hAnsi="Liberation Serif"/>
                <w:color w:val="000000"/>
              </w:rPr>
            </w:pPr>
            <w:r w:rsidRPr="008E6DCB">
              <w:rPr>
                <w:rFonts w:ascii="Liberation Serif" w:hAnsi="Liberation Serif"/>
                <w:color w:val="000000"/>
              </w:rPr>
              <w:t>№ п/п</w:t>
            </w:r>
          </w:p>
        </w:tc>
        <w:tc>
          <w:tcPr>
            <w:tcW w:w="4301" w:type="dxa"/>
            <w:vAlign w:val="center"/>
          </w:tcPr>
          <w:p w14:paraId="2D590E40" w14:textId="77777777" w:rsidR="00976DD1" w:rsidRPr="008E6DCB" w:rsidRDefault="00976DD1" w:rsidP="005951F7">
            <w:pPr>
              <w:jc w:val="center"/>
              <w:rPr>
                <w:rFonts w:ascii="Liberation Serif" w:hAnsi="Liberation Serif"/>
                <w:color w:val="000000"/>
              </w:rPr>
            </w:pPr>
            <w:r w:rsidRPr="008E6DCB">
              <w:rPr>
                <w:rFonts w:ascii="Liberation Serif" w:hAnsi="Liberation Serif"/>
                <w:color w:val="000000"/>
              </w:rPr>
              <w:t>Показатели</w:t>
            </w:r>
          </w:p>
        </w:tc>
        <w:tc>
          <w:tcPr>
            <w:tcW w:w="1122" w:type="dxa"/>
            <w:vAlign w:val="center"/>
          </w:tcPr>
          <w:p w14:paraId="4C847122" w14:textId="77777777" w:rsidR="00976DD1" w:rsidRPr="008E6DCB" w:rsidRDefault="00976DD1" w:rsidP="005951F7">
            <w:pPr>
              <w:jc w:val="center"/>
              <w:rPr>
                <w:rFonts w:ascii="Liberation Serif" w:hAnsi="Liberation Serif"/>
                <w:color w:val="000000"/>
              </w:rPr>
            </w:pPr>
            <w:r w:rsidRPr="008E6DCB">
              <w:rPr>
                <w:rFonts w:ascii="Liberation Serif" w:hAnsi="Liberation Serif"/>
                <w:color w:val="000000"/>
              </w:rPr>
              <w:t>Ед. изм.</w:t>
            </w:r>
          </w:p>
        </w:tc>
        <w:tc>
          <w:tcPr>
            <w:tcW w:w="1870" w:type="dxa"/>
            <w:vAlign w:val="center"/>
          </w:tcPr>
          <w:p w14:paraId="0FF514EC" w14:textId="77777777" w:rsidR="00976DD1" w:rsidRPr="008E6DCB" w:rsidRDefault="00976DD1" w:rsidP="002D527A">
            <w:pPr>
              <w:jc w:val="center"/>
              <w:rPr>
                <w:rFonts w:ascii="Liberation Serif" w:hAnsi="Liberation Serif"/>
                <w:color w:val="000000"/>
              </w:rPr>
            </w:pPr>
            <w:r w:rsidRPr="008E6DCB">
              <w:rPr>
                <w:rFonts w:ascii="Liberation Serif" w:hAnsi="Liberation Serif"/>
                <w:color w:val="000000"/>
              </w:rPr>
              <w:t>Сущ. на</w:t>
            </w:r>
          </w:p>
          <w:p w14:paraId="483066F8" w14:textId="77777777" w:rsidR="00976DD1" w:rsidRPr="008E6DCB" w:rsidRDefault="00976DD1" w:rsidP="002D527A">
            <w:pPr>
              <w:jc w:val="center"/>
              <w:rPr>
                <w:rFonts w:ascii="Liberation Serif" w:hAnsi="Liberation Serif"/>
                <w:color w:val="000000"/>
              </w:rPr>
            </w:pPr>
            <w:r w:rsidRPr="008E6DCB">
              <w:rPr>
                <w:rFonts w:ascii="Liberation Serif" w:hAnsi="Liberation Serif"/>
                <w:color w:val="000000"/>
              </w:rPr>
              <w:t>2021 г.</w:t>
            </w:r>
          </w:p>
        </w:tc>
        <w:tc>
          <w:tcPr>
            <w:tcW w:w="1798" w:type="dxa"/>
            <w:gridSpan w:val="2"/>
            <w:vAlign w:val="center"/>
          </w:tcPr>
          <w:p w14:paraId="03EB0BA5" w14:textId="77777777" w:rsidR="00976DD1" w:rsidRPr="008E6DCB" w:rsidRDefault="00976DD1" w:rsidP="002D527A">
            <w:pPr>
              <w:jc w:val="center"/>
              <w:rPr>
                <w:rFonts w:ascii="Liberation Serif" w:hAnsi="Liberation Serif"/>
                <w:color w:val="000000"/>
              </w:rPr>
            </w:pPr>
            <w:r w:rsidRPr="008E6DCB">
              <w:rPr>
                <w:rFonts w:ascii="Liberation Serif" w:hAnsi="Liberation Serif"/>
                <w:color w:val="000000"/>
              </w:rPr>
              <w:t>Расчетный срок 2041 г.</w:t>
            </w:r>
          </w:p>
        </w:tc>
      </w:tr>
      <w:tr w:rsidR="00A248F9" w:rsidRPr="008E6DCB" w14:paraId="5D21A051" w14:textId="77777777" w:rsidTr="00A248F9">
        <w:tc>
          <w:tcPr>
            <w:tcW w:w="9652" w:type="dxa"/>
            <w:gridSpan w:val="6"/>
            <w:vAlign w:val="center"/>
          </w:tcPr>
          <w:p w14:paraId="51F5C8B5" w14:textId="77777777" w:rsidR="00A248F9" w:rsidRPr="008E6DCB" w:rsidRDefault="00A248F9" w:rsidP="000F0105">
            <w:pPr>
              <w:jc w:val="center"/>
              <w:rPr>
                <w:rFonts w:ascii="Liberation Serif" w:hAnsi="Liberation Serif"/>
                <w:color w:val="000000"/>
              </w:rPr>
            </w:pPr>
            <w:bookmarkStart w:id="84" w:name="_Toc77767598"/>
            <w:bookmarkStart w:id="85" w:name="_Toc85554592"/>
            <w:r w:rsidRPr="008E6DCB">
              <w:rPr>
                <w:rFonts w:ascii="Liberation Serif" w:hAnsi="Liberation Serif"/>
                <w:color w:val="000000"/>
                <w:lang w:val="en-US"/>
              </w:rPr>
              <w:t>I</w:t>
            </w:r>
            <w:r w:rsidRPr="008E6DCB">
              <w:rPr>
                <w:rFonts w:ascii="Liberation Serif" w:hAnsi="Liberation Serif"/>
                <w:color w:val="000000"/>
              </w:rPr>
              <w:t>. Территория</w:t>
            </w:r>
          </w:p>
        </w:tc>
      </w:tr>
      <w:tr w:rsidR="00A248F9" w:rsidRPr="008E6DCB" w14:paraId="6D44F780" w14:textId="77777777" w:rsidTr="00A248F9">
        <w:tc>
          <w:tcPr>
            <w:tcW w:w="561" w:type="dxa"/>
            <w:vAlign w:val="center"/>
          </w:tcPr>
          <w:p w14:paraId="6E103816" w14:textId="77777777" w:rsidR="00A248F9" w:rsidRPr="008E6DCB" w:rsidRDefault="00A248F9" w:rsidP="000F0105">
            <w:pPr>
              <w:jc w:val="both"/>
              <w:rPr>
                <w:rFonts w:ascii="Liberation Serif" w:hAnsi="Liberation Serif"/>
                <w:color w:val="000000"/>
              </w:rPr>
            </w:pPr>
            <w:r w:rsidRPr="008E6DCB">
              <w:rPr>
                <w:rFonts w:ascii="Liberation Serif" w:hAnsi="Liberation Serif"/>
                <w:color w:val="000000"/>
              </w:rPr>
              <w:t>1.</w:t>
            </w:r>
          </w:p>
        </w:tc>
        <w:tc>
          <w:tcPr>
            <w:tcW w:w="4301" w:type="dxa"/>
            <w:vAlign w:val="center"/>
          </w:tcPr>
          <w:p w14:paraId="7F449D13" w14:textId="77777777" w:rsidR="00A248F9" w:rsidRPr="008E6DCB" w:rsidRDefault="00A248F9" w:rsidP="000F0105">
            <w:pPr>
              <w:jc w:val="both"/>
              <w:rPr>
                <w:rFonts w:ascii="Liberation Serif" w:hAnsi="Liberation Serif"/>
                <w:color w:val="000000"/>
              </w:rPr>
            </w:pPr>
            <w:r w:rsidRPr="008E6DCB">
              <w:rPr>
                <w:rFonts w:ascii="Liberation Serif" w:hAnsi="Liberation Serif"/>
                <w:color w:val="000000"/>
              </w:rPr>
              <w:t>Площадь в границах сельсовета</w:t>
            </w:r>
          </w:p>
        </w:tc>
        <w:tc>
          <w:tcPr>
            <w:tcW w:w="1122" w:type="dxa"/>
            <w:vAlign w:val="center"/>
          </w:tcPr>
          <w:p w14:paraId="064AD020" w14:textId="77777777" w:rsidR="00A248F9" w:rsidRPr="008E6DCB" w:rsidRDefault="00A248F9" w:rsidP="000F0105">
            <w:pPr>
              <w:jc w:val="both"/>
              <w:rPr>
                <w:rFonts w:ascii="Liberation Serif" w:hAnsi="Liberation Serif"/>
                <w:color w:val="000000"/>
              </w:rPr>
            </w:pPr>
            <w:r w:rsidRPr="008E6DCB">
              <w:rPr>
                <w:rFonts w:ascii="Liberation Serif" w:hAnsi="Liberation Serif"/>
                <w:color w:val="000000"/>
              </w:rPr>
              <w:t>га</w:t>
            </w:r>
          </w:p>
        </w:tc>
        <w:tc>
          <w:tcPr>
            <w:tcW w:w="1967" w:type="dxa"/>
            <w:gridSpan w:val="2"/>
          </w:tcPr>
          <w:p w14:paraId="7F1F1697" w14:textId="2C1BE022" w:rsidR="00A248F9" w:rsidRPr="008E6DCB" w:rsidRDefault="00E3750C" w:rsidP="000F0105">
            <w:pPr>
              <w:jc w:val="center"/>
              <w:rPr>
                <w:rFonts w:ascii="Liberation Serif" w:hAnsi="Liberation Serif"/>
                <w:b/>
                <w:i/>
                <w:color w:val="000000"/>
              </w:rPr>
            </w:pPr>
            <w:r w:rsidRPr="008E6DCB">
              <w:rPr>
                <w:rFonts w:ascii="Liberation Serif" w:hAnsi="Liberation Serif"/>
                <w:b/>
                <w:i/>
                <w:color w:val="000000"/>
              </w:rPr>
              <w:t>11930,95</w:t>
            </w:r>
          </w:p>
        </w:tc>
        <w:tc>
          <w:tcPr>
            <w:tcW w:w="1701" w:type="dxa"/>
          </w:tcPr>
          <w:p w14:paraId="66B29D2F" w14:textId="0D37BB45" w:rsidR="00A248F9" w:rsidRPr="008E6DCB" w:rsidRDefault="00E3750C" w:rsidP="000F0105">
            <w:pPr>
              <w:jc w:val="center"/>
              <w:rPr>
                <w:rFonts w:ascii="Liberation Serif" w:hAnsi="Liberation Serif"/>
                <w:b/>
                <w:i/>
                <w:color w:val="000000"/>
              </w:rPr>
            </w:pPr>
            <w:r w:rsidRPr="008E6DCB">
              <w:rPr>
                <w:rFonts w:ascii="Liberation Serif" w:hAnsi="Liberation Serif"/>
                <w:b/>
                <w:i/>
                <w:color w:val="000000"/>
              </w:rPr>
              <w:t>11930,95</w:t>
            </w:r>
          </w:p>
        </w:tc>
      </w:tr>
      <w:tr w:rsidR="00A248F9" w:rsidRPr="008E6DCB" w14:paraId="0310269C" w14:textId="77777777" w:rsidTr="00A248F9">
        <w:tc>
          <w:tcPr>
            <w:tcW w:w="561" w:type="dxa"/>
            <w:vAlign w:val="center"/>
          </w:tcPr>
          <w:p w14:paraId="09D7EB21" w14:textId="77777777" w:rsidR="00A248F9" w:rsidRPr="008E6DCB" w:rsidRDefault="00A248F9" w:rsidP="000F0105">
            <w:pPr>
              <w:jc w:val="both"/>
              <w:rPr>
                <w:rFonts w:ascii="Liberation Serif" w:hAnsi="Liberation Serif"/>
                <w:color w:val="000000"/>
              </w:rPr>
            </w:pPr>
          </w:p>
        </w:tc>
        <w:tc>
          <w:tcPr>
            <w:tcW w:w="4301" w:type="dxa"/>
            <w:vAlign w:val="center"/>
          </w:tcPr>
          <w:p w14:paraId="3B640DC1" w14:textId="77777777" w:rsidR="00A248F9" w:rsidRPr="008E6DCB" w:rsidRDefault="00A248F9" w:rsidP="000F0105">
            <w:pPr>
              <w:jc w:val="both"/>
              <w:rPr>
                <w:rFonts w:ascii="Liberation Serif" w:hAnsi="Liberation Serif"/>
                <w:color w:val="000000"/>
              </w:rPr>
            </w:pPr>
            <w:r w:rsidRPr="008E6DCB">
              <w:rPr>
                <w:rFonts w:ascii="Liberation Serif" w:hAnsi="Liberation Serif"/>
                <w:color w:val="000000"/>
              </w:rPr>
              <w:t>Площадь в границах населенных пунктов</w:t>
            </w:r>
          </w:p>
        </w:tc>
        <w:tc>
          <w:tcPr>
            <w:tcW w:w="1122" w:type="dxa"/>
            <w:vAlign w:val="center"/>
          </w:tcPr>
          <w:p w14:paraId="08708ADF" w14:textId="77777777" w:rsidR="00A248F9" w:rsidRPr="008E6DCB" w:rsidRDefault="00A248F9" w:rsidP="000F0105">
            <w:pPr>
              <w:jc w:val="both"/>
              <w:rPr>
                <w:rFonts w:ascii="Liberation Serif" w:hAnsi="Liberation Serif"/>
                <w:color w:val="000000"/>
              </w:rPr>
            </w:pPr>
            <w:r w:rsidRPr="008E6DCB">
              <w:rPr>
                <w:rFonts w:ascii="Liberation Serif" w:hAnsi="Liberation Serif"/>
                <w:color w:val="000000"/>
              </w:rPr>
              <w:t>га</w:t>
            </w:r>
          </w:p>
        </w:tc>
        <w:tc>
          <w:tcPr>
            <w:tcW w:w="1967" w:type="dxa"/>
            <w:gridSpan w:val="2"/>
            <w:vAlign w:val="center"/>
          </w:tcPr>
          <w:p w14:paraId="608C33BF" w14:textId="2AC49EDC" w:rsidR="00A248F9" w:rsidRPr="008E6DCB" w:rsidRDefault="00E3750C" w:rsidP="000F0105">
            <w:pPr>
              <w:jc w:val="center"/>
              <w:rPr>
                <w:rFonts w:ascii="Liberation Serif" w:hAnsi="Liberation Serif"/>
                <w:b/>
                <w:i/>
                <w:color w:val="000000"/>
              </w:rPr>
            </w:pPr>
            <w:r w:rsidRPr="008E6DCB">
              <w:rPr>
                <w:rFonts w:ascii="Liberation Serif" w:hAnsi="Liberation Serif"/>
                <w:b/>
                <w:color w:val="000000"/>
              </w:rPr>
              <w:t>533,15</w:t>
            </w:r>
          </w:p>
        </w:tc>
        <w:tc>
          <w:tcPr>
            <w:tcW w:w="1701" w:type="dxa"/>
            <w:vAlign w:val="center"/>
          </w:tcPr>
          <w:p w14:paraId="7DAA2310" w14:textId="540F1B4A" w:rsidR="00A248F9" w:rsidRPr="008E6DCB" w:rsidRDefault="00E3750C" w:rsidP="000F0105">
            <w:pPr>
              <w:jc w:val="center"/>
              <w:rPr>
                <w:rFonts w:ascii="Liberation Serif" w:hAnsi="Liberation Serif"/>
                <w:b/>
                <w:i/>
                <w:color w:val="000000"/>
              </w:rPr>
            </w:pPr>
            <w:r w:rsidRPr="008E6DCB">
              <w:rPr>
                <w:rFonts w:ascii="Liberation Serif" w:hAnsi="Liberation Serif"/>
                <w:b/>
                <w:color w:val="000000"/>
              </w:rPr>
              <w:t>533,15</w:t>
            </w:r>
          </w:p>
        </w:tc>
      </w:tr>
      <w:tr w:rsidR="00A248F9" w:rsidRPr="008E6DCB" w14:paraId="1C7F89E2" w14:textId="77777777" w:rsidTr="00A248F9">
        <w:trPr>
          <w:cantSplit/>
        </w:trPr>
        <w:tc>
          <w:tcPr>
            <w:tcW w:w="561" w:type="dxa"/>
            <w:vMerge w:val="restart"/>
          </w:tcPr>
          <w:p w14:paraId="1DA5E3A6" w14:textId="77777777" w:rsidR="00A248F9" w:rsidRPr="008E6DCB" w:rsidRDefault="00A248F9" w:rsidP="000F0105">
            <w:pPr>
              <w:jc w:val="both"/>
              <w:rPr>
                <w:rFonts w:ascii="Liberation Serif" w:hAnsi="Liberation Serif"/>
                <w:color w:val="000000"/>
              </w:rPr>
            </w:pPr>
            <w:r w:rsidRPr="008E6DCB">
              <w:rPr>
                <w:rFonts w:ascii="Liberation Serif" w:hAnsi="Liberation Serif"/>
                <w:color w:val="000000"/>
              </w:rPr>
              <w:t>2.</w:t>
            </w:r>
          </w:p>
        </w:tc>
        <w:tc>
          <w:tcPr>
            <w:tcW w:w="4301" w:type="dxa"/>
          </w:tcPr>
          <w:p w14:paraId="001B1AE6" w14:textId="77777777" w:rsidR="00A248F9" w:rsidRPr="008E6DCB" w:rsidRDefault="00A248F9" w:rsidP="000F0105">
            <w:pPr>
              <w:jc w:val="both"/>
              <w:rPr>
                <w:rFonts w:ascii="Liberation Serif" w:hAnsi="Liberation Serif"/>
                <w:color w:val="000000"/>
              </w:rPr>
            </w:pPr>
            <w:r w:rsidRPr="008E6DCB">
              <w:rPr>
                <w:rFonts w:ascii="Liberation Serif" w:hAnsi="Liberation Serif"/>
                <w:color w:val="000000"/>
              </w:rPr>
              <w:t>Кварталы жилой и общественной застройки, из них:</w:t>
            </w:r>
          </w:p>
        </w:tc>
        <w:tc>
          <w:tcPr>
            <w:tcW w:w="1122" w:type="dxa"/>
            <w:vAlign w:val="center"/>
          </w:tcPr>
          <w:p w14:paraId="2AE38787" w14:textId="77777777" w:rsidR="00A248F9" w:rsidRPr="008E6DCB" w:rsidRDefault="00A248F9" w:rsidP="000F0105">
            <w:pPr>
              <w:jc w:val="both"/>
              <w:rPr>
                <w:rFonts w:ascii="Liberation Serif" w:hAnsi="Liberation Serif"/>
                <w:color w:val="000000"/>
              </w:rPr>
            </w:pPr>
            <w:r w:rsidRPr="008E6DCB">
              <w:rPr>
                <w:rFonts w:ascii="Liberation Serif" w:hAnsi="Liberation Serif"/>
                <w:color w:val="000000"/>
              </w:rPr>
              <w:t>га</w:t>
            </w:r>
          </w:p>
        </w:tc>
        <w:tc>
          <w:tcPr>
            <w:tcW w:w="1967" w:type="dxa"/>
            <w:gridSpan w:val="2"/>
            <w:vAlign w:val="center"/>
          </w:tcPr>
          <w:p w14:paraId="75D312B1" w14:textId="7BB9A386" w:rsidR="00A248F9" w:rsidRPr="008E6DCB" w:rsidRDefault="00E3750C" w:rsidP="000F0105">
            <w:pPr>
              <w:jc w:val="center"/>
              <w:rPr>
                <w:rFonts w:ascii="Liberation Serif" w:hAnsi="Liberation Serif"/>
                <w:b/>
                <w:i/>
                <w:color w:val="000000"/>
              </w:rPr>
            </w:pPr>
            <w:r w:rsidRPr="008E6DCB">
              <w:rPr>
                <w:rFonts w:ascii="Liberation Serif" w:hAnsi="Liberation Serif"/>
                <w:b/>
                <w:i/>
                <w:color w:val="000000"/>
              </w:rPr>
              <w:t>320,89</w:t>
            </w:r>
          </w:p>
        </w:tc>
        <w:tc>
          <w:tcPr>
            <w:tcW w:w="1701" w:type="dxa"/>
            <w:vAlign w:val="center"/>
          </w:tcPr>
          <w:p w14:paraId="3D8117EC" w14:textId="33433038" w:rsidR="00A248F9" w:rsidRPr="008E6DCB" w:rsidRDefault="00E3750C" w:rsidP="000F0105">
            <w:pPr>
              <w:jc w:val="center"/>
              <w:rPr>
                <w:rFonts w:ascii="Liberation Serif" w:hAnsi="Liberation Serif"/>
                <w:b/>
                <w:i/>
                <w:color w:val="000000"/>
              </w:rPr>
            </w:pPr>
            <w:r w:rsidRPr="008E6DCB">
              <w:rPr>
                <w:rFonts w:ascii="Liberation Serif" w:hAnsi="Liberation Serif"/>
                <w:b/>
                <w:i/>
                <w:color w:val="000000"/>
              </w:rPr>
              <w:t>372,34</w:t>
            </w:r>
          </w:p>
        </w:tc>
      </w:tr>
      <w:tr w:rsidR="00A248F9" w:rsidRPr="008E6DCB" w14:paraId="2057B6B0" w14:textId="77777777" w:rsidTr="00A248F9">
        <w:trPr>
          <w:cantSplit/>
        </w:trPr>
        <w:tc>
          <w:tcPr>
            <w:tcW w:w="561" w:type="dxa"/>
            <w:vMerge/>
          </w:tcPr>
          <w:p w14:paraId="63D97213" w14:textId="77777777" w:rsidR="00A248F9" w:rsidRPr="008E6DCB" w:rsidRDefault="00A248F9" w:rsidP="000F0105">
            <w:pPr>
              <w:jc w:val="both"/>
              <w:rPr>
                <w:rFonts w:ascii="Liberation Serif" w:hAnsi="Liberation Serif"/>
                <w:color w:val="000000"/>
              </w:rPr>
            </w:pPr>
          </w:p>
        </w:tc>
        <w:tc>
          <w:tcPr>
            <w:tcW w:w="4301" w:type="dxa"/>
          </w:tcPr>
          <w:p w14:paraId="27FA2DFA" w14:textId="77777777" w:rsidR="00A248F9" w:rsidRPr="008E6DCB" w:rsidRDefault="00A248F9" w:rsidP="000F0105">
            <w:pPr>
              <w:jc w:val="both"/>
              <w:rPr>
                <w:rFonts w:ascii="Liberation Serif" w:hAnsi="Liberation Serif"/>
                <w:color w:val="000000"/>
              </w:rPr>
            </w:pPr>
            <w:r w:rsidRPr="008E6DCB">
              <w:rPr>
                <w:rFonts w:ascii="Liberation Serif" w:hAnsi="Liberation Serif"/>
                <w:color w:val="000000"/>
              </w:rPr>
              <w:t>-общественной застройки</w:t>
            </w:r>
          </w:p>
        </w:tc>
        <w:tc>
          <w:tcPr>
            <w:tcW w:w="1122" w:type="dxa"/>
          </w:tcPr>
          <w:p w14:paraId="43C298F3" w14:textId="77777777" w:rsidR="00A248F9" w:rsidRPr="008E6DCB" w:rsidRDefault="00A248F9" w:rsidP="000F0105">
            <w:pPr>
              <w:jc w:val="both"/>
              <w:rPr>
                <w:rFonts w:ascii="Liberation Serif" w:hAnsi="Liberation Serif"/>
                <w:color w:val="000000"/>
              </w:rPr>
            </w:pPr>
            <w:r w:rsidRPr="008E6DCB">
              <w:rPr>
                <w:rFonts w:ascii="Liberation Serif" w:hAnsi="Liberation Serif"/>
                <w:color w:val="000000"/>
              </w:rPr>
              <w:t>га</w:t>
            </w:r>
          </w:p>
        </w:tc>
        <w:tc>
          <w:tcPr>
            <w:tcW w:w="1967" w:type="dxa"/>
            <w:gridSpan w:val="2"/>
            <w:vAlign w:val="center"/>
          </w:tcPr>
          <w:p w14:paraId="1B7286E9" w14:textId="3DFF36FA" w:rsidR="00A248F9" w:rsidRPr="008E6DCB" w:rsidRDefault="00E3750C" w:rsidP="000F0105">
            <w:pPr>
              <w:jc w:val="center"/>
              <w:rPr>
                <w:rFonts w:ascii="Liberation Serif" w:hAnsi="Liberation Serif"/>
                <w:color w:val="000000"/>
              </w:rPr>
            </w:pPr>
            <w:r w:rsidRPr="008E6DCB">
              <w:rPr>
                <w:rFonts w:ascii="Liberation Serif" w:hAnsi="Liberation Serif"/>
                <w:color w:val="000000"/>
              </w:rPr>
              <w:t>14,81</w:t>
            </w:r>
          </w:p>
        </w:tc>
        <w:tc>
          <w:tcPr>
            <w:tcW w:w="1701" w:type="dxa"/>
            <w:vAlign w:val="bottom"/>
          </w:tcPr>
          <w:p w14:paraId="13AE49F3" w14:textId="05B56027" w:rsidR="00A248F9" w:rsidRPr="008E6DCB" w:rsidRDefault="00E3750C" w:rsidP="000F0105">
            <w:pPr>
              <w:jc w:val="center"/>
              <w:rPr>
                <w:rFonts w:ascii="Liberation Serif" w:hAnsi="Liberation Serif"/>
                <w:color w:val="000000"/>
              </w:rPr>
            </w:pPr>
            <w:r w:rsidRPr="008E6DCB">
              <w:rPr>
                <w:rFonts w:ascii="Liberation Serif" w:hAnsi="Liberation Serif"/>
                <w:color w:val="000000"/>
              </w:rPr>
              <w:t>21,12</w:t>
            </w:r>
          </w:p>
        </w:tc>
      </w:tr>
      <w:tr w:rsidR="00A248F9" w:rsidRPr="008E6DCB" w14:paraId="4673662E" w14:textId="77777777" w:rsidTr="00A248F9">
        <w:trPr>
          <w:cantSplit/>
          <w:trHeight w:val="267"/>
        </w:trPr>
        <w:tc>
          <w:tcPr>
            <w:tcW w:w="561" w:type="dxa"/>
            <w:vMerge/>
          </w:tcPr>
          <w:p w14:paraId="60083562" w14:textId="77777777" w:rsidR="00A248F9" w:rsidRPr="008E6DCB" w:rsidRDefault="00A248F9" w:rsidP="000F0105">
            <w:pPr>
              <w:jc w:val="both"/>
              <w:rPr>
                <w:rFonts w:ascii="Liberation Serif" w:hAnsi="Liberation Serif"/>
                <w:color w:val="000000"/>
              </w:rPr>
            </w:pPr>
          </w:p>
        </w:tc>
        <w:tc>
          <w:tcPr>
            <w:tcW w:w="4301" w:type="dxa"/>
          </w:tcPr>
          <w:p w14:paraId="35F4DA54" w14:textId="77777777" w:rsidR="00A248F9" w:rsidRPr="008E6DCB" w:rsidRDefault="00A248F9" w:rsidP="000F0105">
            <w:pPr>
              <w:rPr>
                <w:rFonts w:ascii="Liberation Serif" w:hAnsi="Liberation Serif"/>
                <w:color w:val="000000"/>
              </w:rPr>
            </w:pPr>
            <w:r w:rsidRPr="008E6DCB">
              <w:rPr>
                <w:rFonts w:ascii="Liberation Serif" w:hAnsi="Liberation Serif"/>
                <w:color w:val="000000"/>
              </w:rPr>
              <w:t>-застройки жилыми домами, из них</w:t>
            </w:r>
          </w:p>
        </w:tc>
        <w:tc>
          <w:tcPr>
            <w:tcW w:w="1122" w:type="dxa"/>
            <w:vAlign w:val="center"/>
          </w:tcPr>
          <w:p w14:paraId="0D68874F" w14:textId="77777777" w:rsidR="00A248F9" w:rsidRPr="008E6DCB" w:rsidRDefault="00A248F9" w:rsidP="000F0105">
            <w:pPr>
              <w:rPr>
                <w:rFonts w:ascii="Liberation Serif" w:hAnsi="Liberation Serif"/>
                <w:color w:val="000000"/>
              </w:rPr>
            </w:pPr>
            <w:r w:rsidRPr="008E6DCB">
              <w:rPr>
                <w:rFonts w:ascii="Liberation Serif" w:hAnsi="Liberation Serif"/>
                <w:color w:val="000000"/>
              </w:rPr>
              <w:t>га</w:t>
            </w:r>
          </w:p>
        </w:tc>
        <w:tc>
          <w:tcPr>
            <w:tcW w:w="1967" w:type="dxa"/>
            <w:gridSpan w:val="2"/>
            <w:vAlign w:val="center"/>
          </w:tcPr>
          <w:p w14:paraId="7E1B9D6A" w14:textId="7EBE2F0A" w:rsidR="00A248F9" w:rsidRPr="008E6DCB" w:rsidRDefault="00E3750C" w:rsidP="000F0105">
            <w:pPr>
              <w:jc w:val="center"/>
              <w:rPr>
                <w:rFonts w:ascii="Liberation Serif" w:hAnsi="Liberation Serif"/>
                <w:color w:val="000000"/>
              </w:rPr>
            </w:pPr>
            <w:r w:rsidRPr="008E6DCB">
              <w:rPr>
                <w:rFonts w:ascii="Liberation Serif" w:hAnsi="Liberation Serif"/>
                <w:color w:val="000000"/>
              </w:rPr>
              <w:t>306,07</w:t>
            </w:r>
          </w:p>
        </w:tc>
        <w:tc>
          <w:tcPr>
            <w:tcW w:w="1701" w:type="dxa"/>
            <w:vAlign w:val="bottom"/>
          </w:tcPr>
          <w:p w14:paraId="0472E2CC" w14:textId="7BFCA562" w:rsidR="00A248F9" w:rsidRPr="008E6DCB" w:rsidRDefault="00E3750C" w:rsidP="000F0105">
            <w:pPr>
              <w:jc w:val="center"/>
              <w:rPr>
                <w:rFonts w:ascii="Liberation Serif" w:hAnsi="Liberation Serif"/>
                <w:color w:val="000000"/>
              </w:rPr>
            </w:pPr>
            <w:r w:rsidRPr="008E6DCB">
              <w:rPr>
                <w:rFonts w:ascii="Liberation Serif" w:hAnsi="Liberation Serif"/>
                <w:color w:val="000000"/>
              </w:rPr>
              <w:t>351,23</w:t>
            </w:r>
          </w:p>
        </w:tc>
      </w:tr>
      <w:tr w:rsidR="00A248F9" w:rsidRPr="008E6DCB" w14:paraId="4AD14B7C" w14:textId="77777777" w:rsidTr="00A248F9">
        <w:trPr>
          <w:cantSplit/>
          <w:trHeight w:val="267"/>
        </w:trPr>
        <w:tc>
          <w:tcPr>
            <w:tcW w:w="561" w:type="dxa"/>
            <w:tcBorders>
              <w:top w:val="single" w:sz="4" w:space="0" w:color="auto"/>
              <w:left w:val="single" w:sz="4" w:space="0" w:color="auto"/>
              <w:bottom w:val="single" w:sz="4" w:space="0" w:color="auto"/>
              <w:right w:val="single" w:sz="4" w:space="0" w:color="auto"/>
            </w:tcBorders>
          </w:tcPr>
          <w:p w14:paraId="5423C3C8" w14:textId="77777777" w:rsidR="00A248F9" w:rsidRPr="008E6DCB" w:rsidRDefault="00A248F9" w:rsidP="000F0105">
            <w:pPr>
              <w:jc w:val="both"/>
              <w:rPr>
                <w:rFonts w:ascii="Liberation Serif" w:hAnsi="Liberation Serif"/>
                <w:color w:val="000000"/>
              </w:rPr>
            </w:pPr>
            <w:r w:rsidRPr="008E6DCB">
              <w:rPr>
                <w:rFonts w:ascii="Liberation Serif" w:hAnsi="Liberation Serif"/>
                <w:color w:val="000000"/>
              </w:rPr>
              <w:t>3.</w:t>
            </w:r>
          </w:p>
        </w:tc>
        <w:tc>
          <w:tcPr>
            <w:tcW w:w="4301" w:type="dxa"/>
            <w:tcBorders>
              <w:top w:val="single" w:sz="4" w:space="0" w:color="auto"/>
              <w:left w:val="single" w:sz="4" w:space="0" w:color="auto"/>
              <w:bottom w:val="single" w:sz="4" w:space="0" w:color="auto"/>
              <w:right w:val="single" w:sz="4" w:space="0" w:color="auto"/>
            </w:tcBorders>
          </w:tcPr>
          <w:p w14:paraId="7B1ABE06" w14:textId="77777777" w:rsidR="00A248F9" w:rsidRPr="008E6DCB" w:rsidRDefault="00A248F9" w:rsidP="000F0105">
            <w:pPr>
              <w:rPr>
                <w:rFonts w:ascii="Liberation Serif" w:hAnsi="Liberation Serif"/>
                <w:color w:val="000000"/>
              </w:rPr>
            </w:pPr>
            <w:r w:rsidRPr="008E6DCB">
              <w:rPr>
                <w:rFonts w:ascii="Liberation Serif" w:hAnsi="Liberation Serif"/>
                <w:color w:val="000000"/>
              </w:rPr>
              <w:t>Зоны рекреационного назначения</w:t>
            </w:r>
          </w:p>
        </w:tc>
        <w:tc>
          <w:tcPr>
            <w:tcW w:w="1122" w:type="dxa"/>
            <w:tcBorders>
              <w:top w:val="single" w:sz="4" w:space="0" w:color="auto"/>
              <w:left w:val="single" w:sz="4" w:space="0" w:color="auto"/>
              <w:bottom w:val="single" w:sz="4" w:space="0" w:color="auto"/>
              <w:right w:val="single" w:sz="4" w:space="0" w:color="auto"/>
            </w:tcBorders>
            <w:vAlign w:val="center"/>
          </w:tcPr>
          <w:p w14:paraId="4BF8DB5F" w14:textId="77777777" w:rsidR="00A248F9" w:rsidRPr="008E6DCB" w:rsidRDefault="00A248F9" w:rsidP="000F0105">
            <w:pPr>
              <w:rPr>
                <w:rFonts w:ascii="Liberation Serif" w:hAnsi="Liberation Serif"/>
                <w:color w:val="000000"/>
              </w:rPr>
            </w:pPr>
            <w:r w:rsidRPr="008E6DCB">
              <w:rPr>
                <w:rFonts w:ascii="Liberation Serif" w:hAnsi="Liberation Serif"/>
                <w:color w:val="000000"/>
              </w:rPr>
              <w:t>га</w:t>
            </w:r>
          </w:p>
        </w:tc>
        <w:tc>
          <w:tcPr>
            <w:tcW w:w="1967" w:type="dxa"/>
            <w:gridSpan w:val="2"/>
            <w:tcBorders>
              <w:top w:val="single" w:sz="4" w:space="0" w:color="auto"/>
              <w:left w:val="single" w:sz="4" w:space="0" w:color="auto"/>
              <w:bottom w:val="single" w:sz="4" w:space="0" w:color="auto"/>
              <w:right w:val="single" w:sz="4" w:space="0" w:color="auto"/>
            </w:tcBorders>
            <w:vAlign w:val="center"/>
          </w:tcPr>
          <w:p w14:paraId="2504BAA2" w14:textId="1B99CF85" w:rsidR="00A248F9" w:rsidRPr="008E6DCB" w:rsidRDefault="00E3750C" w:rsidP="000F0105">
            <w:pPr>
              <w:jc w:val="center"/>
              <w:rPr>
                <w:rFonts w:ascii="Liberation Serif" w:hAnsi="Liberation Serif"/>
                <w:b/>
                <w:i/>
                <w:color w:val="000000"/>
              </w:rPr>
            </w:pPr>
            <w:r w:rsidRPr="008E6DCB">
              <w:rPr>
                <w:rFonts w:ascii="Liberation Serif" w:hAnsi="Liberation Serif"/>
                <w:b/>
                <w:i/>
                <w:color w:val="000000"/>
              </w:rPr>
              <w:t>876,17</w:t>
            </w:r>
          </w:p>
        </w:tc>
        <w:tc>
          <w:tcPr>
            <w:tcW w:w="1701" w:type="dxa"/>
            <w:tcBorders>
              <w:top w:val="single" w:sz="4" w:space="0" w:color="auto"/>
              <w:left w:val="single" w:sz="4" w:space="0" w:color="auto"/>
              <w:bottom w:val="single" w:sz="4" w:space="0" w:color="auto"/>
              <w:right w:val="single" w:sz="4" w:space="0" w:color="auto"/>
            </w:tcBorders>
            <w:vAlign w:val="bottom"/>
          </w:tcPr>
          <w:p w14:paraId="41789AA4" w14:textId="47A4DBCE" w:rsidR="00A248F9" w:rsidRPr="008E6DCB" w:rsidRDefault="00E3750C" w:rsidP="000F0105">
            <w:pPr>
              <w:jc w:val="center"/>
              <w:rPr>
                <w:rFonts w:ascii="Liberation Serif" w:hAnsi="Liberation Serif"/>
                <w:b/>
                <w:i/>
                <w:color w:val="000000"/>
              </w:rPr>
            </w:pPr>
            <w:r w:rsidRPr="008E6DCB">
              <w:rPr>
                <w:rFonts w:ascii="Liberation Serif" w:hAnsi="Liberation Serif"/>
                <w:b/>
                <w:i/>
                <w:color w:val="000000"/>
              </w:rPr>
              <w:t>678,16</w:t>
            </w:r>
          </w:p>
        </w:tc>
      </w:tr>
      <w:tr w:rsidR="00A248F9" w:rsidRPr="008E6DCB" w14:paraId="0AD3A09D" w14:textId="77777777" w:rsidTr="00A248F9">
        <w:trPr>
          <w:cantSplit/>
          <w:trHeight w:val="267"/>
        </w:trPr>
        <w:tc>
          <w:tcPr>
            <w:tcW w:w="561" w:type="dxa"/>
            <w:tcBorders>
              <w:top w:val="single" w:sz="4" w:space="0" w:color="auto"/>
              <w:left w:val="single" w:sz="4" w:space="0" w:color="auto"/>
              <w:bottom w:val="single" w:sz="4" w:space="0" w:color="auto"/>
              <w:right w:val="single" w:sz="4" w:space="0" w:color="auto"/>
            </w:tcBorders>
          </w:tcPr>
          <w:p w14:paraId="5A49BFF1" w14:textId="77777777" w:rsidR="00A248F9" w:rsidRPr="008E6DCB" w:rsidRDefault="00A248F9" w:rsidP="000F0105">
            <w:pPr>
              <w:jc w:val="both"/>
              <w:rPr>
                <w:rFonts w:ascii="Liberation Serif" w:hAnsi="Liberation Serif"/>
                <w:color w:val="000000"/>
              </w:rPr>
            </w:pPr>
            <w:r w:rsidRPr="008E6DCB">
              <w:rPr>
                <w:rFonts w:ascii="Liberation Serif" w:hAnsi="Liberation Serif"/>
                <w:color w:val="000000"/>
              </w:rPr>
              <w:t>4.</w:t>
            </w:r>
          </w:p>
        </w:tc>
        <w:tc>
          <w:tcPr>
            <w:tcW w:w="4301" w:type="dxa"/>
            <w:tcBorders>
              <w:top w:val="single" w:sz="4" w:space="0" w:color="auto"/>
              <w:left w:val="single" w:sz="4" w:space="0" w:color="auto"/>
              <w:bottom w:val="single" w:sz="4" w:space="0" w:color="auto"/>
              <w:right w:val="single" w:sz="4" w:space="0" w:color="auto"/>
            </w:tcBorders>
          </w:tcPr>
          <w:p w14:paraId="5A556FF8" w14:textId="77777777" w:rsidR="00A248F9" w:rsidRPr="008E6DCB" w:rsidRDefault="00A248F9" w:rsidP="000F0105">
            <w:pPr>
              <w:rPr>
                <w:rFonts w:ascii="Liberation Serif" w:hAnsi="Liberation Serif"/>
                <w:color w:val="000000"/>
              </w:rPr>
            </w:pPr>
            <w:r w:rsidRPr="008E6DCB">
              <w:rPr>
                <w:rFonts w:ascii="Liberation Serif" w:hAnsi="Liberation Serif"/>
                <w:color w:val="000000"/>
              </w:rPr>
              <w:t>Зоны производственной и коммунально-складской застройки</w:t>
            </w:r>
          </w:p>
        </w:tc>
        <w:tc>
          <w:tcPr>
            <w:tcW w:w="1122" w:type="dxa"/>
            <w:tcBorders>
              <w:top w:val="single" w:sz="4" w:space="0" w:color="auto"/>
              <w:left w:val="single" w:sz="4" w:space="0" w:color="auto"/>
              <w:bottom w:val="single" w:sz="4" w:space="0" w:color="auto"/>
              <w:right w:val="single" w:sz="4" w:space="0" w:color="auto"/>
            </w:tcBorders>
            <w:vAlign w:val="center"/>
          </w:tcPr>
          <w:p w14:paraId="1AB55AC2" w14:textId="77777777" w:rsidR="00A248F9" w:rsidRPr="008E6DCB" w:rsidRDefault="00A248F9" w:rsidP="000F0105">
            <w:pPr>
              <w:rPr>
                <w:rFonts w:ascii="Liberation Serif" w:hAnsi="Liberation Serif"/>
                <w:color w:val="000000"/>
              </w:rPr>
            </w:pPr>
            <w:r w:rsidRPr="008E6DCB">
              <w:rPr>
                <w:rFonts w:ascii="Liberation Serif" w:hAnsi="Liberation Serif"/>
                <w:color w:val="000000"/>
              </w:rPr>
              <w:t>га</w:t>
            </w:r>
          </w:p>
        </w:tc>
        <w:tc>
          <w:tcPr>
            <w:tcW w:w="1967" w:type="dxa"/>
            <w:gridSpan w:val="2"/>
            <w:tcBorders>
              <w:top w:val="single" w:sz="4" w:space="0" w:color="auto"/>
              <w:left w:val="single" w:sz="4" w:space="0" w:color="auto"/>
              <w:bottom w:val="single" w:sz="4" w:space="0" w:color="auto"/>
              <w:right w:val="single" w:sz="4" w:space="0" w:color="auto"/>
            </w:tcBorders>
            <w:vAlign w:val="center"/>
          </w:tcPr>
          <w:p w14:paraId="3A6779E7" w14:textId="6AB62395" w:rsidR="00A248F9" w:rsidRPr="008E6DCB" w:rsidRDefault="00E3750C" w:rsidP="000F0105">
            <w:pPr>
              <w:jc w:val="center"/>
              <w:rPr>
                <w:rFonts w:ascii="Liberation Serif" w:hAnsi="Liberation Serif"/>
                <w:b/>
                <w:i/>
                <w:color w:val="000000"/>
              </w:rPr>
            </w:pPr>
            <w:r w:rsidRPr="008E6DCB">
              <w:rPr>
                <w:rFonts w:ascii="Liberation Serif" w:hAnsi="Liberation Serif"/>
                <w:b/>
                <w:i/>
                <w:color w:val="000000"/>
              </w:rPr>
              <w:t>44,68</w:t>
            </w:r>
          </w:p>
        </w:tc>
        <w:tc>
          <w:tcPr>
            <w:tcW w:w="1701" w:type="dxa"/>
            <w:tcBorders>
              <w:top w:val="single" w:sz="4" w:space="0" w:color="auto"/>
              <w:left w:val="single" w:sz="4" w:space="0" w:color="auto"/>
              <w:bottom w:val="single" w:sz="4" w:space="0" w:color="auto"/>
              <w:right w:val="single" w:sz="4" w:space="0" w:color="auto"/>
            </w:tcBorders>
            <w:vAlign w:val="center"/>
          </w:tcPr>
          <w:p w14:paraId="2EBC59F4" w14:textId="5461AFCB" w:rsidR="00A248F9" w:rsidRPr="008E6DCB" w:rsidRDefault="00E3750C" w:rsidP="000F0105">
            <w:pPr>
              <w:jc w:val="center"/>
              <w:rPr>
                <w:rFonts w:ascii="Liberation Serif" w:hAnsi="Liberation Serif"/>
                <w:b/>
                <w:i/>
                <w:color w:val="000000"/>
              </w:rPr>
            </w:pPr>
            <w:r w:rsidRPr="008E6DCB">
              <w:rPr>
                <w:rFonts w:ascii="Liberation Serif" w:hAnsi="Liberation Serif"/>
                <w:b/>
                <w:i/>
                <w:color w:val="000000"/>
              </w:rPr>
              <w:t>137,55</w:t>
            </w:r>
          </w:p>
        </w:tc>
      </w:tr>
      <w:tr w:rsidR="00A248F9" w:rsidRPr="008E6DCB" w14:paraId="212925B7" w14:textId="77777777" w:rsidTr="00A248F9">
        <w:trPr>
          <w:cantSplit/>
          <w:trHeight w:val="267"/>
        </w:trPr>
        <w:tc>
          <w:tcPr>
            <w:tcW w:w="561" w:type="dxa"/>
            <w:tcBorders>
              <w:top w:val="single" w:sz="4" w:space="0" w:color="auto"/>
              <w:left w:val="single" w:sz="4" w:space="0" w:color="auto"/>
              <w:bottom w:val="single" w:sz="4" w:space="0" w:color="auto"/>
              <w:right w:val="single" w:sz="4" w:space="0" w:color="auto"/>
            </w:tcBorders>
          </w:tcPr>
          <w:p w14:paraId="73C558A3" w14:textId="77777777" w:rsidR="00A248F9" w:rsidRPr="008E6DCB" w:rsidRDefault="00A248F9" w:rsidP="000F0105">
            <w:pPr>
              <w:jc w:val="both"/>
              <w:rPr>
                <w:rFonts w:ascii="Liberation Serif" w:hAnsi="Liberation Serif"/>
                <w:color w:val="000000"/>
              </w:rPr>
            </w:pPr>
            <w:r w:rsidRPr="008E6DCB">
              <w:rPr>
                <w:rFonts w:ascii="Liberation Serif" w:hAnsi="Liberation Serif"/>
                <w:color w:val="000000"/>
              </w:rPr>
              <w:t>5.</w:t>
            </w:r>
          </w:p>
        </w:tc>
        <w:tc>
          <w:tcPr>
            <w:tcW w:w="4301" w:type="dxa"/>
            <w:tcBorders>
              <w:top w:val="single" w:sz="4" w:space="0" w:color="auto"/>
              <w:left w:val="single" w:sz="4" w:space="0" w:color="auto"/>
              <w:bottom w:val="single" w:sz="4" w:space="0" w:color="auto"/>
              <w:right w:val="single" w:sz="4" w:space="0" w:color="auto"/>
            </w:tcBorders>
          </w:tcPr>
          <w:p w14:paraId="74E6487E" w14:textId="77777777" w:rsidR="00A248F9" w:rsidRPr="008E6DCB" w:rsidRDefault="00A248F9" w:rsidP="000F0105">
            <w:pPr>
              <w:rPr>
                <w:rFonts w:ascii="Liberation Serif" w:hAnsi="Liberation Serif"/>
                <w:color w:val="000000"/>
              </w:rPr>
            </w:pPr>
            <w:r w:rsidRPr="008E6DCB">
              <w:rPr>
                <w:rFonts w:ascii="Liberation Serif" w:hAnsi="Liberation Serif"/>
                <w:color w:val="000000"/>
              </w:rPr>
              <w:t>Зоны сельскохозяйственного назначения</w:t>
            </w:r>
          </w:p>
        </w:tc>
        <w:tc>
          <w:tcPr>
            <w:tcW w:w="1122" w:type="dxa"/>
            <w:tcBorders>
              <w:top w:val="single" w:sz="4" w:space="0" w:color="auto"/>
              <w:left w:val="single" w:sz="4" w:space="0" w:color="auto"/>
              <w:bottom w:val="single" w:sz="4" w:space="0" w:color="auto"/>
              <w:right w:val="single" w:sz="4" w:space="0" w:color="auto"/>
            </w:tcBorders>
            <w:vAlign w:val="center"/>
          </w:tcPr>
          <w:p w14:paraId="4177FD8A" w14:textId="77777777" w:rsidR="00A248F9" w:rsidRPr="008E6DCB" w:rsidRDefault="00A248F9" w:rsidP="000F0105">
            <w:pPr>
              <w:rPr>
                <w:rFonts w:ascii="Liberation Serif" w:hAnsi="Liberation Serif"/>
                <w:color w:val="000000"/>
              </w:rPr>
            </w:pPr>
            <w:r w:rsidRPr="008E6DCB">
              <w:rPr>
                <w:rFonts w:ascii="Liberation Serif" w:hAnsi="Liberation Serif"/>
                <w:color w:val="000000"/>
              </w:rPr>
              <w:t>га</w:t>
            </w:r>
          </w:p>
        </w:tc>
        <w:tc>
          <w:tcPr>
            <w:tcW w:w="1967" w:type="dxa"/>
            <w:gridSpan w:val="2"/>
            <w:tcBorders>
              <w:top w:val="single" w:sz="4" w:space="0" w:color="auto"/>
              <w:left w:val="single" w:sz="4" w:space="0" w:color="auto"/>
              <w:bottom w:val="single" w:sz="4" w:space="0" w:color="auto"/>
              <w:right w:val="single" w:sz="4" w:space="0" w:color="auto"/>
            </w:tcBorders>
            <w:vAlign w:val="center"/>
          </w:tcPr>
          <w:p w14:paraId="33466309" w14:textId="32DA7A65" w:rsidR="00A248F9" w:rsidRPr="008E6DCB" w:rsidRDefault="00E3750C" w:rsidP="000F0105">
            <w:pPr>
              <w:jc w:val="center"/>
              <w:rPr>
                <w:rFonts w:ascii="Liberation Serif" w:hAnsi="Liberation Serif"/>
                <w:b/>
                <w:i/>
                <w:color w:val="000000"/>
              </w:rPr>
            </w:pPr>
            <w:r w:rsidRPr="008E6DCB">
              <w:rPr>
                <w:rFonts w:ascii="Liberation Serif" w:hAnsi="Liberation Serif"/>
                <w:b/>
                <w:i/>
                <w:color w:val="000000"/>
              </w:rPr>
              <w:t>10685,55</w:t>
            </w:r>
          </w:p>
        </w:tc>
        <w:tc>
          <w:tcPr>
            <w:tcW w:w="1701" w:type="dxa"/>
            <w:tcBorders>
              <w:top w:val="single" w:sz="4" w:space="0" w:color="auto"/>
              <w:left w:val="single" w:sz="4" w:space="0" w:color="auto"/>
              <w:bottom w:val="single" w:sz="4" w:space="0" w:color="auto"/>
              <w:right w:val="single" w:sz="4" w:space="0" w:color="auto"/>
            </w:tcBorders>
            <w:vAlign w:val="bottom"/>
          </w:tcPr>
          <w:p w14:paraId="2E522A2F" w14:textId="7D1DB037" w:rsidR="00A248F9" w:rsidRPr="008E6DCB" w:rsidRDefault="00E3750C" w:rsidP="000F0105">
            <w:pPr>
              <w:jc w:val="center"/>
              <w:rPr>
                <w:rFonts w:ascii="Liberation Serif" w:hAnsi="Liberation Serif"/>
                <w:b/>
                <w:i/>
                <w:color w:val="000000"/>
              </w:rPr>
            </w:pPr>
            <w:r w:rsidRPr="008E6DCB">
              <w:rPr>
                <w:rFonts w:ascii="Liberation Serif" w:hAnsi="Liberation Serif"/>
                <w:b/>
                <w:i/>
                <w:color w:val="000000"/>
              </w:rPr>
              <w:t>10685,55</w:t>
            </w:r>
          </w:p>
        </w:tc>
      </w:tr>
      <w:tr w:rsidR="00A248F9" w:rsidRPr="008E6DCB" w14:paraId="56BED27F" w14:textId="77777777" w:rsidTr="00A248F9">
        <w:trPr>
          <w:cantSplit/>
          <w:trHeight w:val="267"/>
        </w:trPr>
        <w:tc>
          <w:tcPr>
            <w:tcW w:w="561" w:type="dxa"/>
            <w:tcBorders>
              <w:top w:val="single" w:sz="4" w:space="0" w:color="auto"/>
              <w:left w:val="single" w:sz="4" w:space="0" w:color="auto"/>
              <w:bottom w:val="single" w:sz="4" w:space="0" w:color="auto"/>
              <w:right w:val="single" w:sz="4" w:space="0" w:color="auto"/>
            </w:tcBorders>
          </w:tcPr>
          <w:p w14:paraId="4298B2C0" w14:textId="77777777" w:rsidR="00A248F9" w:rsidRPr="008E6DCB" w:rsidRDefault="00A248F9" w:rsidP="000F0105">
            <w:pPr>
              <w:jc w:val="both"/>
              <w:rPr>
                <w:rFonts w:ascii="Liberation Serif" w:hAnsi="Liberation Serif"/>
                <w:color w:val="000000"/>
              </w:rPr>
            </w:pPr>
            <w:r w:rsidRPr="008E6DCB">
              <w:rPr>
                <w:rFonts w:ascii="Liberation Serif" w:hAnsi="Liberation Serif"/>
                <w:color w:val="000000"/>
              </w:rPr>
              <w:t>6.</w:t>
            </w:r>
          </w:p>
        </w:tc>
        <w:tc>
          <w:tcPr>
            <w:tcW w:w="4301" w:type="dxa"/>
            <w:tcBorders>
              <w:top w:val="single" w:sz="4" w:space="0" w:color="auto"/>
              <w:left w:val="single" w:sz="4" w:space="0" w:color="auto"/>
              <w:bottom w:val="single" w:sz="4" w:space="0" w:color="auto"/>
              <w:right w:val="single" w:sz="4" w:space="0" w:color="auto"/>
            </w:tcBorders>
          </w:tcPr>
          <w:p w14:paraId="770E3E59" w14:textId="77777777" w:rsidR="00A248F9" w:rsidRPr="008E6DCB" w:rsidRDefault="00A248F9" w:rsidP="000F0105">
            <w:pPr>
              <w:rPr>
                <w:rFonts w:ascii="Liberation Serif" w:hAnsi="Liberation Serif"/>
                <w:color w:val="000000"/>
              </w:rPr>
            </w:pPr>
            <w:r w:rsidRPr="008E6DCB">
              <w:rPr>
                <w:rFonts w:ascii="Liberation Serif" w:hAnsi="Liberation Serif"/>
                <w:color w:val="000000"/>
              </w:rPr>
              <w:t>Зоны специального назначения</w:t>
            </w:r>
          </w:p>
        </w:tc>
        <w:tc>
          <w:tcPr>
            <w:tcW w:w="1122" w:type="dxa"/>
            <w:tcBorders>
              <w:top w:val="single" w:sz="4" w:space="0" w:color="auto"/>
              <w:left w:val="single" w:sz="4" w:space="0" w:color="auto"/>
              <w:bottom w:val="single" w:sz="4" w:space="0" w:color="auto"/>
              <w:right w:val="single" w:sz="4" w:space="0" w:color="auto"/>
            </w:tcBorders>
            <w:vAlign w:val="center"/>
          </w:tcPr>
          <w:p w14:paraId="787ACAEC" w14:textId="77777777" w:rsidR="00A248F9" w:rsidRPr="008E6DCB" w:rsidRDefault="00A248F9" w:rsidP="000F0105">
            <w:pPr>
              <w:rPr>
                <w:rFonts w:ascii="Liberation Serif" w:hAnsi="Liberation Serif"/>
                <w:color w:val="000000"/>
              </w:rPr>
            </w:pPr>
            <w:r w:rsidRPr="008E6DCB">
              <w:rPr>
                <w:rFonts w:ascii="Liberation Serif" w:hAnsi="Liberation Serif"/>
                <w:color w:val="000000"/>
              </w:rPr>
              <w:t>га</w:t>
            </w:r>
          </w:p>
        </w:tc>
        <w:tc>
          <w:tcPr>
            <w:tcW w:w="1967" w:type="dxa"/>
            <w:gridSpan w:val="2"/>
            <w:tcBorders>
              <w:top w:val="single" w:sz="4" w:space="0" w:color="auto"/>
              <w:left w:val="single" w:sz="4" w:space="0" w:color="auto"/>
              <w:bottom w:val="single" w:sz="4" w:space="0" w:color="auto"/>
              <w:right w:val="single" w:sz="4" w:space="0" w:color="auto"/>
            </w:tcBorders>
            <w:vAlign w:val="center"/>
          </w:tcPr>
          <w:p w14:paraId="19C7C3D6" w14:textId="2EAFCA78" w:rsidR="00A248F9" w:rsidRPr="008E6DCB" w:rsidRDefault="00E3750C" w:rsidP="000F0105">
            <w:pPr>
              <w:jc w:val="center"/>
              <w:rPr>
                <w:rFonts w:ascii="Liberation Serif" w:hAnsi="Liberation Serif"/>
                <w:b/>
                <w:i/>
                <w:color w:val="000000"/>
              </w:rPr>
            </w:pPr>
            <w:r w:rsidRPr="008E6DCB">
              <w:rPr>
                <w:rFonts w:ascii="Liberation Serif" w:hAnsi="Liberation Serif"/>
                <w:b/>
                <w:i/>
                <w:color w:val="000000"/>
              </w:rPr>
              <w:t>3,66</w:t>
            </w:r>
          </w:p>
        </w:tc>
        <w:tc>
          <w:tcPr>
            <w:tcW w:w="1701" w:type="dxa"/>
            <w:tcBorders>
              <w:top w:val="single" w:sz="4" w:space="0" w:color="auto"/>
              <w:left w:val="single" w:sz="4" w:space="0" w:color="auto"/>
              <w:bottom w:val="single" w:sz="4" w:space="0" w:color="auto"/>
              <w:right w:val="single" w:sz="4" w:space="0" w:color="auto"/>
            </w:tcBorders>
            <w:vAlign w:val="bottom"/>
          </w:tcPr>
          <w:p w14:paraId="1FB0A536" w14:textId="199808B8" w:rsidR="00A248F9" w:rsidRPr="008E6DCB" w:rsidRDefault="00E3750C" w:rsidP="000F0105">
            <w:pPr>
              <w:jc w:val="center"/>
              <w:rPr>
                <w:rFonts w:ascii="Liberation Serif" w:hAnsi="Liberation Serif"/>
                <w:b/>
                <w:i/>
                <w:color w:val="000000"/>
              </w:rPr>
            </w:pPr>
            <w:r w:rsidRPr="008E6DCB">
              <w:rPr>
                <w:rFonts w:ascii="Liberation Serif" w:hAnsi="Liberation Serif"/>
                <w:b/>
                <w:i/>
                <w:color w:val="000000"/>
              </w:rPr>
              <w:t>57,35</w:t>
            </w:r>
          </w:p>
        </w:tc>
      </w:tr>
      <w:tr w:rsidR="00A248F9" w:rsidRPr="008E6DCB" w14:paraId="5C99A106" w14:textId="77777777" w:rsidTr="00A248F9">
        <w:tc>
          <w:tcPr>
            <w:tcW w:w="9652" w:type="dxa"/>
            <w:gridSpan w:val="6"/>
          </w:tcPr>
          <w:p w14:paraId="719E2FB8" w14:textId="77777777" w:rsidR="00A248F9" w:rsidRPr="008E6DCB" w:rsidRDefault="00A248F9" w:rsidP="000F0105">
            <w:pPr>
              <w:jc w:val="center"/>
              <w:rPr>
                <w:rFonts w:ascii="Liberation Serif" w:hAnsi="Liberation Serif"/>
                <w:color w:val="000000"/>
              </w:rPr>
            </w:pPr>
            <w:r w:rsidRPr="008E6DCB">
              <w:rPr>
                <w:rFonts w:ascii="Liberation Serif" w:hAnsi="Liberation Serif"/>
                <w:color w:val="000000"/>
                <w:lang w:val="en-US"/>
              </w:rPr>
              <w:t>II</w:t>
            </w:r>
            <w:r w:rsidRPr="008E6DCB">
              <w:rPr>
                <w:rFonts w:ascii="Liberation Serif" w:hAnsi="Liberation Serif"/>
                <w:color w:val="000000"/>
              </w:rPr>
              <w:t>. Население.</w:t>
            </w:r>
          </w:p>
        </w:tc>
      </w:tr>
      <w:tr w:rsidR="00A248F9" w:rsidRPr="008E6DCB" w14:paraId="2B8BB512" w14:textId="77777777" w:rsidTr="00A248F9">
        <w:tc>
          <w:tcPr>
            <w:tcW w:w="561" w:type="dxa"/>
          </w:tcPr>
          <w:p w14:paraId="0CC354B3" w14:textId="77777777" w:rsidR="00A248F9" w:rsidRPr="008E6DCB" w:rsidRDefault="00A248F9" w:rsidP="000F0105">
            <w:pPr>
              <w:jc w:val="both"/>
              <w:rPr>
                <w:rFonts w:ascii="Liberation Serif" w:hAnsi="Liberation Serif"/>
                <w:color w:val="000000"/>
              </w:rPr>
            </w:pPr>
            <w:r w:rsidRPr="008E6DCB">
              <w:rPr>
                <w:rFonts w:ascii="Liberation Serif" w:hAnsi="Liberation Serif"/>
                <w:color w:val="000000"/>
              </w:rPr>
              <w:t>7.</w:t>
            </w:r>
          </w:p>
        </w:tc>
        <w:tc>
          <w:tcPr>
            <w:tcW w:w="4301" w:type="dxa"/>
          </w:tcPr>
          <w:p w14:paraId="3C95119F" w14:textId="0EB2F4F9" w:rsidR="00A248F9" w:rsidRPr="008E6DCB" w:rsidRDefault="00A248F9" w:rsidP="00E3750C">
            <w:pPr>
              <w:jc w:val="both"/>
              <w:rPr>
                <w:rFonts w:ascii="Liberation Serif" w:hAnsi="Liberation Serif"/>
                <w:color w:val="000000"/>
              </w:rPr>
            </w:pPr>
            <w:r w:rsidRPr="008E6DCB">
              <w:rPr>
                <w:rFonts w:ascii="Liberation Serif" w:hAnsi="Liberation Serif"/>
                <w:color w:val="000000"/>
              </w:rPr>
              <w:t xml:space="preserve">Численность населения </w:t>
            </w:r>
            <w:r w:rsidR="00E3750C" w:rsidRPr="008E6DCB">
              <w:rPr>
                <w:rFonts w:ascii="Liberation Serif" w:hAnsi="Liberation Serif"/>
                <w:color w:val="000000"/>
              </w:rPr>
              <w:t>Новомихайловского</w:t>
            </w:r>
            <w:r w:rsidRPr="008E6DCB">
              <w:rPr>
                <w:rFonts w:ascii="Liberation Serif" w:hAnsi="Liberation Serif"/>
                <w:color w:val="000000"/>
              </w:rPr>
              <w:t xml:space="preserve"> сельсовета</w:t>
            </w:r>
          </w:p>
        </w:tc>
        <w:tc>
          <w:tcPr>
            <w:tcW w:w="1122" w:type="dxa"/>
            <w:vAlign w:val="center"/>
          </w:tcPr>
          <w:p w14:paraId="3DD1DC40" w14:textId="77777777" w:rsidR="00A248F9" w:rsidRPr="008E6DCB" w:rsidRDefault="00A248F9" w:rsidP="000F0105">
            <w:pPr>
              <w:jc w:val="center"/>
              <w:rPr>
                <w:rFonts w:ascii="Liberation Serif" w:hAnsi="Liberation Serif"/>
                <w:color w:val="000000"/>
              </w:rPr>
            </w:pPr>
            <w:r w:rsidRPr="008E6DCB">
              <w:rPr>
                <w:rFonts w:ascii="Liberation Serif" w:hAnsi="Liberation Serif"/>
                <w:color w:val="000000"/>
              </w:rPr>
              <w:t>чел.</w:t>
            </w:r>
          </w:p>
        </w:tc>
        <w:tc>
          <w:tcPr>
            <w:tcW w:w="1967" w:type="dxa"/>
            <w:gridSpan w:val="2"/>
            <w:vAlign w:val="center"/>
          </w:tcPr>
          <w:p w14:paraId="36FB54C6" w14:textId="73112CA8" w:rsidR="00A248F9" w:rsidRPr="008E6DCB" w:rsidRDefault="00E3750C" w:rsidP="000F0105">
            <w:pPr>
              <w:jc w:val="center"/>
              <w:rPr>
                <w:rFonts w:ascii="Liberation Serif" w:hAnsi="Liberation Serif"/>
                <w:color w:val="000000"/>
                <w:szCs w:val="28"/>
              </w:rPr>
            </w:pPr>
            <w:r w:rsidRPr="008E6DCB">
              <w:rPr>
                <w:rFonts w:ascii="Liberation Serif" w:hAnsi="Liberation Serif"/>
                <w:color w:val="000000"/>
                <w:szCs w:val="28"/>
              </w:rPr>
              <w:t>826</w:t>
            </w:r>
          </w:p>
        </w:tc>
        <w:tc>
          <w:tcPr>
            <w:tcW w:w="1701" w:type="dxa"/>
            <w:vAlign w:val="center"/>
          </w:tcPr>
          <w:p w14:paraId="62EFFB61" w14:textId="74EB29C1" w:rsidR="00A248F9" w:rsidRPr="008E6DCB" w:rsidRDefault="00E3750C" w:rsidP="000F0105">
            <w:pPr>
              <w:jc w:val="center"/>
              <w:rPr>
                <w:rFonts w:ascii="Liberation Serif" w:hAnsi="Liberation Serif"/>
                <w:color w:val="000000"/>
                <w:szCs w:val="28"/>
              </w:rPr>
            </w:pPr>
            <w:r w:rsidRPr="008E6DCB">
              <w:rPr>
                <w:rFonts w:ascii="Liberation Serif" w:hAnsi="Liberation Serif"/>
                <w:color w:val="000000"/>
                <w:szCs w:val="28"/>
              </w:rPr>
              <w:t>826</w:t>
            </w:r>
          </w:p>
        </w:tc>
      </w:tr>
      <w:tr w:rsidR="00A248F9" w:rsidRPr="008E6DCB" w14:paraId="2E631455" w14:textId="77777777" w:rsidTr="00A248F9">
        <w:tc>
          <w:tcPr>
            <w:tcW w:w="561" w:type="dxa"/>
          </w:tcPr>
          <w:p w14:paraId="29AE3E8B" w14:textId="77777777" w:rsidR="00A248F9" w:rsidRPr="008E6DCB" w:rsidRDefault="00A248F9" w:rsidP="000F0105">
            <w:pPr>
              <w:jc w:val="both"/>
              <w:rPr>
                <w:rFonts w:ascii="Liberation Serif" w:hAnsi="Liberation Serif"/>
                <w:color w:val="000000"/>
              </w:rPr>
            </w:pPr>
            <w:r w:rsidRPr="008E6DCB">
              <w:rPr>
                <w:rFonts w:ascii="Liberation Serif" w:hAnsi="Liberation Serif"/>
                <w:color w:val="000000"/>
              </w:rPr>
              <w:t>8.</w:t>
            </w:r>
          </w:p>
        </w:tc>
        <w:tc>
          <w:tcPr>
            <w:tcW w:w="4301" w:type="dxa"/>
          </w:tcPr>
          <w:p w14:paraId="1CA22D85" w14:textId="77777777" w:rsidR="00A248F9" w:rsidRPr="008E6DCB" w:rsidRDefault="00A248F9" w:rsidP="000F0105">
            <w:pPr>
              <w:jc w:val="both"/>
              <w:rPr>
                <w:rFonts w:ascii="Liberation Serif" w:hAnsi="Liberation Serif"/>
                <w:color w:val="000000"/>
              </w:rPr>
            </w:pPr>
            <w:r w:rsidRPr="008E6DCB">
              <w:rPr>
                <w:rFonts w:ascii="Liberation Serif" w:hAnsi="Liberation Serif"/>
                <w:color w:val="000000"/>
              </w:rPr>
              <w:t>Плотность населения (селитьба)</w:t>
            </w:r>
          </w:p>
        </w:tc>
        <w:tc>
          <w:tcPr>
            <w:tcW w:w="1122" w:type="dxa"/>
            <w:vAlign w:val="center"/>
          </w:tcPr>
          <w:p w14:paraId="14B904B0" w14:textId="77777777" w:rsidR="00A248F9" w:rsidRPr="008E6DCB" w:rsidRDefault="00A248F9" w:rsidP="000F0105">
            <w:pPr>
              <w:jc w:val="center"/>
              <w:rPr>
                <w:rFonts w:ascii="Liberation Serif" w:hAnsi="Liberation Serif"/>
                <w:color w:val="000000"/>
              </w:rPr>
            </w:pPr>
          </w:p>
        </w:tc>
        <w:tc>
          <w:tcPr>
            <w:tcW w:w="1967" w:type="dxa"/>
            <w:gridSpan w:val="2"/>
            <w:vAlign w:val="center"/>
          </w:tcPr>
          <w:p w14:paraId="18F57E5A" w14:textId="77777777" w:rsidR="00A248F9" w:rsidRPr="008E6DCB" w:rsidRDefault="00A248F9" w:rsidP="000F0105">
            <w:pPr>
              <w:jc w:val="center"/>
              <w:rPr>
                <w:rFonts w:ascii="Liberation Serif" w:hAnsi="Liberation Serif"/>
                <w:color w:val="000000"/>
                <w:szCs w:val="28"/>
              </w:rPr>
            </w:pPr>
          </w:p>
        </w:tc>
        <w:tc>
          <w:tcPr>
            <w:tcW w:w="1701" w:type="dxa"/>
            <w:vAlign w:val="center"/>
          </w:tcPr>
          <w:p w14:paraId="1CFCEED5" w14:textId="77777777" w:rsidR="00A248F9" w:rsidRPr="008E6DCB" w:rsidRDefault="00A248F9" w:rsidP="000F0105">
            <w:pPr>
              <w:jc w:val="center"/>
              <w:rPr>
                <w:rFonts w:ascii="Liberation Serif" w:hAnsi="Liberation Serif"/>
                <w:color w:val="000000"/>
                <w:szCs w:val="28"/>
              </w:rPr>
            </w:pPr>
          </w:p>
        </w:tc>
      </w:tr>
      <w:tr w:rsidR="00E3750C" w:rsidRPr="008E6DCB" w14:paraId="30A7C08D" w14:textId="77777777" w:rsidTr="00A248F9">
        <w:tc>
          <w:tcPr>
            <w:tcW w:w="561" w:type="dxa"/>
          </w:tcPr>
          <w:p w14:paraId="2A0FC823" w14:textId="77777777" w:rsidR="00E3750C" w:rsidRPr="008E6DCB" w:rsidRDefault="00E3750C" w:rsidP="00E3750C">
            <w:pPr>
              <w:jc w:val="both"/>
              <w:rPr>
                <w:rFonts w:ascii="Liberation Serif" w:hAnsi="Liberation Serif"/>
                <w:color w:val="000000"/>
              </w:rPr>
            </w:pPr>
          </w:p>
        </w:tc>
        <w:tc>
          <w:tcPr>
            <w:tcW w:w="4301" w:type="dxa"/>
            <w:tcBorders>
              <w:top w:val="single" w:sz="4" w:space="0" w:color="auto"/>
              <w:left w:val="single" w:sz="4" w:space="0" w:color="auto"/>
              <w:bottom w:val="single" w:sz="4" w:space="0" w:color="auto"/>
              <w:right w:val="single" w:sz="4" w:space="0" w:color="auto"/>
            </w:tcBorders>
          </w:tcPr>
          <w:p w14:paraId="3A7DB697" w14:textId="1AEF40E2" w:rsidR="00E3750C" w:rsidRPr="008E6DCB" w:rsidRDefault="00E3750C" w:rsidP="00E3750C">
            <w:pPr>
              <w:jc w:val="right"/>
              <w:rPr>
                <w:rFonts w:ascii="Liberation Serif" w:hAnsi="Liberation Serif"/>
                <w:color w:val="000000"/>
              </w:rPr>
            </w:pPr>
            <w:r w:rsidRPr="008E6DCB">
              <w:rPr>
                <w:rFonts w:ascii="Liberation Serif" w:hAnsi="Liberation Serif"/>
                <w:i/>
                <w:color w:val="000000"/>
              </w:rPr>
              <w:t>на территорию Новомихайловского сельсовета</w:t>
            </w:r>
          </w:p>
        </w:tc>
        <w:tc>
          <w:tcPr>
            <w:tcW w:w="1122" w:type="dxa"/>
            <w:tcBorders>
              <w:top w:val="single" w:sz="4" w:space="0" w:color="auto"/>
              <w:left w:val="single" w:sz="4" w:space="0" w:color="auto"/>
              <w:bottom w:val="single" w:sz="4" w:space="0" w:color="auto"/>
              <w:right w:val="single" w:sz="4" w:space="0" w:color="auto"/>
            </w:tcBorders>
            <w:vAlign w:val="center"/>
          </w:tcPr>
          <w:p w14:paraId="03D28A76" w14:textId="77777777" w:rsidR="00E3750C" w:rsidRPr="008E6DCB" w:rsidRDefault="00E3750C" w:rsidP="00E3750C">
            <w:pPr>
              <w:jc w:val="center"/>
              <w:rPr>
                <w:rFonts w:ascii="Liberation Serif" w:hAnsi="Liberation Serif"/>
                <w:color w:val="000000"/>
              </w:rPr>
            </w:pPr>
            <w:r w:rsidRPr="008E6DCB">
              <w:rPr>
                <w:rFonts w:ascii="Liberation Serif" w:hAnsi="Liberation Serif"/>
                <w:color w:val="000000"/>
              </w:rPr>
              <w:t>чел/Га</w:t>
            </w:r>
          </w:p>
        </w:tc>
        <w:tc>
          <w:tcPr>
            <w:tcW w:w="1967" w:type="dxa"/>
            <w:gridSpan w:val="2"/>
            <w:vAlign w:val="center"/>
          </w:tcPr>
          <w:p w14:paraId="3F168EE8" w14:textId="7CADD3B6" w:rsidR="00E3750C" w:rsidRPr="008E6DCB" w:rsidRDefault="00E3750C" w:rsidP="00E3750C">
            <w:pPr>
              <w:jc w:val="center"/>
              <w:rPr>
                <w:rFonts w:ascii="Liberation Serif" w:hAnsi="Liberation Serif"/>
                <w:color w:val="000000"/>
                <w:szCs w:val="28"/>
              </w:rPr>
            </w:pPr>
            <w:r w:rsidRPr="008E6DCB">
              <w:rPr>
                <w:rFonts w:ascii="Liberation Serif" w:hAnsi="Liberation Serif"/>
                <w:color w:val="000000"/>
                <w:szCs w:val="28"/>
              </w:rPr>
              <w:t>0,07</w:t>
            </w:r>
          </w:p>
        </w:tc>
        <w:tc>
          <w:tcPr>
            <w:tcW w:w="1701" w:type="dxa"/>
            <w:vAlign w:val="center"/>
          </w:tcPr>
          <w:p w14:paraId="5F754367" w14:textId="6B8BDAB4" w:rsidR="00E3750C" w:rsidRPr="008E6DCB" w:rsidRDefault="00E3750C" w:rsidP="00E3750C">
            <w:pPr>
              <w:jc w:val="center"/>
              <w:rPr>
                <w:rFonts w:ascii="Liberation Serif" w:hAnsi="Liberation Serif"/>
                <w:color w:val="000000"/>
                <w:szCs w:val="28"/>
              </w:rPr>
            </w:pPr>
            <w:r w:rsidRPr="008E6DCB">
              <w:rPr>
                <w:rFonts w:ascii="Liberation Serif" w:hAnsi="Liberation Serif"/>
                <w:color w:val="000000"/>
                <w:szCs w:val="28"/>
              </w:rPr>
              <w:t>0,07</w:t>
            </w:r>
          </w:p>
        </w:tc>
      </w:tr>
      <w:tr w:rsidR="00E3750C" w:rsidRPr="008E6DCB" w14:paraId="30A69101" w14:textId="77777777" w:rsidTr="00A248F9">
        <w:tc>
          <w:tcPr>
            <w:tcW w:w="561" w:type="dxa"/>
          </w:tcPr>
          <w:p w14:paraId="2E92BDE9" w14:textId="77777777" w:rsidR="00E3750C" w:rsidRPr="008E6DCB" w:rsidRDefault="00E3750C" w:rsidP="00E3750C">
            <w:pPr>
              <w:jc w:val="both"/>
              <w:rPr>
                <w:rFonts w:ascii="Liberation Serif" w:hAnsi="Liberation Serif"/>
                <w:color w:val="000000"/>
              </w:rPr>
            </w:pPr>
          </w:p>
        </w:tc>
        <w:tc>
          <w:tcPr>
            <w:tcW w:w="4301" w:type="dxa"/>
            <w:tcBorders>
              <w:top w:val="single" w:sz="4" w:space="0" w:color="auto"/>
              <w:left w:val="single" w:sz="4" w:space="0" w:color="auto"/>
              <w:bottom w:val="single" w:sz="4" w:space="0" w:color="auto"/>
              <w:right w:val="single" w:sz="4" w:space="0" w:color="auto"/>
            </w:tcBorders>
          </w:tcPr>
          <w:p w14:paraId="1174897C" w14:textId="77777777" w:rsidR="00E3750C" w:rsidRPr="008E6DCB" w:rsidRDefault="00E3750C" w:rsidP="00E3750C">
            <w:pPr>
              <w:jc w:val="right"/>
              <w:rPr>
                <w:rFonts w:ascii="Liberation Serif" w:hAnsi="Liberation Serif"/>
                <w:i/>
                <w:color w:val="000000"/>
              </w:rPr>
            </w:pPr>
            <w:r w:rsidRPr="008E6DCB">
              <w:rPr>
                <w:rFonts w:ascii="Liberation Serif" w:hAnsi="Liberation Serif"/>
                <w:i/>
                <w:color w:val="000000"/>
              </w:rPr>
              <w:t xml:space="preserve">на территорию в границах </w:t>
            </w:r>
          </w:p>
          <w:p w14:paraId="4E8C6192" w14:textId="3ECB274C" w:rsidR="00E3750C" w:rsidRPr="008E6DCB" w:rsidRDefault="00E3750C" w:rsidP="00E3750C">
            <w:pPr>
              <w:jc w:val="right"/>
              <w:rPr>
                <w:rFonts w:ascii="Liberation Serif" w:hAnsi="Liberation Serif"/>
                <w:i/>
                <w:color w:val="000000"/>
              </w:rPr>
            </w:pPr>
            <w:r w:rsidRPr="008E6DCB">
              <w:rPr>
                <w:rFonts w:ascii="Liberation Serif" w:hAnsi="Liberation Serif"/>
                <w:i/>
                <w:color w:val="000000"/>
              </w:rPr>
              <w:t>с.</w:t>
            </w:r>
            <w:r w:rsidRPr="008E6DCB">
              <w:rPr>
                <w:rFonts w:ascii="Liberation Serif" w:hAnsi="Liberation Serif"/>
              </w:rPr>
              <w:t xml:space="preserve"> </w:t>
            </w:r>
            <w:r w:rsidRPr="008E6DCB">
              <w:rPr>
                <w:rFonts w:ascii="Liberation Serif" w:hAnsi="Liberation Serif"/>
                <w:i/>
                <w:color w:val="000000"/>
              </w:rPr>
              <w:t>Новомихайловка</w:t>
            </w:r>
          </w:p>
        </w:tc>
        <w:tc>
          <w:tcPr>
            <w:tcW w:w="1122" w:type="dxa"/>
            <w:tcBorders>
              <w:top w:val="single" w:sz="4" w:space="0" w:color="auto"/>
              <w:left w:val="single" w:sz="4" w:space="0" w:color="auto"/>
              <w:bottom w:val="single" w:sz="4" w:space="0" w:color="auto"/>
              <w:right w:val="single" w:sz="4" w:space="0" w:color="auto"/>
            </w:tcBorders>
            <w:vAlign w:val="center"/>
          </w:tcPr>
          <w:p w14:paraId="7A87F447" w14:textId="77777777" w:rsidR="00E3750C" w:rsidRPr="008E6DCB" w:rsidRDefault="00E3750C" w:rsidP="00E3750C">
            <w:pPr>
              <w:jc w:val="center"/>
              <w:rPr>
                <w:rFonts w:ascii="Liberation Serif" w:hAnsi="Liberation Serif"/>
                <w:color w:val="000000"/>
              </w:rPr>
            </w:pPr>
            <w:r w:rsidRPr="008E6DCB">
              <w:rPr>
                <w:rFonts w:ascii="Liberation Serif" w:hAnsi="Liberation Serif"/>
                <w:color w:val="000000"/>
              </w:rPr>
              <w:t>чел/Га</w:t>
            </w:r>
          </w:p>
        </w:tc>
        <w:tc>
          <w:tcPr>
            <w:tcW w:w="1967" w:type="dxa"/>
            <w:gridSpan w:val="2"/>
            <w:vAlign w:val="center"/>
          </w:tcPr>
          <w:p w14:paraId="4CB34A9E" w14:textId="5CC1BD92" w:rsidR="00E3750C" w:rsidRPr="008E6DCB" w:rsidRDefault="00E3750C" w:rsidP="00E3750C">
            <w:pPr>
              <w:jc w:val="center"/>
              <w:rPr>
                <w:rFonts w:ascii="Liberation Serif" w:hAnsi="Liberation Serif"/>
                <w:color w:val="000000"/>
                <w:szCs w:val="28"/>
              </w:rPr>
            </w:pPr>
            <w:r w:rsidRPr="008E6DCB">
              <w:rPr>
                <w:rFonts w:ascii="Liberation Serif" w:hAnsi="Liberation Serif"/>
                <w:color w:val="000000"/>
                <w:szCs w:val="28"/>
              </w:rPr>
              <w:t>1,55</w:t>
            </w:r>
          </w:p>
        </w:tc>
        <w:tc>
          <w:tcPr>
            <w:tcW w:w="1701" w:type="dxa"/>
            <w:vAlign w:val="center"/>
          </w:tcPr>
          <w:p w14:paraId="15426EEF" w14:textId="6F520F31" w:rsidR="00E3750C" w:rsidRPr="008E6DCB" w:rsidRDefault="00E3750C" w:rsidP="00E3750C">
            <w:pPr>
              <w:jc w:val="center"/>
              <w:rPr>
                <w:rFonts w:ascii="Liberation Serif" w:hAnsi="Liberation Serif"/>
                <w:color w:val="000000"/>
                <w:szCs w:val="28"/>
              </w:rPr>
            </w:pPr>
            <w:r w:rsidRPr="008E6DCB">
              <w:rPr>
                <w:rFonts w:ascii="Liberation Serif" w:hAnsi="Liberation Serif"/>
                <w:color w:val="000000"/>
                <w:szCs w:val="28"/>
              </w:rPr>
              <w:t>1,55</w:t>
            </w:r>
          </w:p>
        </w:tc>
      </w:tr>
      <w:tr w:rsidR="00A248F9" w:rsidRPr="008E6DCB" w14:paraId="369FC134" w14:textId="77777777" w:rsidTr="00A248F9">
        <w:tc>
          <w:tcPr>
            <w:tcW w:w="9652" w:type="dxa"/>
            <w:gridSpan w:val="6"/>
          </w:tcPr>
          <w:p w14:paraId="0115A677" w14:textId="77777777" w:rsidR="00A248F9" w:rsidRPr="008E6DCB" w:rsidRDefault="00A248F9" w:rsidP="000F0105">
            <w:pPr>
              <w:jc w:val="center"/>
              <w:rPr>
                <w:rFonts w:ascii="Liberation Serif" w:hAnsi="Liberation Serif"/>
                <w:color w:val="000000"/>
              </w:rPr>
            </w:pPr>
            <w:r w:rsidRPr="008E6DCB">
              <w:rPr>
                <w:rFonts w:ascii="Liberation Serif" w:hAnsi="Liberation Serif"/>
                <w:color w:val="000000"/>
                <w:lang w:val="en-US"/>
              </w:rPr>
              <w:t>III</w:t>
            </w:r>
            <w:r w:rsidRPr="008E6DCB">
              <w:rPr>
                <w:rFonts w:ascii="Liberation Serif" w:hAnsi="Liberation Serif"/>
                <w:color w:val="000000"/>
              </w:rPr>
              <w:t>. Жилищное строительство</w:t>
            </w:r>
          </w:p>
        </w:tc>
      </w:tr>
      <w:tr w:rsidR="00A248F9" w:rsidRPr="008E6DCB" w14:paraId="21C85B0D" w14:textId="77777777" w:rsidTr="00A248F9">
        <w:tc>
          <w:tcPr>
            <w:tcW w:w="561" w:type="dxa"/>
          </w:tcPr>
          <w:p w14:paraId="29C3B48C" w14:textId="77777777" w:rsidR="00A248F9" w:rsidRPr="008E6DCB" w:rsidRDefault="00A248F9" w:rsidP="000F0105">
            <w:pPr>
              <w:jc w:val="both"/>
              <w:rPr>
                <w:rFonts w:ascii="Liberation Serif" w:hAnsi="Liberation Serif"/>
                <w:color w:val="000000"/>
              </w:rPr>
            </w:pPr>
            <w:r w:rsidRPr="008E6DCB">
              <w:rPr>
                <w:rFonts w:ascii="Liberation Serif" w:hAnsi="Liberation Serif"/>
                <w:color w:val="000000"/>
              </w:rPr>
              <w:t>9.</w:t>
            </w:r>
          </w:p>
        </w:tc>
        <w:tc>
          <w:tcPr>
            <w:tcW w:w="4301" w:type="dxa"/>
          </w:tcPr>
          <w:p w14:paraId="53F216D4" w14:textId="77777777" w:rsidR="00A248F9" w:rsidRPr="008E6DCB" w:rsidRDefault="00A248F9" w:rsidP="000F0105">
            <w:pPr>
              <w:jc w:val="both"/>
              <w:rPr>
                <w:rFonts w:ascii="Liberation Serif" w:hAnsi="Liberation Serif"/>
                <w:color w:val="000000"/>
              </w:rPr>
            </w:pPr>
            <w:r w:rsidRPr="008E6DCB">
              <w:rPr>
                <w:rFonts w:ascii="Liberation Serif" w:hAnsi="Liberation Serif"/>
                <w:color w:val="000000"/>
              </w:rPr>
              <w:t>Жилой фонд, всего:</w:t>
            </w:r>
          </w:p>
        </w:tc>
        <w:tc>
          <w:tcPr>
            <w:tcW w:w="1122" w:type="dxa"/>
            <w:vAlign w:val="center"/>
          </w:tcPr>
          <w:p w14:paraId="0962B728" w14:textId="77777777" w:rsidR="00A248F9" w:rsidRPr="008E6DCB" w:rsidRDefault="00A248F9" w:rsidP="000F0105">
            <w:pPr>
              <w:jc w:val="center"/>
              <w:rPr>
                <w:rFonts w:ascii="Liberation Serif" w:hAnsi="Liberation Serif"/>
                <w:color w:val="000000"/>
                <w:vertAlign w:val="superscript"/>
              </w:rPr>
            </w:pPr>
            <w:r w:rsidRPr="008E6DCB">
              <w:rPr>
                <w:rFonts w:ascii="Liberation Serif" w:hAnsi="Liberation Serif"/>
                <w:color w:val="000000"/>
              </w:rPr>
              <w:t>тыс. м</w:t>
            </w:r>
            <w:r w:rsidRPr="008E6DCB">
              <w:rPr>
                <w:rFonts w:ascii="Liberation Serif" w:hAnsi="Liberation Serif"/>
                <w:color w:val="000000"/>
                <w:vertAlign w:val="superscript"/>
              </w:rPr>
              <w:t>2</w:t>
            </w:r>
          </w:p>
        </w:tc>
        <w:tc>
          <w:tcPr>
            <w:tcW w:w="1967" w:type="dxa"/>
            <w:gridSpan w:val="2"/>
            <w:vAlign w:val="center"/>
          </w:tcPr>
          <w:p w14:paraId="2B1941D7" w14:textId="772950FC" w:rsidR="00A248F9" w:rsidRPr="008E6DCB" w:rsidRDefault="007D5D8E" w:rsidP="000F0105">
            <w:pPr>
              <w:jc w:val="center"/>
              <w:rPr>
                <w:rFonts w:ascii="Liberation Serif" w:hAnsi="Liberation Serif"/>
                <w:color w:val="000000"/>
              </w:rPr>
            </w:pPr>
            <w:r w:rsidRPr="008E6DCB">
              <w:rPr>
                <w:rFonts w:ascii="Liberation Serif" w:hAnsi="Liberation Serif"/>
                <w:color w:val="000000"/>
              </w:rPr>
              <w:t>15,9</w:t>
            </w:r>
          </w:p>
        </w:tc>
        <w:tc>
          <w:tcPr>
            <w:tcW w:w="1701" w:type="dxa"/>
            <w:vAlign w:val="center"/>
          </w:tcPr>
          <w:p w14:paraId="02FF9373" w14:textId="0714CAD6" w:rsidR="00A248F9" w:rsidRPr="008E6DCB" w:rsidRDefault="007D5D8E" w:rsidP="000F0105">
            <w:pPr>
              <w:jc w:val="center"/>
              <w:rPr>
                <w:rFonts w:ascii="Liberation Serif" w:hAnsi="Liberation Serif"/>
                <w:color w:val="000000"/>
              </w:rPr>
            </w:pPr>
            <w:r w:rsidRPr="008E6DCB">
              <w:rPr>
                <w:rFonts w:ascii="Liberation Serif" w:hAnsi="Liberation Serif"/>
                <w:color w:val="000000"/>
              </w:rPr>
              <w:t>19,1</w:t>
            </w:r>
          </w:p>
        </w:tc>
      </w:tr>
      <w:tr w:rsidR="00A248F9" w:rsidRPr="008E6DCB" w14:paraId="0098DE87" w14:textId="77777777" w:rsidTr="00A248F9">
        <w:tc>
          <w:tcPr>
            <w:tcW w:w="561" w:type="dxa"/>
          </w:tcPr>
          <w:p w14:paraId="1E59C503" w14:textId="77777777" w:rsidR="00A248F9" w:rsidRPr="008E6DCB" w:rsidRDefault="00A248F9" w:rsidP="000F0105">
            <w:pPr>
              <w:jc w:val="both"/>
              <w:rPr>
                <w:rFonts w:ascii="Liberation Serif" w:hAnsi="Liberation Serif"/>
                <w:color w:val="000000"/>
              </w:rPr>
            </w:pPr>
            <w:r w:rsidRPr="008E6DCB">
              <w:rPr>
                <w:rFonts w:ascii="Liberation Serif" w:hAnsi="Liberation Serif"/>
                <w:color w:val="000000"/>
              </w:rPr>
              <w:t>10.</w:t>
            </w:r>
          </w:p>
        </w:tc>
        <w:tc>
          <w:tcPr>
            <w:tcW w:w="4301" w:type="dxa"/>
          </w:tcPr>
          <w:p w14:paraId="74E7D2E9" w14:textId="77777777" w:rsidR="00A248F9" w:rsidRPr="008E6DCB" w:rsidRDefault="00A248F9" w:rsidP="000F0105">
            <w:pPr>
              <w:jc w:val="both"/>
              <w:rPr>
                <w:rFonts w:ascii="Liberation Serif" w:hAnsi="Liberation Serif"/>
                <w:color w:val="000000"/>
              </w:rPr>
            </w:pPr>
            <w:r w:rsidRPr="008E6DCB">
              <w:rPr>
                <w:rFonts w:ascii="Liberation Serif" w:hAnsi="Liberation Serif"/>
                <w:color w:val="000000"/>
              </w:rPr>
              <w:t>Средняя обеспеченность общей площадью жилого фонда</w:t>
            </w:r>
          </w:p>
        </w:tc>
        <w:tc>
          <w:tcPr>
            <w:tcW w:w="1122" w:type="dxa"/>
            <w:vAlign w:val="center"/>
          </w:tcPr>
          <w:p w14:paraId="7C933824" w14:textId="77777777" w:rsidR="00A248F9" w:rsidRPr="008E6DCB" w:rsidRDefault="00A248F9" w:rsidP="000F0105">
            <w:pPr>
              <w:jc w:val="center"/>
              <w:rPr>
                <w:rFonts w:ascii="Liberation Serif" w:hAnsi="Liberation Serif"/>
                <w:color w:val="000000"/>
              </w:rPr>
            </w:pPr>
            <w:r w:rsidRPr="008E6DCB">
              <w:rPr>
                <w:rFonts w:ascii="Liberation Serif" w:hAnsi="Liberation Serif"/>
                <w:color w:val="000000"/>
              </w:rPr>
              <w:t>м</w:t>
            </w:r>
            <w:r w:rsidRPr="008E6DCB">
              <w:rPr>
                <w:rFonts w:ascii="Liberation Serif" w:hAnsi="Liberation Serif"/>
                <w:color w:val="000000"/>
                <w:vertAlign w:val="superscript"/>
              </w:rPr>
              <w:t>2</w:t>
            </w:r>
            <w:r w:rsidRPr="008E6DCB">
              <w:rPr>
                <w:rFonts w:ascii="Liberation Serif" w:hAnsi="Liberation Serif"/>
                <w:color w:val="000000"/>
              </w:rPr>
              <w:t>/чел</w:t>
            </w:r>
          </w:p>
        </w:tc>
        <w:tc>
          <w:tcPr>
            <w:tcW w:w="1967" w:type="dxa"/>
            <w:gridSpan w:val="2"/>
            <w:vAlign w:val="center"/>
          </w:tcPr>
          <w:p w14:paraId="36DDB4E4" w14:textId="17B46A4F" w:rsidR="00A248F9" w:rsidRPr="008E6DCB" w:rsidRDefault="007D5D8E" w:rsidP="000F0105">
            <w:pPr>
              <w:jc w:val="center"/>
              <w:rPr>
                <w:rFonts w:ascii="Liberation Serif" w:hAnsi="Liberation Serif"/>
                <w:color w:val="000000"/>
              </w:rPr>
            </w:pPr>
            <w:r w:rsidRPr="008E6DCB">
              <w:rPr>
                <w:rFonts w:ascii="Liberation Serif" w:hAnsi="Liberation Serif"/>
                <w:color w:val="000000"/>
              </w:rPr>
              <w:t>19,3</w:t>
            </w:r>
          </w:p>
        </w:tc>
        <w:tc>
          <w:tcPr>
            <w:tcW w:w="1701" w:type="dxa"/>
            <w:vAlign w:val="center"/>
          </w:tcPr>
          <w:p w14:paraId="72715362" w14:textId="4A4F04EE" w:rsidR="00A248F9" w:rsidRPr="008E6DCB" w:rsidRDefault="007D5D8E" w:rsidP="000F0105">
            <w:pPr>
              <w:jc w:val="center"/>
              <w:rPr>
                <w:rFonts w:ascii="Liberation Serif" w:hAnsi="Liberation Serif"/>
                <w:color w:val="000000"/>
              </w:rPr>
            </w:pPr>
            <w:r w:rsidRPr="008E6DCB">
              <w:rPr>
                <w:rFonts w:ascii="Liberation Serif" w:hAnsi="Liberation Serif"/>
                <w:color w:val="000000"/>
              </w:rPr>
              <w:t>23,1</w:t>
            </w:r>
          </w:p>
        </w:tc>
      </w:tr>
      <w:tr w:rsidR="00A248F9" w:rsidRPr="008E6DCB" w14:paraId="4C77A519" w14:textId="77777777" w:rsidTr="00A248F9">
        <w:tc>
          <w:tcPr>
            <w:tcW w:w="9652" w:type="dxa"/>
            <w:gridSpan w:val="6"/>
          </w:tcPr>
          <w:p w14:paraId="039D8157" w14:textId="77777777" w:rsidR="00A248F9" w:rsidRPr="008E6DCB" w:rsidRDefault="00A248F9" w:rsidP="000F0105">
            <w:pPr>
              <w:jc w:val="center"/>
              <w:rPr>
                <w:rFonts w:ascii="Liberation Serif" w:hAnsi="Liberation Serif"/>
                <w:color w:val="000000"/>
              </w:rPr>
            </w:pPr>
            <w:r w:rsidRPr="008E6DCB">
              <w:rPr>
                <w:rFonts w:ascii="Liberation Serif" w:hAnsi="Liberation Serif"/>
                <w:color w:val="000000"/>
                <w:lang w:val="en-US"/>
              </w:rPr>
              <w:t>IV</w:t>
            </w:r>
            <w:r w:rsidRPr="008E6DCB">
              <w:rPr>
                <w:rFonts w:ascii="Liberation Serif" w:hAnsi="Liberation Serif"/>
                <w:color w:val="000000"/>
              </w:rPr>
              <w:t>. Учреждения культурно-бытового обслуживания.</w:t>
            </w:r>
          </w:p>
        </w:tc>
      </w:tr>
      <w:tr w:rsidR="00A248F9" w:rsidRPr="008E6DCB" w14:paraId="4D627843" w14:textId="77777777" w:rsidTr="00A248F9">
        <w:tc>
          <w:tcPr>
            <w:tcW w:w="561" w:type="dxa"/>
          </w:tcPr>
          <w:p w14:paraId="250581CA" w14:textId="77777777" w:rsidR="00A248F9" w:rsidRPr="008E6DCB" w:rsidRDefault="00A248F9" w:rsidP="000F0105">
            <w:pPr>
              <w:jc w:val="both"/>
              <w:rPr>
                <w:rFonts w:ascii="Liberation Serif" w:hAnsi="Liberation Serif"/>
                <w:color w:val="000000"/>
              </w:rPr>
            </w:pPr>
            <w:r w:rsidRPr="008E6DCB">
              <w:rPr>
                <w:rFonts w:ascii="Liberation Serif" w:hAnsi="Liberation Serif"/>
                <w:color w:val="000000"/>
              </w:rPr>
              <w:t>11.</w:t>
            </w:r>
          </w:p>
        </w:tc>
        <w:tc>
          <w:tcPr>
            <w:tcW w:w="4301" w:type="dxa"/>
          </w:tcPr>
          <w:p w14:paraId="5F50E478" w14:textId="77777777" w:rsidR="00A248F9" w:rsidRPr="008E6DCB" w:rsidRDefault="00A248F9" w:rsidP="000F0105">
            <w:pPr>
              <w:jc w:val="both"/>
              <w:rPr>
                <w:rFonts w:ascii="Liberation Serif" w:hAnsi="Liberation Serif"/>
                <w:color w:val="000000"/>
                <w:lang w:val="en-US"/>
              </w:rPr>
            </w:pPr>
            <w:r w:rsidRPr="008E6DCB">
              <w:rPr>
                <w:rFonts w:ascii="Liberation Serif" w:hAnsi="Liberation Serif"/>
                <w:color w:val="000000"/>
                <w:lang w:val="en-US"/>
              </w:rPr>
              <w:t>Детские дошкольные учреждения</w:t>
            </w:r>
          </w:p>
        </w:tc>
        <w:tc>
          <w:tcPr>
            <w:tcW w:w="1122" w:type="dxa"/>
            <w:vAlign w:val="center"/>
          </w:tcPr>
          <w:p w14:paraId="3D59B160" w14:textId="77777777" w:rsidR="00A248F9" w:rsidRPr="008E6DCB" w:rsidRDefault="00A248F9" w:rsidP="000F0105">
            <w:pPr>
              <w:jc w:val="center"/>
              <w:rPr>
                <w:rFonts w:ascii="Liberation Serif" w:hAnsi="Liberation Serif"/>
                <w:color w:val="000000"/>
              </w:rPr>
            </w:pPr>
            <w:r w:rsidRPr="008E6DCB">
              <w:rPr>
                <w:rFonts w:ascii="Liberation Serif" w:hAnsi="Liberation Serif"/>
                <w:color w:val="000000"/>
              </w:rPr>
              <w:t>мест</w:t>
            </w:r>
          </w:p>
        </w:tc>
        <w:tc>
          <w:tcPr>
            <w:tcW w:w="1967" w:type="dxa"/>
            <w:gridSpan w:val="2"/>
            <w:vAlign w:val="center"/>
          </w:tcPr>
          <w:p w14:paraId="34F68B4A" w14:textId="77777777" w:rsidR="00A248F9" w:rsidRPr="008E6DCB" w:rsidRDefault="00A248F9" w:rsidP="000F0105">
            <w:pPr>
              <w:jc w:val="center"/>
              <w:rPr>
                <w:rFonts w:ascii="Liberation Serif" w:hAnsi="Liberation Serif"/>
                <w:color w:val="000000"/>
              </w:rPr>
            </w:pPr>
            <w:r w:rsidRPr="008E6DCB">
              <w:rPr>
                <w:rFonts w:ascii="Liberation Serif" w:hAnsi="Liberation Serif"/>
                <w:color w:val="000000"/>
              </w:rPr>
              <w:t>120</w:t>
            </w:r>
          </w:p>
        </w:tc>
        <w:tc>
          <w:tcPr>
            <w:tcW w:w="1701" w:type="dxa"/>
            <w:vAlign w:val="center"/>
          </w:tcPr>
          <w:p w14:paraId="714A606F" w14:textId="77777777" w:rsidR="00A248F9" w:rsidRPr="008E6DCB" w:rsidRDefault="00A248F9" w:rsidP="000F0105">
            <w:pPr>
              <w:jc w:val="center"/>
              <w:rPr>
                <w:rFonts w:ascii="Liberation Serif" w:hAnsi="Liberation Serif"/>
                <w:color w:val="000000"/>
              </w:rPr>
            </w:pPr>
            <w:r w:rsidRPr="008E6DCB">
              <w:rPr>
                <w:rFonts w:ascii="Liberation Serif" w:hAnsi="Liberation Serif"/>
                <w:color w:val="000000"/>
              </w:rPr>
              <w:t>250</w:t>
            </w:r>
          </w:p>
        </w:tc>
      </w:tr>
      <w:tr w:rsidR="00A248F9" w:rsidRPr="008E6DCB" w14:paraId="5B542814" w14:textId="77777777" w:rsidTr="00A248F9">
        <w:tc>
          <w:tcPr>
            <w:tcW w:w="561" w:type="dxa"/>
          </w:tcPr>
          <w:p w14:paraId="55AC7895" w14:textId="77777777" w:rsidR="00A248F9" w:rsidRPr="008E6DCB" w:rsidRDefault="00A248F9" w:rsidP="000F0105">
            <w:pPr>
              <w:jc w:val="both"/>
              <w:rPr>
                <w:rFonts w:ascii="Liberation Serif" w:hAnsi="Liberation Serif"/>
                <w:color w:val="000000"/>
              </w:rPr>
            </w:pPr>
            <w:r w:rsidRPr="008E6DCB">
              <w:rPr>
                <w:rFonts w:ascii="Liberation Serif" w:hAnsi="Liberation Serif"/>
                <w:color w:val="000000"/>
              </w:rPr>
              <w:t>12.</w:t>
            </w:r>
          </w:p>
        </w:tc>
        <w:tc>
          <w:tcPr>
            <w:tcW w:w="4301" w:type="dxa"/>
          </w:tcPr>
          <w:p w14:paraId="549AC897" w14:textId="77777777" w:rsidR="00A248F9" w:rsidRPr="008E6DCB" w:rsidRDefault="00A248F9" w:rsidP="000F0105">
            <w:pPr>
              <w:jc w:val="both"/>
              <w:rPr>
                <w:rFonts w:ascii="Liberation Serif" w:hAnsi="Liberation Serif"/>
                <w:color w:val="000000"/>
                <w:lang w:val="en-US"/>
              </w:rPr>
            </w:pPr>
            <w:r w:rsidRPr="008E6DCB">
              <w:rPr>
                <w:rFonts w:ascii="Liberation Serif" w:hAnsi="Liberation Serif"/>
                <w:color w:val="000000"/>
                <w:lang w:val="en-US"/>
              </w:rPr>
              <w:t>Общеобразовательные организации</w:t>
            </w:r>
          </w:p>
        </w:tc>
        <w:tc>
          <w:tcPr>
            <w:tcW w:w="1122" w:type="dxa"/>
            <w:vAlign w:val="center"/>
          </w:tcPr>
          <w:p w14:paraId="510E283D" w14:textId="77777777" w:rsidR="00A248F9" w:rsidRPr="008E6DCB" w:rsidRDefault="00A248F9" w:rsidP="000F0105">
            <w:pPr>
              <w:jc w:val="center"/>
              <w:rPr>
                <w:rFonts w:ascii="Liberation Serif" w:hAnsi="Liberation Serif"/>
                <w:color w:val="000000"/>
              </w:rPr>
            </w:pPr>
            <w:r w:rsidRPr="008E6DCB">
              <w:rPr>
                <w:rFonts w:ascii="Liberation Serif" w:hAnsi="Liberation Serif"/>
                <w:color w:val="000000"/>
              </w:rPr>
              <w:t>мест</w:t>
            </w:r>
          </w:p>
        </w:tc>
        <w:tc>
          <w:tcPr>
            <w:tcW w:w="1967" w:type="dxa"/>
            <w:gridSpan w:val="2"/>
            <w:vAlign w:val="center"/>
          </w:tcPr>
          <w:p w14:paraId="272A8EC5" w14:textId="77777777" w:rsidR="00A248F9" w:rsidRPr="008E6DCB" w:rsidRDefault="00A248F9" w:rsidP="000F0105">
            <w:pPr>
              <w:jc w:val="center"/>
              <w:rPr>
                <w:rFonts w:ascii="Liberation Serif" w:hAnsi="Liberation Serif"/>
                <w:color w:val="000000"/>
              </w:rPr>
            </w:pPr>
            <w:r w:rsidRPr="008E6DCB">
              <w:rPr>
                <w:rFonts w:ascii="Liberation Serif" w:hAnsi="Liberation Serif"/>
                <w:color w:val="000000"/>
              </w:rPr>
              <w:t>216</w:t>
            </w:r>
          </w:p>
        </w:tc>
        <w:tc>
          <w:tcPr>
            <w:tcW w:w="1701" w:type="dxa"/>
            <w:vAlign w:val="center"/>
          </w:tcPr>
          <w:p w14:paraId="26B3D08B" w14:textId="77777777" w:rsidR="00A248F9" w:rsidRPr="008E6DCB" w:rsidRDefault="00A248F9" w:rsidP="000F0105">
            <w:pPr>
              <w:jc w:val="center"/>
              <w:rPr>
                <w:rFonts w:ascii="Liberation Serif" w:hAnsi="Liberation Serif"/>
                <w:color w:val="000000"/>
              </w:rPr>
            </w:pPr>
            <w:r w:rsidRPr="008E6DCB">
              <w:rPr>
                <w:rFonts w:ascii="Liberation Serif" w:hAnsi="Liberation Serif"/>
                <w:color w:val="000000"/>
              </w:rPr>
              <w:t>366</w:t>
            </w:r>
          </w:p>
        </w:tc>
      </w:tr>
      <w:tr w:rsidR="00A248F9" w:rsidRPr="008E6DCB" w14:paraId="7D7822DE" w14:textId="77777777" w:rsidTr="00A248F9">
        <w:tc>
          <w:tcPr>
            <w:tcW w:w="9652" w:type="dxa"/>
            <w:gridSpan w:val="6"/>
          </w:tcPr>
          <w:p w14:paraId="46928153" w14:textId="77777777" w:rsidR="00A248F9" w:rsidRPr="008E6DCB" w:rsidRDefault="00A248F9" w:rsidP="000F0105">
            <w:pPr>
              <w:jc w:val="center"/>
              <w:rPr>
                <w:rFonts w:ascii="Liberation Serif" w:hAnsi="Liberation Serif"/>
                <w:color w:val="000000"/>
              </w:rPr>
            </w:pPr>
            <w:r w:rsidRPr="008E6DCB">
              <w:rPr>
                <w:rFonts w:ascii="Liberation Serif" w:hAnsi="Liberation Serif"/>
                <w:color w:val="000000"/>
                <w:lang w:val="en-US"/>
              </w:rPr>
              <w:t>V</w:t>
            </w:r>
            <w:r w:rsidRPr="008E6DCB">
              <w:rPr>
                <w:rFonts w:ascii="Liberation Serif" w:hAnsi="Liberation Serif"/>
                <w:color w:val="000000"/>
              </w:rPr>
              <w:t>. Водоснабжение.</w:t>
            </w:r>
          </w:p>
        </w:tc>
      </w:tr>
      <w:tr w:rsidR="00A248F9" w:rsidRPr="008E6DCB" w14:paraId="4A3B4BA5" w14:textId="77777777" w:rsidTr="00A248F9">
        <w:tc>
          <w:tcPr>
            <w:tcW w:w="561" w:type="dxa"/>
          </w:tcPr>
          <w:p w14:paraId="04DE9710" w14:textId="77777777" w:rsidR="00A248F9" w:rsidRPr="008E6DCB" w:rsidRDefault="00A248F9" w:rsidP="000F0105">
            <w:pPr>
              <w:jc w:val="both"/>
              <w:rPr>
                <w:rFonts w:ascii="Liberation Serif" w:hAnsi="Liberation Serif"/>
                <w:color w:val="000000"/>
              </w:rPr>
            </w:pPr>
            <w:r w:rsidRPr="008E6DCB">
              <w:rPr>
                <w:rFonts w:ascii="Liberation Serif" w:hAnsi="Liberation Serif"/>
                <w:color w:val="000000"/>
              </w:rPr>
              <w:t>13.</w:t>
            </w:r>
          </w:p>
        </w:tc>
        <w:tc>
          <w:tcPr>
            <w:tcW w:w="4301" w:type="dxa"/>
          </w:tcPr>
          <w:p w14:paraId="6A55F064" w14:textId="77777777" w:rsidR="00A248F9" w:rsidRPr="008E6DCB" w:rsidRDefault="00A248F9" w:rsidP="000F0105">
            <w:pPr>
              <w:jc w:val="both"/>
              <w:rPr>
                <w:rFonts w:ascii="Liberation Serif" w:hAnsi="Liberation Serif"/>
                <w:color w:val="000000"/>
              </w:rPr>
            </w:pPr>
            <w:r w:rsidRPr="008E6DCB">
              <w:rPr>
                <w:rFonts w:ascii="Liberation Serif" w:hAnsi="Liberation Serif"/>
                <w:color w:val="000000"/>
              </w:rPr>
              <w:t>Суммарное водопотребление, всего:</w:t>
            </w:r>
          </w:p>
          <w:p w14:paraId="7DF41347" w14:textId="77777777" w:rsidR="00A248F9" w:rsidRPr="008E6DCB" w:rsidRDefault="00A248F9" w:rsidP="000F0105">
            <w:pPr>
              <w:jc w:val="both"/>
              <w:rPr>
                <w:rFonts w:ascii="Liberation Serif" w:hAnsi="Liberation Serif"/>
                <w:color w:val="000000"/>
              </w:rPr>
            </w:pPr>
            <w:r w:rsidRPr="008E6DCB">
              <w:rPr>
                <w:rFonts w:ascii="Liberation Serif" w:hAnsi="Liberation Serif"/>
                <w:color w:val="000000"/>
              </w:rPr>
              <w:t>в т.ч. на хоз-питьевые нужды</w:t>
            </w:r>
          </w:p>
          <w:p w14:paraId="17947AAA" w14:textId="77777777" w:rsidR="00A248F9" w:rsidRPr="008E6DCB" w:rsidRDefault="00A248F9" w:rsidP="000F0105">
            <w:pPr>
              <w:jc w:val="both"/>
              <w:rPr>
                <w:rFonts w:ascii="Liberation Serif" w:hAnsi="Liberation Serif"/>
                <w:color w:val="000000"/>
              </w:rPr>
            </w:pPr>
            <w:r w:rsidRPr="008E6DCB">
              <w:rPr>
                <w:rFonts w:ascii="Liberation Serif" w:hAnsi="Liberation Serif"/>
                <w:color w:val="000000"/>
              </w:rPr>
              <w:t>(укрупненный показатель)</w:t>
            </w:r>
          </w:p>
        </w:tc>
        <w:tc>
          <w:tcPr>
            <w:tcW w:w="1122" w:type="dxa"/>
            <w:vAlign w:val="center"/>
          </w:tcPr>
          <w:p w14:paraId="36328694" w14:textId="77777777" w:rsidR="00A248F9" w:rsidRPr="008E6DCB" w:rsidRDefault="00A248F9" w:rsidP="000F0105">
            <w:pPr>
              <w:jc w:val="center"/>
              <w:rPr>
                <w:rFonts w:ascii="Liberation Serif" w:hAnsi="Liberation Serif"/>
                <w:color w:val="000000"/>
              </w:rPr>
            </w:pPr>
            <w:r w:rsidRPr="008E6DCB">
              <w:rPr>
                <w:rFonts w:ascii="Liberation Serif" w:hAnsi="Liberation Serif"/>
                <w:color w:val="000000"/>
              </w:rPr>
              <w:t xml:space="preserve">тыс. </w:t>
            </w:r>
            <w:proofErr w:type="spellStart"/>
            <w:r w:rsidRPr="008E6DCB">
              <w:rPr>
                <w:rFonts w:ascii="Liberation Serif" w:hAnsi="Liberation Serif"/>
                <w:color w:val="000000"/>
              </w:rPr>
              <w:t>куб.м</w:t>
            </w:r>
            <w:proofErr w:type="spellEnd"/>
            <w:r w:rsidRPr="008E6DCB">
              <w:rPr>
                <w:rFonts w:ascii="Liberation Serif" w:hAnsi="Liberation Serif"/>
                <w:color w:val="000000"/>
              </w:rPr>
              <w:t>/сут.</w:t>
            </w:r>
          </w:p>
        </w:tc>
        <w:tc>
          <w:tcPr>
            <w:tcW w:w="1967" w:type="dxa"/>
            <w:gridSpan w:val="2"/>
            <w:vAlign w:val="center"/>
          </w:tcPr>
          <w:p w14:paraId="4B61A5CB" w14:textId="77777777" w:rsidR="00A248F9" w:rsidRPr="008E6DCB" w:rsidRDefault="00A248F9" w:rsidP="000F0105">
            <w:pPr>
              <w:jc w:val="center"/>
              <w:rPr>
                <w:rFonts w:ascii="Liberation Serif" w:hAnsi="Liberation Serif"/>
                <w:color w:val="000000"/>
              </w:rPr>
            </w:pPr>
            <w:r w:rsidRPr="008E6DCB">
              <w:rPr>
                <w:rFonts w:ascii="Liberation Serif" w:hAnsi="Liberation Serif"/>
                <w:color w:val="000000"/>
              </w:rPr>
              <w:t>-</w:t>
            </w:r>
          </w:p>
        </w:tc>
        <w:tc>
          <w:tcPr>
            <w:tcW w:w="1701" w:type="dxa"/>
            <w:vAlign w:val="center"/>
          </w:tcPr>
          <w:p w14:paraId="7C224844" w14:textId="77777777" w:rsidR="00A248F9" w:rsidRPr="008E6DCB" w:rsidRDefault="00A248F9" w:rsidP="000F0105">
            <w:pPr>
              <w:jc w:val="center"/>
              <w:rPr>
                <w:rFonts w:ascii="Liberation Serif" w:hAnsi="Liberation Serif"/>
                <w:color w:val="000000"/>
              </w:rPr>
            </w:pPr>
            <w:r w:rsidRPr="008E6DCB">
              <w:rPr>
                <w:rFonts w:ascii="Liberation Serif" w:hAnsi="Liberation Serif"/>
                <w:color w:val="000000"/>
              </w:rPr>
              <w:t>0,67</w:t>
            </w:r>
          </w:p>
        </w:tc>
      </w:tr>
      <w:tr w:rsidR="00A248F9" w:rsidRPr="008E6DCB" w14:paraId="0D7F2C21" w14:textId="77777777" w:rsidTr="00A248F9">
        <w:tc>
          <w:tcPr>
            <w:tcW w:w="9652" w:type="dxa"/>
            <w:gridSpan w:val="6"/>
          </w:tcPr>
          <w:p w14:paraId="5FD1C4FE" w14:textId="77777777" w:rsidR="00A248F9" w:rsidRPr="008E6DCB" w:rsidRDefault="00A248F9" w:rsidP="000F0105">
            <w:pPr>
              <w:jc w:val="center"/>
              <w:rPr>
                <w:rFonts w:ascii="Liberation Serif" w:hAnsi="Liberation Serif"/>
                <w:color w:val="000000"/>
              </w:rPr>
            </w:pPr>
            <w:r w:rsidRPr="008E6DCB">
              <w:rPr>
                <w:rFonts w:ascii="Liberation Serif" w:hAnsi="Liberation Serif"/>
                <w:color w:val="000000"/>
                <w:lang w:val="en-US"/>
              </w:rPr>
              <w:t>VI</w:t>
            </w:r>
            <w:r w:rsidRPr="008E6DCB">
              <w:rPr>
                <w:rFonts w:ascii="Liberation Serif" w:hAnsi="Liberation Serif"/>
                <w:color w:val="000000"/>
              </w:rPr>
              <w:t>. Водоотведение.</w:t>
            </w:r>
          </w:p>
        </w:tc>
      </w:tr>
      <w:tr w:rsidR="00A248F9" w:rsidRPr="008E6DCB" w14:paraId="1428BD57" w14:textId="77777777" w:rsidTr="00A248F9">
        <w:tc>
          <w:tcPr>
            <w:tcW w:w="561" w:type="dxa"/>
          </w:tcPr>
          <w:p w14:paraId="62CC9805" w14:textId="77777777" w:rsidR="00A248F9" w:rsidRPr="008E6DCB" w:rsidRDefault="00A248F9" w:rsidP="000F0105">
            <w:pPr>
              <w:jc w:val="both"/>
              <w:rPr>
                <w:rFonts w:ascii="Liberation Serif" w:hAnsi="Liberation Serif"/>
                <w:color w:val="000000"/>
              </w:rPr>
            </w:pPr>
            <w:r w:rsidRPr="008E6DCB">
              <w:rPr>
                <w:rFonts w:ascii="Liberation Serif" w:hAnsi="Liberation Serif"/>
                <w:color w:val="000000"/>
              </w:rPr>
              <w:t>14.</w:t>
            </w:r>
          </w:p>
        </w:tc>
        <w:tc>
          <w:tcPr>
            <w:tcW w:w="4301" w:type="dxa"/>
          </w:tcPr>
          <w:p w14:paraId="5DF0F432" w14:textId="77777777" w:rsidR="00A248F9" w:rsidRPr="008E6DCB" w:rsidRDefault="00A248F9" w:rsidP="000F0105">
            <w:pPr>
              <w:jc w:val="both"/>
              <w:rPr>
                <w:rFonts w:ascii="Liberation Serif" w:hAnsi="Liberation Serif"/>
                <w:color w:val="000000"/>
              </w:rPr>
            </w:pPr>
            <w:r w:rsidRPr="008E6DCB">
              <w:rPr>
                <w:rFonts w:ascii="Liberation Serif" w:hAnsi="Liberation Serif"/>
                <w:color w:val="000000"/>
              </w:rPr>
              <w:t>Общее количество сточных вод, поступающих на очистные сооружения</w:t>
            </w:r>
          </w:p>
          <w:p w14:paraId="7FD51015" w14:textId="77777777" w:rsidR="00A248F9" w:rsidRPr="008E6DCB" w:rsidRDefault="00A248F9" w:rsidP="000F0105">
            <w:pPr>
              <w:jc w:val="both"/>
              <w:rPr>
                <w:rFonts w:ascii="Liberation Serif" w:hAnsi="Liberation Serif"/>
                <w:color w:val="000000"/>
              </w:rPr>
            </w:pPr>
            <w:r w:rsidRPr="008E6DCB">
              <w:rPr>
                <w:rFonts w:ascii="Liberation Serif" w:hAnsi="Liberation Serif"/>
                <w:color w:val="000000"/>
              </w:rPr>
              <w:t>(укрупненный показатель)</w:t>
            </w:r>
          </w:p>
        </w:tc>
        <w:tc>
          <w:tcPr>
            <w:tcW w:w="1122" w:type="dxa"/>
            <w:vAlign w:val="center"/>
          </w:tcPr>
          <w:p w14:paraId="2BD6E161" w14:textId="77777777" w:rsidR="00A248F9" w:rsidRPr="008E6DCB" w:rsidRDefault="00A248F9" w:rsidP="000F0105">
            <w:pPr>
              <w:jc w:val="center"/>
              <w:rPr>
                <w:rFonts w:ascii="Liberation Serif" w:hAnsi="Liberation Serif"/>
                <w:color w:val="000000"/>
              </w:rPr>
            </w:pPr>
            <w:r w:rsidRPr="008E6DCB">
              <w:rPr>
                <w:rFonts w:ascii="Liberation Serif" w:hAnsi="Liberation Serif"/>
                <w:color w:val="000000"/>
              </w:rPr>
              <w:t xml:space="preserve">тыс. </w:t>
            </w:r>
            <w:proofErr w:type="spellStart"/>
            <w:r w:rsidRPr="008E6DCB">
              <w:rPr>
                <w:rFonts w:ascii="Liberation Serif" w:hAnsi="Liberation Serif"/>
                <w:color w:val="000000"/>
              </w:rPr>
              <w:t>куб.м</w:t>
            </w:r>
            <w:proofErr w:type="spellEnd"/>
            <w:r w:rsidRPr="008E6DCB">
              <w:rPr>
                <w:rFonts w:ascii="Liberation Serif" w:hAnsi="Liberation Serif"/>
                <w:color w:val="000000"/>
              </w:rPr>
              <w:t>/сут.</w:t>
            </w:r>
          </w:p>
        </w:tc>
        <w:tc>
          <w:tcPr>
            <w:tcW w:w="1967" w:type="dxa"/>
            <w:gridSpan w:val="2"/>
            <w:tcBorders>
              <w:top w:val="single" w:sz="4" w:space="0" w:color="auto"/>
              <w:left w:val="single" w:sz="4" w:space="0" w:color="auto"/>
              <w:bottom w:val="single" w:sz="4" w:space="0" w:color="auto"/>
              <w:right w:val="single" w:sz="4" w:space="0" w:color="auto"/>
            </w:tcBorders>
            <w:vAlign w:val="center"/>
          </w:tcPr>
          <w:p w14:paraId="6D910181" w14:textId="77777777" w:rsidR="00A248F9" w:rsidRPr="008E6DCB" w:rsidRDefault="00A248F9" w:rsidP="000F0105">
            <w:pPr>
              <w:jc w:val="center"/>
              <w:rPr>
                <w:rFonts w:ascii="Liberation Serif" w:hAnsi="Liberation Serif"/>
                <w:color w:val="000000"/>
              </w:rPr>
            </w:pPr>
            <w:r w:rsidRPr="008E6DCB">
              <w:rPr>
                <w:rFonts w:ascii="Liberation Serif" w:hAnsi="Liberation Serif"/>
                <w:color w:val="000000"/>
              </w:rPr>
              <w:t>-</w:t>
            </w:r>
          </w:p>
        </w:tc>
        <w:tc>
          <w:tcPr>
            <w:tcW w:w="1701" w:type="dxa"/>
            <w:tcBorders>
              <w:top w:val="single" w:sz="4" w:space="0" w:color="auto"/>
              <w:left w:val="single" w:sz="4" w:space="0" w:color="auto"/>
              <w:bottom w:val="single" w:sz="4" w:space="0" w:color="auto"/>
            </w:tcBorders>
            <w:vAlign w:val="center"/>
          </w:tcPr>
          <w:p w14:paraId="6EF3A5B3" w14:textId="77777777" w:rsidR="00A248F9" w:rsidRPr="008E6DCB" w:rsidRDefault="00A248F9" w:rsidP="000F0105">
            <w:pPr>
              <w:jc w:val="center"/>
              <w:rPr>
                <w:rFonts w:ascii="Liberation Serif" w:hAnsi="Liberation Serif"/>
                <w:color w:val="000000"/>
              </w:rPr>
            </w:pPr>
            <w:r w:rsidRPr="008E6DCB">
              <w:rPr>
                <w:rFonts w:ascii="Liberation Serif" w:hAnsi="Liberation Serif"/>
                <w:color w:val="000000"/>
              </w:rPr>
              <w:t>0,61</w:t>
            </w:r>
          </w:p>
        </w:tc>
      </w:tr>
      <w:tr w:rsidR="00A248F9" w:rsidRPr="008E6DCB" w14:paraId="30700021" w14:textId="77777777" w:rsidTr="00A248F9">
        <w:tc>
          <w:tcPr>
            <w:tcW w:w="9652" w:type="dxa"/>
            <w:gridSpan w:val="6"/>
          </w:tcPr>
          <w:p w14:paraId="79F46913" w14:textId="77777777" w:rsidR="00A248F9" w:rsidRPr="008E6DCB" w:rsidRDefault="00A248F9" w:rsidP="000F0105">
            <w:pPr>
              <w:jc w:val="center"/>
              <w:rPr>
                <w:rFonts w:ascii="Liberation Serif" w:hAnsi="Liberation Serif"/>
                <w:color w:val="000000"/>
              </w:rPr>
            </w:pPr>
            <w:r w:rsidRPr="008E6DCB">
              <w:rPr>
                <w:rFonts w:ascii="Liberation Serif" w:hAnsi="Liberation Serif"/>
                <w:color w:val="000000"/>
                <w:lang w:val="en-US"/>
              </w:rPr>
              <w:t>VII</w:t>
            </w:r>
            <w:r w:rsidRPr="008E6DCB">
              <w:rPr>
                <w:rFonts w:ascii="Liberation Serif" w:hAnsi="Liberation Serif"/>
                <w:color w:val="000000"/>
              </w:rPr>
              <w:t>. Теплоснабжение.</w:t>
            </w:r>
          </w:p>
        </w:tc>
      </w:tr>
      <w:tr w:rsidR="00A248F9" w:rsidRPr="008E6DCB" w14:paraId="23DB17DB" w14:textId="77777777" w:rsidTr="00A248F9">
        <w:tc>
          <w:tcPr>
            <w:tcW w:w="561" w:type="dxa"/>
          </w:tcPr>
          <w:p w14:paraId="53C1C023" w14:textId="77777777" w:rsidR="00A248F9" w:rsidRPr="008E6DCB" w:rsidRDefault="00A248F9" w:rsidP="000F0105">
            <w:pPr>
              <w:jc w:val="both"/>
              <w:rPr>
                <w:rFonts w:ascii="Liberation Serif" w:hAnsi="Liberation Serif"/>
                <w:color w:val="000000"/>
              </w:rPr>
            </w:pPr>
            <w:r w:rsidRPr="008E6DCB">
              <w:rPr>
                <w:rFonts w:ascii="Liberation Serif" w:hAnsi="Liberation Serif"/>
                <w:color w:val="000000"/>
              </w:rPr>
              <w:t>15.</w:t>
            </w:r>
          </w:p>
        </w:tc>
        <w:tc>
          <w:tcPr>
            <w:tcW w:w="4301" w:type="dxa"/>
          </w:tcPr>
          <w:p w14:paraId="4AF4E9DD" w14:textId="77777777" w:rsidR="00A248F9" w:rsidRPr="008E6DCB" w:rsidRDefault="00A248F9" w:rsidP="000F0105">
            <w:pPr>
              <w:jc w:val="both"/>
              <w:rPr>
                <w:rFonts w:ascii="Liberation Serif" w:hAnsi="Liberation Serif"/>
                <w:color w:val="000000"/>
              </w:rPr>
            </w:pPr>
            <w:r w:rsidRPr="008E6DCB">
              <w:rPr>
                <w:rFonts w:ascii="Liberation Serif" w:hAnsi="Liberation Serif"/>
                <w:color w:val="000000"/>
              </w:rPr>
              <w:t>Теплопотребление жилой застройки и объектов соцкультбыта</w:t>
            </w:r>
          </w:p>
          <w:p w14:paraId="30BC9362" w14:textId="77777777" w:rsidR="00A248F9" w:rsidRPr="008E6DCB" w:rsidRDefault="00A248F9" w:rsidP="000F0105">
            <w:pPr>
              <w:jc w:val="both"/>
              <w:rPr>
                <w:rFonts w:ascii="Liberation Serif" w:hAnsi="Liberation Serif"/>
                <w:color w:val="000000"/>
              </w:rPr>
            </w:pPr>
            <w:r w:rsidRPr="008E6DCB">
              <w:rPr>
                <w:rFonts w:ascii="Liberation Serif" w:hAnsi="Liberation Serif"/>
                <w:color w:val="000000"/>
              </w:rPr>
              <w:t>(укрупненный показатель)</w:t>
            </w:r>
          </w:p>
        </w:tc>
        <w:tc>
          <w:tcPr>
            <w:tcW w:w="1122" w:type="dxa"/>
            <w:vAlign w:val="center"/>
          </w:tcPr>
          <w:p w14:paraId="4D6EF71C" w14:textId="77777777" w:rsidR="00A248F9" w:rsidRPr="008E6DCB" w:rsidRDefault="00A248F9" w:rsidP="000F0105">
            <w:pPr>
              <w:jc w:val="center"/>
              <w:rPr>
                <w:rFonts w:ascii="Liberation Serif" w:hAnsi="Liberation Serif"/>
                <w:color w:val="000000"/>
              </w:rPr>
            </w:pPr>
            <w:r w:rsidRPr="008E6DCB">
              <w:rPr>
                <w:rFonts w:ascii="Liberation Serif" w:hAnsi="Liberation Serif"/>
                <w:color w:val="000000"/>
              </w:rPr>
              <w:t>Гкал/час</w:t>
            </w:r>
          </w:p>
        </w:tc>
        <w:tc>
          <w:tcPr>
            <w:tcW w:w="1967" w:type="dxa"/>
            <w:gridSpan w:val="2"/>
            <w:vAlign w:val="center"/>
          </w:tcPr>
          <w:p w14:paraId="350AC537" w14:textId="77777777" w:rsidR="00A248F9" w:rsidRPr="008E6DCB" w:rsidRDefault="00A248F9" w:rsidP="000F0105">
            <w:pPr>
              <w:jc w:val="center"/>
              <w:rPr>
                <w:rFonts w:ascii="Liberation Serif" w:hAnsi="Liberation Serif"/>
                <w:color w:val="000000"/>
              </w:rPr>
            </w:pPr>
            <w:r w:rsidRPr="008E6DCB">
              <w:rPr>
                <w:rFonts w:ascii="Liberation Serif" w:hAnsi="Liberation Serif"/>
                <w:color w:val="000000"/>
              </w:rPr>
              <w:t>1,25</w:t>
            </w:r>
          </w:p>
        </w:tc>
        <w:tc>
          <w:tcPr>
            <w:tcW w:w="1701" w:type="dxa"/>
            <w:vAlign w:val="center"/>
          </w:tcPr>
          <w:p w14:paraId="793C92DD" w14:textId="77777777" w:rsidR="00A248F9" w:rsidRPr="008E6DCB" w:rsidRDefault="00A248F9" w:rsidP="000F0105">
            <w:pPr>
              <w:jc w:val="center"/>
              <w:rPr>
                <w:rFonts w:ascii="Liberation Serif" w:hAnsi="Liberation Serif"/>
                <w:color w:val="000000"/>
              </w:rPr>
            </w:pPr>
            <w:r w:rsidRPr="008E6DCB">
              <w:rPr>
                <w:rFonts w:ascii="Liberation Serif" w:hAnsi="Liberation Serif"/>
                <w:color w:val="000000"/>
              </w:rPr>
              <w:t>1,25</w:t>
            </w:r>
          </w:p>
        </w:tc>
      </w:tr>
      <w:tr w:rsidR="00A248F9" w:rsidRPr="008E6DCB" w14:paraId="4F01AC29" w14:textId="77777777" w:rsidTr="00A248F9">
        <w:tc>
          <w:tcPr>
            <w:tcW w:w="9652" w:type="dxa"/>
            <w:gridSpan w:val="6"/>
          </w:tcPr>
          <w:p w14:paraId="272EF1DE" w14:textId="77777777" w:rsidR="00A248F9" w:rsidRPr="008E6DCB" w:rsidRDefault="00A248F9" w:rsidP="000F0105">
            <w:pPr>
              <w:jc w:val="center"/>
              <w:rPr>
                <w:rFonts w:ascii="Liberation Serif" w:hAnsi="Liberation Serif"/>
                <w:color w:val="000000"/>
              </w:rPr>
            </w:pPr>
            <w:r w:rsidRPr="008E6DCB">
              <w:rPr>
                <w:rFonts w:ascii="Liberation Serif" w:hAnsi="Liberation Serif"/>
                <w:color w:val="000000"/>
                <w:lang w:val="en-US"/>
              </w:rPr>
              <w:t>VIII</w:t>
            </w:r>
            <w:r w:rsidRPr="008E6DCB">
              <w:rPr>
                <w:rFonts w:ascii="Liberation Serif" w:hAnsi="Liberation Serif"/>
                <w:color w:val="000000"/>
              </w:rPr>
              <w:t>. Связь.</w:t>
            </w:r>
          </w:p>
        </w:tc>
      </w:tr>
      <w:tr w:rsidR="00A248F9" w:rsidRPr="008E6DCB" w14:paraId="45FE2475" w14:textId="77777777" w:rsidTr="00A248F9">
        <w:tc>
          <w:tcPr>
            <w:tcW w:w="561" w:type="dxa"/>
          </w:tcPr>
          <w:p w14:paraId="0E368AEC" w14:textId="77777777" w:rsidR="00A248F9" w:rsidRPr="008E6DCB" w:rsidRDefault="00A248F9" w:rsidP="000F0105">
            <w:pPr>
              <w:jc w:val="both"/>
              <w:rPr>
                <w:rFonts w:ascii="Liberation Serif" w:hAnsi="Liberation Serif"/>
                <w:color w:val="000000"/>
              </w:rPr>
            </w:pPr>
            <w:r w:rsidRPr="008E6DCB">
              <w:rPr>
                <w:rFonts w:ascii="Liberation Serif" w:hAnsi="Liberation Serif"/>
                <w:color w:val="000000"/>
              </w:rPr>
              <w:t>16.</w:t>
            </w:r>
          </w:p>
        </w:tc>
        <w:tc>
          <w:tcPr>
            <w:tcW w:w="4301" w:type="dxa"/>
          </w:tcPr>
          <w:p w14:paraId="5D7C3408" w14:textId="77777777" w:rsidR="00A248F9" w:rsidRPr="008E6DCB" w:rsidRDefault="00A248F9" w:rsidP="000F0105">
            <w:pPr>
              <w:jc w:val="both"/>
              <w:rPr>
                <w:rFonts w:ascii="Liberation Serif" w:hAnsi="Liberation Serif"/>
                <w:color w:val="000000"/>
              </w:rPr>
            </w:pPr>
            <w:r w:rsidRPr="008E6DCB">
              <w:rPr>
                <w:rFonts w:ascii="Liberation Serif" w:hAnsi="Liberation Serif"/>
                <w:color w:val="000000"/>
              </w:rPr>
              <w:t>Охват населения телевизионным вещанием</w:t>
            </w:r>
          </w:p>
        </w:tc>
        <w:tc>
          <w:tcPr>
            <w:tcW w:w="1122" w:type="dxa"/>
            <w:vAlign w:val="center"/>
          </w:tcPr>
          <w:p w14:paraId="00E50EDF" w14:textId="77777777" w:rsidR="00A248F9" w:rsidRPr="008E6DCB" w:rsidRDefault="00A248F9" w:rsidP="000F0105">
            <w:pPr>
              <w:jc w:val="center"/>
              <w:rPr>
                <w:rFonts w:ascii="Liberation Serif" w:hAnsi="Liberation Serif"/>
                <w:color w:val="000000"/>
              </w:rPr>
            </w:pPr>
            <w:r w:rsidRPr="008E6DCB">
              <w:rPr>
                <w:rFonts w:ascii="Liberation Serif" w:hAnsi="Liberation Serif"/>
                <w:color w:val="000000"/>
              </w:rPr>
              <w:t>% населения</w:t>
            </w:r>
          </w:p>
        </w:tc>
        <w:tc>
          <w:tcPr>
            <w:tcW w:w="1967" w:type="dxa"/>
            <w:gridSpan w:val="2"/>
            <w:vAlign w:val="center"/>
          </w:tcPr>
          <w:p w14:paraId="6E782D11" w14:textId="77777777" w:rsidR="00A248F9" w:rsidRPr="008E6DCB" w:rsidRDefault="00A248F9" w:rsidP="000F0105">
            <w:pPr>
              <w:jc w:val="center"/>
              <w:rPr>
                <w:rFonts w:ascii="Liberation Serif" w:hAnsi="Liberation Serif"/>
                <w:color w:val="000000"/>
              </w:rPr>
            </w:pPr>
            <w:r w:rsidRPr="008E6DCB">
              <w:rPr>
                <w:rFonts w:ascii="Liberation Serif" w:hAnsi="Liberation Serif"/>
                <w:color w:val="000000"/>
              </w:rPr>
              <w:t>100</w:t>
            </w:r>
          </w:p>
        </w:tc>
        <w:tc>
          <w:tcPr>
            <w:tcW w:w="1701" w:type="dxa"/>
            <w:vAlign w:val="center"/>
          </w:tcPr>
          <w:p w14:paraId="1365DDE4" w14:textId="77777777" w:rsidR="00A248F9" w:rsidRPr="008E6DCB" w:rsidRDefault="00A248F9" w:rsidP="000F0105">
            <w:pPr>
              <w:jc w:val="center"/>
              <w:rPr>
                <w:rFonts w:ascii="Liberation Serif" w:hAnsi="Liberation Serif"/>
                <w:color w:val="000000"/>
              </w:rPr>
            </w:pPr>
            <w:r w:rsidRPr="008E6DCB">
              <w:rPr>
                <w:rFonts w:ascii="Liberation Serif" w:hAnsi="Liberation Serif"/>
                <w:color w:val="000000"/>
              </w:rPr>
              <w:t>100</w:t>
            </w:r>
          </w:p>
        </w:tc>
      </w:tr>
      <w:tr w:rsidR="00A248F9" w:rsidRPr="008E6DCB" w14:paraId="68244745" w14:textId="77777777" w:rsidTr="00A248F9">
        <w:tc>
          <w:tcPr>
            <w:tcW w:w="9652" w:type="dxa"/>
            <w:gridSpan w:val="6"/>
          </w:tcPr>
          <w:p w14:paraId="41C971EC" w14:textId="77777777" w:rsidR="00A248F9" w:rsidRPr="008E6DCB" w:rsidRDefault="00A248F9" w:rsidP="000F0105">
            <w:pPr>
              <w:jc w:val="center"/>
              <w:rPr>
                <w:rFonts w:ascii="Liberation Serif" w:hAnsi="Liberation Serif"/>
                <w:color w:val="000000"/>
              </w:rPr>
            </w:pPr>
            <w:r w:rsidRPr="008E6DCB">
              <w:rPr>
                <w:rFonts w:ascii="Liberation Serif" w:hAnsi="Liberation Serif"/>
                <w:color w:val="000000"/>
                <w:lang w:val="en-US"/>
              </w:rPr>
              <w:t>IX</w:t>
            </w:r>
            <w:r w:rsidRPr="008E6DCB">
              <w:rPr>
                <w:rFonts w:ascii="Liberation Serif" w:hAnsi="Liberation Serif"/>
                <w:color w:val="000000"/>
              </w:rPr>
              <w:t>. Санитарная очистка территории</w:t>
            </w:r>
          </w:p>
        </w:tc>
      </w:tr>
      <w:tr w:rsidR="00A248F9" w:rsidRPr="008E6DCB" w14:paraId="78C77BB1" w14:textId="77777777" w:rsidTr="00A248F9">
        <w:tc>
          <w:tcPr>
            <w:tcW w:w="561" w:type="dxa"/>
          </w:tcPr>
          <w:p w14:paraId="52CF086B" w14:textId="77777777" w:rsidR="00A248F9" w:rsidRPr="008E6DCB" w:rsidRDefault="00A248F9" w:rsidP="000F0105">
            <w:pPr>
              <w:jc w:val="both"/>
              <w:rPr>
                <w:rFonts w:ascii="Liberation Serif" w:hAnsi="Liberation Serif"/>
                <w:color w:val="000000"/>
              </w:rPr>
            </w:pPr>
            <w:r w:rsidRPr="008E6DCB">
              <w:rPr>
                <w:rFonts w:ascii="Liberation Serif" w:hAnsi="Liberation Serif"/>
                <w:color w:val="000000"/>
              </w:rPr>
              <w:t>17.</w:t>
            </w:r>
          </w:p>
        </w:tc>
        <w:tc>
          <w:tcPr>
            <w:tcW w:w="4301" w:type="dxa"/>
          </w:tcPr>
          <w:p w14:paraId="6B82CF5A" w14:textId="77777777" w:rsidR="00A248F9" w:rsidRPr="008E6DCB" w:rsidRDefault="00A248F9" w:rsidP="000F0105">
            <w:pPr>
              <w:jc w:val="both"/>
              <w:rPr>
                <w:rFonts w:ascii="Liberation Serif" w:hAnsi="Liberation Serif"/>
              </w:rPr>
            </w:pPr>
            <w:r w:rsidRPr="008E6DCB">
              <w:rPr>
                <w:rFonts w:ascii="Liberation Serif" w:hAnsi="Liberation Serif"/>
              </w:rPr>
              <w:t>Объем бытовых отходов</w:t>
            </w:r>
          </w:p>
          <w:p w14:paraId="1459B1C6" w14:textId="77777777" w:rsidR="00A248F9" w:rsidRPr="008E6DCB" w:rsidRDefault="00A248F9" w:rsidP="000F0105">
            <w:pPr>
              <w:jc w:val="both"/>
              <w:rPr>
                <w:rFonts w:ascii="Liberation Serif" w:hAnsi="Liberation Serif"/>
                <w:color w:val="000000"/>
              </w:rPr>
            </w:pPr>
            <w:r w:rsidRPr="008E6DCB">
              <w:rPr>
                <w:rFonts w:ascii="Liberation Serif" w:hAnsi="Liberation Serif"/>
              </w:rPr>
              <w:t>(укрупненный показатель)</w:t>
            </w:r>
          </w:p>
        </w:tc>
        <w:tc>
          <w:tcPr>
            <w:tcW w:w="1122" w:type="dxa"/>
            <w:vAlign w:val="center"/>
          </w:tcPr>
          <w:p w14:paraId="5005B8FE" w14:textId="77777777" w:rsidR="00A248F9" w:rsidRPr="008E6DCB" w:rsidRDefault="00A248F9" w:rsidP="000F0105">
            <w:pPr>
              <w:jc w:val="center"/>
              <w:rPr>
                <w:rFonts w:ascii="Liberation Serif" w:hAnsi="Liberation Serif"/>
                <w:color w:val="000000"/>
              </w:rPr>
            </w:pPr>
            <w:r w:rsidRPr="008E6DCB">
              <w:rPr>
                <w:rFonts w:ascii="Liberation Serif" w:hAnsi="Liberation Serif"/>
              </w:rPr>
              <w:t>м3/год</w:t>
            </w:r>
          </w:p>
        </w:tc>
        <w:tc>
          <w:tcPr>
            <w:tcW w:w="1967" w:type="dxa"/>
            <w:gridSpan w:val="2"/>
            <w:vAlign w:val="center"/>
          </w:tcPr>
          <w:p w14:paraId="0696CDBB" w14:textId="77777777" w:rsidR="00A248F9" w:rsidRPr="008E6DCB" w:rsidRDefault="00A248F9" w:rsidP="000F0105">
            <w:pPr>
              <w:jc w:val="center"/>
              <w:rPr>
                <w:rFonts w:ascii="Liberation Serif" w:hAnsi="Liberation Serif"/>
                <w:color w:val="000000"/>
              </w:rPr>
            </w:pPr>
            <w:r w:rsidRPr="008E6DCB">
              <w:rPr>
                <w:rFonts w:ascii="Liberation Serif" w:hAnsi="Liberation Serif"/>
                <w:color w:val="000000"/>
              </w:rPr>
              <w:t>0,689</w:t>
            </w:r>
          </w:p>
        </w:tc>
        <w:tc>
          <w:tcPr>
            <w:tcW w:w="1701" w:type="dxa"/>
            <w:vAlign w:val="center"/>
          </w:tcPr>
          <w:p w14:paraId="625F3029" w14:textId="77777777" w:rsidR="00A248F9" w:rsidRPr="008E6DCB" w:rsidRDefault="00A248F9" w:rsidP="000F0105">
            <w:pPr>
              <w:jc w:val="center"/>
              <w:rPr>
                <w:rFonts w:ascii="Liberation Serif" w:hAnsi="Liberation Serif"/>
                <w:color w:val="000000"/>
              </w:rPr>
            </w:pPr>
            <w:r w:rsidRPr="008E6DCB">
              <w:rPr>
                <w:rFonts w:ascii="Liberation Serif" w:hAnsi="Liberation Serif"/>
                <w:color w:val="000000"/>
              </w:rPr>
              <w:t>0,738</w:t>
            </w:r>
          </w:p>
        </w:tc>
      </w:tr>
    </w:tbl>
    <w:p w14:paraId="3BB7043E" w14:textId="77777777" w:rsidR="00976DD1" w:rsidRPr="008E6DCB" w:rsidRDefault="00976DD1" w:rsidP="001A1DC2">
      <w:pPr>
        <w:keepNext/>
        <w:pageBreakBefore/>
        <w:numPr>
          <w:ilvl w:val="0"/>
          <w:numId w:val="6"/>
        </w:numPr>
        <w:ind w:left="0" w:firstLine="426"/>
        <w:contextualSpacing/>
        <w:jc w:val="both"/>
        <w:outlineLvl w:val="0"/>
        <w:rPr>
          <w:rFonts w:ascii="Liberation Serif" w:hAnsi="Liberation Serif"/>
          <w:b/>
          <w:sz w:val="28"/>
          <w:szCs w:val="28"/>
        </w:rPr>
      </w:pPr>
      <w:bookmarkStart w:id="86" w:name="_Toc114218820"/>
      <w:r w:rsidRPr="008E6DCB">
        <w:rPr>
          <w:rFonts w:ascii="Liberation Serif" w:hAnsi="Liberation Serif"/>
          <w:b/>
          <w:sz w:val="28"/>
          <w:szCs w:val="28"/>
        </w:rPr>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территории поселения </w:t>
      </w:r>
      <w:r w:rsidRPr="008E6DCB">
        <w:rPr>
          <w:rFonts w:ascii="Liberation Serif" w:hAnsi="Liberation Serif"/>
          <w:b/>
          <w:sz w:val="28"/>
          <w:szCs w:val="28"/>
          <w:u w:val="single"/>
        </w:rPr>
        <w:t>объектов федерального значения, объектов регионального значения</w:t>
      </w:r>
      <w:r w:rsidRPr="008E6DCB">
        <w:rPr>
          <w:rFonts w:ascii="Liberation Serif" w:hAnsi="Liberation Serif"/>
          <w:b/>
          <w:sz w:val="28"/>
          <w:szCs w:val="28"/>
        </w:rPr>
        <w:t>, их основные характеристики, местоположение</w:t>
      </w:r>
      <w:bookmarkStart w:id="87" w:name="_Hlk76073473"/>
      <w:r w:rsidRPr="008E6DCB">
        <w:rPr>
          <w:rFonts w:ascii="Liberation Serif" w:hAnsi="Liberation Serif"/>
          <w:b/>
          <w:sz w:val="28"/>
          <w:szCs w:val="28"/>
        </w:rPr>
        <w:t>, характеристики зон с особыми условиями использования территорий, установление которых требуется в связи с размещением данных объектов</w:t>
      </w:r>
      <w:bookmarkEnd w:id="87"/>
      <w:r w:rsidRPr="008E6DCB">
        <w:rPr>
          <w:rFonts w:ascii="Liberation Serif" w:hAnsi="Liberation Serif"/>
          <w:b/>
          <w:sz w:val="28"/>
          <w:szCs w:val="28"/>
        </w:rPr>
        <w:t>,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территории поселения, возможных направлений развития территории и прогнозируемых ограничений её использования</w:t>
      </w:r>
      <w:bookmarkEnd w:id="84"/>
      <w:bookmarkEnd w:id="85"/>
      <w:bookmarkEnd w:id="86"/>
    </w:p>
    <w:p w14:paraId="772AA074" w14:textId="6290A72F" w:rsidR="00976DD1" w:rsidRPr="008E6DCB" w:rsidRDefault="00976DD1" w:rsidP="005951F7">
      <w:pPr>
        <w:ind w:firstLine="426"/>
        <w:jc w:val="both"/>
        <w:rPr>
          <w:rFonts w:ascii="Liberation Serif" w:hAnsi="Liberation Serif"/>
          <w:sz w:val="28"/>
          <w:szCs w:val="28"/>
        </w:rPr>
      </w:pPr>
      <w:r w:rsidRPr="008E6DCB">
        <w:rPr>
          <w:rFonts w:ascii="Liberation Serif" w:hAnsi="Liberation Serif"/>
          <w:sz w:val="28"/>
          <w:szCs w:val="28"/>
        </w:rPr>
        <w:t xml:space="preserve">Проект генерального плана </w:t>
      </w:r>
      <w:r w:rsidR="00170039" w:rsidRPr="008E6DCB">
        <w:rPr>
          <w:rFonts w:ascii="Liberation Serif" w:hAnsi="Liberation Serif"/>
          <w:sz w:val="28"/>
          <w:szCs w:val="28"/>
        </w:rPr>
        <w:t>Новомихайловского</w:t>
      </w:r>
      <w:r w:rsidR="00F21B8B" w:rsidRPr="008E6DCB">
        <w:rPr>
          <w:rFonts w:ascii="Liberation Serif" w:hAnsi="Liberation Serif"/>
          <w:sz w:val="28"/>
          <w:szCs w:val="28"/>
        </w:rPr>
        <w:t xml:space="preserve"> сельсовета </w:t>
      </w:r>
      <w:r w:rsidRPr="008E6DCB">
        <w:rPr>
          <w:rFonts w:ascii="Liberation Serif" w:hAnsi="Liberation Serif"/>
          <w:sz w:val="28"/>
          <w:szCs w:val="28"/>
        </w:rPr>
        <w:t>разработан в соответствии с документами, предусматривающие строительство объектов регионального значения и объектов федерального значения:</w:t>
      </w:r>
    </w:p>
    <w:p w14:paraId="395A6B7E" w14:textId="5420CC0F" w:rsidR="00976DD1" w:rsidRPr="008E6DCB" w:rsidRDefault="00976DD1" w:rsidP="001A1DC2">
      <w:pPr>
        <w:pStyle w:val="af9"/>
        <w:numPr>
          <w:ilvl w:val="0"/>
          <w:numId w:val="18"/>
        </w:numPr>
        <w:tabs>
          <w:tab w:val="left" w:pos="851"/>
        </w:tabs>
        <w:ind w:left="0" w:firstLine="567"/>
        <w:jc w:val="both"/>
        <w:rPr>
          <w:rFonts w:ascii="Liberation Serif" w:hAnsi="Liberation Serif"/>
          <w:sz w:val="28"/>
          <w:szCs w:val="28"/>
        </w:rPr>
      </w:pPr>
      <w:r w:rsidRPr="008E6DCB">
        <w:rPr>
          <w:rFonts w:ascii="Liberation Serif" w:hAnsi="Liberation Serif"/>
          <w:sz w:val="28"/>
          <w:szCs w:val="28"/>
        </w:rPr>
        <w:t>схема территориального планирования</w:t>
      </w:r>
      <w:r w:rsidR="007A1E07" w:rsidRPr="008E6DCB">
        <w:rPr>
          <w:rFonts w:ascii="Liberation Serif" w:hAnsi="Liberation Serif"/>
          <w:sz w:val="28"/>
          <w:szCs w:val="28"/>
        </w:rPr>
        <w:t xml:space="preserve"> Республики Хакасия</w:t>
      </w:r>
      <w:r w:rsidRPr="008E6DCB">
        <w:rPr>
          <w:rFonts w:ascii="Liberation Serif" w:hAnsi="Liberation Serif"/>
          <w:sz w:val="28"/>
          <w:szCs w:val="28"/>
        </w:rPr>
        <w:t xml:space="preserve">, утвержденная постановлением Правительства </w:t>
      </w:r>
      <w:r w:rsidR="007A1E07" w:rsidRPr="008E6DCB">
        <w:rPr>
          <w:rFonts w:ascii="Liberation Serif" w:hAnsi="Liberation Serif"/>
          <w:sz w:val="28"/>
          <w:szCs w:val="28"/>
        </w:rPr>
        <w:t xml:space="preserve">Республики Хакасия </w:t>
      </w:r>
      <w:r w:rsidRPr="008E6DCB">
        <w:rPr>
          <w:rFonts w:ascii="Liberation Serif" w:hAnsi="Liberation Serif"/>
          <w:sz w:val="28"/>
          <w:szCs w:val="28"/>
        </w:rPr>
        <w:t>от 1</w:t>
      </w:r>
      <w:r w:rsidR="007A1E07" w:rsidRPr="008E6DCB">
        <w:rPr>
          <w:rFonts w:ascii="Liberation Serif" w:hAnsi="Liberation Serif"/>
          <w:sz w:val="28"/>
          <w:szCs w:val="28"/>
        </w:rPr>
        <w:t>4</w:t>
      </w:r>
      <w:r w:rsidRPr="008E6DCB">
        <w:rPr>
          <w:rFonts w:ascii="Liberation Serif" w:hAnsi="Liberation Serif"/>
          <w:sz w:val="28"/>
          <w:szCs w:val="28"/>
        </w:rPr>
        <w:t xml:space="preserve"> </w:t>
      </w:r>
      <w:r w:rsidR="007A1E07" w:rsidRPr="008E6DCB">
        <w:rPr>
          <w:rFonts w:ascii="Liberation Serif" w:hAnsi="Liberation Serif"/>
          <w:sz w:val="28"/>
          <w:szCs w:val="28"/>
        </w:rPr>
        <w:t>ноября</w:t>
      </w:r>
      <w:r w:rsidRPr="008E6DCB">
        <w:rPr>
          <w:rFonts w:ascii="Liberation Serif" w:hAnsi="Liberation Serif"/>
          <w:sz w:val="28"/>
          <w:szCs w:val="28"/>
        </w:rPr>
        <w:t xml:space="preserve"> 20</w:t>
      </w:r>
      <w:r w:rsidR="007A1E07" w:rsidRPr="008E6DCB">
        <w:rPr>
          <w:rFonts w:ascii="Liberation Serif" w:hAnsi="Liberation Serif"/>
          <w:sz w:val="28"/>
          <w:szCs w:val="28"/>
        </w:rPr>
        <w:t>11</w:t>
      </w:r>
      <w:r w:rsidRPr="008E6DCB">
        <w:rPr>
          <w:rFonts w:ascii="Liberation Serif" w:hAnsi="Liberation Serif"/>
          <w:sz w:val="28"/>
          <w:szCs w:val="28"/>
        </w:rPr>
        <w:t xml:space="preserve"> г. N </w:t>
      </w:r>
      <w:r w:rsidR="007A1E07" w:rsidRPr="008E6DCB">
        <w:rPr>
          <w:rFonts w:ascii="Liberation Serif" w:hAnsi="Liberation Serif"/>
          <w:sz w:val="28"/>
          <w:szCs w:val="28"/>
        </w:rPr>
        <w:t xml:space="preserve">763 </w:t>
      </w:r>
      <w:r w:rsidRPr="008E6DCB">
        <w:rPr>
          <w:rFonts w:ascii="Liberation Serif" w:hAnsi="Liberation Serif"/>
          <w:sz w:val="28"/>
          <w:szCs w:val="28"/>
        </w:rPr>
        <w:t>(</w:t>
      </w:r>
      <w:r w:rsidR="007A1E07" w:rsidRPr="008E6DCB">
        <w:rPr>
          <w:rFonts w:ascii="Liberation Serif" w:hAnsi="Liberation Serif"/>
          <w:sz w:val="28"/>
          <w:szCs w:val="28"/>
        </w:rPr>
        <w:t>в ред. Постановления Правительства Республики Хакасия от 15.02.2016 N 50</w:t>
      </w:r>
      <w:r w:rsidRPr="008E6DCB">
        <w:rPr>
          <w:rFonts w:ascii="Liberation Serif" w:hAnsi="Liberation Serif"/>
          <w:sz w:val="28"/>
          <w:szCs w:val="28"/>
        </w:rPr>
        <w:t>);</w:t>
      </w:r>
    </w:p>
    <w:p w14:paraId="1F1DA9D6" w14:textId="60662C1E" w:rsidR="007F6903" w:rsidRPr="008E6DCB" w:rsidRDefault="00976DD1" w:rsidP="001A1DC2">
      <w:pPr>
        <w:pStyle w:val="af9"/>
        <w:numPr>
          <w:ilvl w:val="0"/>
          <w:numId w:val="18"/>
        </w:numPr>
        <w:tabs>
          <w:tab w:val="left" w:pos="851"/>
        </w:tabs>
        <w:ind w:left="0" w:firstLine="567"/>
        <w:jc w:val="both"/>
        <w:rPr>
          <w:rFonts w:ascii="Liberation Serif" w:hAnsi="Liberation Serif"/>
          <w:sz w:val="28"/>
          <w:szCs w:val="28"/>
        </w:rPr>
      </w:pPr>
      <w:r w:rsidRPr="008E6DCB">
        <w:rPr>
          <w:rFonts w:ascii="Liberation Serif" w:hAnsi="Liberation Serif"/>
          <w:sz w:val="28"/>
          <w:szCs w:val="28"/>
        </w:rPr>
        <w:t xml:space="preserve">схема территориального планирования Российской Федерации в области федерального транспорта (в части трубопроводного транспорта), утвержденная распоряжением Правительства РФ от 06.05.2015 N 816-р (ред. от </w:t>
      </w:r>
      <w:r w:rsidR="007F6903" w:rsidRPr="008E6DCB">
        <w:rPr>
          <w:rFonts w:ascii="Liberation Serif" w:hAnsi="Liberation Serif"/>
          <w:sz w:val="28"/>
          <w:szCs w:val="28"/>
        </w:rPr>
        <w:t>10</w:t>
      </w:r>
      <w:r w:rsidRPr="008E6DCB">
        <w:rPr>
          <w:rFonts w:ascii="Liberation Serif" w:hAnsi="Liberation Serif"/>
          <w:sz w:val="28"/>
          <w:szCs w:val="28"/>
        </w:rPr>
        <w:t>.0</w:t>
      </w:r>
      <w:r w:rsidR="007F6903" w:rsidRPr="008E6DCB">
        <w:rPr>
          <w:rFonts w:ascii="Liberation Serif" w:hAnsi="Liberation Serif"/>
          <w:sz w:val="28"/>
          <w:szCs w:val="28"/>
        </w:rPr>
        <w:t>2</w:t>
      </w:r>
      <w:r w:rsidRPr="008E6DCB">
        <w:rPr>
          <w:rFonts w:ascii="Liberation Serif" w:hAnsi="Liberation Serif"/>
          <w:sz w:val="28"/>
          <w:szCs w:val="28"/>
        </w:rPr>
        <w:t>.202</w:t>
      </w:r>
      <w:r w:rsidR="007F6903" w:rsidRPr="008E6DCB">
        <w:rPr>
          <w:rFonts w:ascii="Liberation Serif" w:hAnsi="Liberation Serif"/>
          <w:sz w:val="28"/>
          <w:szCs w:val="28"/>
        </w:rPr>
        <w:t>2</w:t>
      </w:r>
      <w:r w:rsidRPr="008E6DCB">
        <w:rPr>
          <w:rFonts w:ascii="Liberation Serif" w:hAnsi="Liberation Serif"/>
          <w:sz w:val="28"/>
          <w:szCs w:val="28"/>
        </w:rPr>
        <w:t>);</w:t>
      </w:r>
    </w:p>
    <w:p w14:paraId="26DE0C84" w14:textId="57F4910E" w:rsidR="00B732EA" w:rsidRPr="008E6DCB" w:rsidRDefault="00976DD1" w:rsidP="001A1DC2">
      <w:pPr>
        <w:pStyle w:val="a8"/>
        <w:numPr>
          <w:ilvl w:val="0"/>
          <w:numId w:val="18"/>
        </w:numPr>
        <w:tabs>
          <w:tab w:val="left" w:pos="851"/>
        </w:tabs>
        <w:ind w:left="0" w:firstLine="567"/>
        <w:contextualSpacing/>
        <w:rPr>
          <w:rFonts w:ascii="Liberation Serif" w:hAnsi="Liberation Serif"/>
          <w:szCs w:val="28"/>
        </w:rPr>
      </w:pPr>
      <w:r w:rsidRPr="008E6DCB">
        <w:rPr>
          <w:rFonts w:ascii="Liberation Serif" w:hAnsi="Liberation Serif"/>
          <w:szCs w:val="28"/>
        </w:rPr>
        <w:t xml:space="preserve">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утвержденная распоряжением Правительства РФ от 19.03.2013 N 384-р (ред. от </w:t>
      </w:r>
      <w:r w:rsidR="00B732EA" w:rsidRPr="008E6DCB">
        <w:rPr>
          <w:rFonts w:ascii="Liberation Serif" w:hAnsi="Liberation Serif"/>
          <w:szCs w:val="28"/>
        </w:rPr>
        <w:t>07</w:t>
      </w:r>
      <w:r w:rsidRPr="008E6DCB">
        <w:rPr>
          <w:rFonts w:ascii="Liberation Serif" w:hAnsi="Liberation Serif"/>
          <w:szCs w:val="28"/>
        </w:rPr>
        <w:t>.0</w:t>
      </w:r>
      <w:r w:rsidR="00B732EA" w:rsidRPr="008E6DCB">
        <w:rPr>
          <w:rFonts w:ascii="Liberation Serif" w:hAnsi="Liberation Serif"/>
          <w:szCs w:val="28"/>
        </w:rPr>
        <w:t>7</w:t>
      </w:r>
      <w:r w:rsidRPr="008E6DCB">
        <w:rPr>
          <w:rFonts w:ascii="Liberation Serif" w:hAnsi="Liberation Serif"/>
          <w:szCs w:val="28"/>
        </w:rPr>
        <w:t>.202</w:t>
      </w:r>
      <w:r w:rsidR="00B732EA" w:rsidRPr="008E6DCB">
        <w:rPr>
          <w:rFonts w:ascii="Liberation Serif" w:hAnsi="Liberation Serif"/>
          <w:szCs w:val="28"/>
        </w:rPr>
        <w:t>2</w:t>
      </w:r>
      <w:r w:rsidRPr="008E6DCB">
        <w:rPr>
          <w:rFonts w:ascii="Liberation Serif" w:hAnsi="Liberation Serif"/>
          <w:szCs w:val="28"/>
        </w:rPr>
        <w:t>);</w:t>
      </w:r>
    </w:p>
    <w:p w14:paraId="78856BC3" w14:textId="40FFF507" w:rsidR="00B732EA" w:rsidRPr="008E6DCB" w:rsidRDefault="00976DD1" w:rsidP="001A1DC2">
      <w:pPr>
        <w:pStyle w:val="a8"/>
        <w:numPr>
          <w:ilvl w:val="0"/>
          <w:numId w:val="18"/>
        </w:numPr>
        <w:tabs>
          <w:tab w:val="left" w:pos="851"/>
        </w:tabs>
        <w:ind w:left="0" w:firstLine="567"/>
        <w:contextualSpacing/>
        <w:rPr>
          <w:rFonts w:ascii="Liberation Serif" w:hAnsi="Liberation Serif"/>
          <w:szCs w:val="28"/>
        </w:rPr>
      </w:pPr>
      <w:r w:rsidRPr="008E6DCB">
        <w:rPr>
          <w:rFonts w:ascii="Liberation Serif" w:hAnsi="Liberation Serif"/>
          <w:szCs w:val="28"/>
        </w:rPr>
        <w:t xml:space="preserve">схема территориального планирования Российской Федерации в области энергетики, утвержденная распоряжением Правительства РФ от 01.08.2016 N 1634-р (ред. от </w:t>
      </w:r>
      <w:r w:rsidR="00B732EA" w:rsidRPr="008E6DCB">
        <w:rPr>
          <w:rFonts w:ascii="Liberation Serif" w:hAnsi="Liberation Serif"/>
          <w:szCs w:val="28"/>
        </w:rPr>
        <w:t>09</w:t>
      </w:r>
      <w:r w:rsidRPr="008E6DCB">
        <w:rPr>
          <w:rFonts w:ascii="Liberation Serif" w:hAnsi="Liberation Serif"/>
          <w:szCs w:val="28"/>
        </w:rPr>
        <w:t>.</w:t>
      </w:r>
      <w:r w:rsidR="00B732EA" w:rsidRPr="008E6DCB">
        <w:rPr>
          <w:rFonts w:ascii="Liberation Serif" w:hAnsi="Liberation Serif"/>
          <w:szCs w:val="28"/>
        </w:rPr>
        <w:t>03</w:t>
      </w:r>
      <w:r w:rsidRPr="008E6DCB">
        <w:rPr>
          <w:rFonts w:ascii="Liberation Serif" w:hAnsi="Liberation Serif"/>
          <w:szCs w:val="28"/>
        </w:rPr>
        <w:t>.202</w:t>
      </w:r>
      <w:r w:rsidR="00B732EA" w:rsidRPr="008E6DCB">
        <w:rPr>
          <w:rFonts w:ascii="Liberation Serif" w:hAnsi="Liberation Serif"/>
          <w:szCs w:val="28"/>
        </w:rPr>
        <w:t>2</w:t>
      </w:r>
      <w:r w:rsidRPr="008E6DCB">
        <w:rPr>
          <w:rFonts w:ascii="Liberation Serif" w:hAnsi="Liberation Serif"/>
          <w:szCs w:val="28"/>
        </w:rPr>
        <w:t>);</w:t>
      </w:r>
    </w:p>
    <w:p w14:paraId="48FC851B" w14:textId="71A4385A" w:rsidR="00B732EA" w:rsidRPr="008E6DCB" w:rsidRDefault="00976DD1" w:rsidP="001A1DC2">
      <w:pPr>
        <w:pStyle w:val="a8"/>
        <w:numPr>
          <w:ilvl w:val="0"/>
          <w:numId w:val="18"/>
        </w:numPr>
        <w:tabs>
          <w:tab w:val="left" w:pos="851"/>
        </w:tabs>
        <w:ind w:left="0" w:firstLine="567"/>
        <w:contextualSpacing/>
        <w:rPr>
          <w:rFonts w:ascii="Liberation Serif" w:hAnsi="Liberation Serif"/>
          <w:szCs w:val="28"/>
        </w:rPr>
      </w:pPr>
      <w:r w:rsidRPr="008E6DCB">
        <w:rPr>
          <w:rFonts w:ascii="Liberation Serif" w:hAnsi="Liberation Serif"/>
          <w:szCs w:val="28"/>
        </w:rPr>
        <w:t>схема территориального планирования Российской Федерации в области здравоохранения, утвержденная распоряжением Правительства РФ от 28.12.2012 N 2607-р (ред. от 23.11.2016);</w:t>
      </w:r>
    </w:p>
    <w:p w14:paraId="1D4E1D9E" w14:textId="03AC13AD" w:rsidR="00B732EA" w:rsidRPr="008E6DCB" w:rsidRDefault="00976DD1" w:rsidP="001A1DC2">
      <w:pPr>
        <w:pStyle w:val="a8"/>
        <w:numPr>
          <w:ilvl w:val="0"/>
          <w:numId w:val="18"/>
        </w:numPr>
        <w:tabs>
          <w:tab w:val="left" w:pos="851"/>
        </w:tabs>
        <w:ind w:left="0" w:firstLine="567"/>
        <w:contextualSpacing/>
        <w:rPr>
          <w:rFonts w:ascii="Liberation Serif" w:hAnsi="Liberation Serif"/>
          <w:szCs w:val="28"/>
        </w:rPr>
      </w:pPr>
      <w:r w:rsidRPr="008E6DCB">
        <w:rPr>
          <w:rFonts w:ascii="Liberation Serif" w:hAnsi="Liberation Serif"/>
          <w:szCs w:val="28"/>
        </w:rPr>
        <w:t>схема территориального планирования Российской Федерации в области высшего образования, утвержденная распоряжением Правительства РФ от 26.02.2013 N 247-р</w:t>
      </w:r>
      <w:r w:rsidR="00B732EA" w:rsidRPr="008E6DCB">
        <w:rPr>
          <w:rFonts w:ascii="Liberation Serif" w:hAnsi="Liberation Serif"/>
          <w:szCs w:val="28"/>
        </w:rPr>
        <w:t xml:space="preserve"> (ред. от 30.07.2021)</w:t>
      </w:r>
      <w:r w:rsidRPr="008E6DCB">
        <w:rPr>
          <w:rFonts w:ascii="Liberation Serif" w:hAnsi="Liberation Serif"/>
          <w:szCs w:val="28"/>
        </w:rPr>
        <w:t>;</w:t>
      </w:r>
    </w:p>
    <w:p w14:paraId="25E6353E" w14:textId="1F2FAAED" w:rsidR="00B11C35" w:rsidRPr="008E6DCB" w:rsidRDefault="00976DD1" w:rsidP="001A1DC2">
      <w:pPr>
        <w:pStyle w:val="af9"/>
        <w:numPr>
          <w:ilvl w:val="0"/>
          <w:numId w:val="18"/>
        </w:numPr>
        <w:tabs>
          <w:tab w:val="left" w:pos="851"/>
        </w:tabs>
        <w:ind w:left="0" w:firstLine="567"/>
        <w:jc w:val="both"/>
        <w:rPr>
          <w:rFonts w:ascii="Liberation Serif" w:hAnsi="Liberation Serif"/>
          <w:color w:val="000000" w:themeColor="text1"/>
          <w:sz w:val="28"/>
          <w:szCs w:val="28"/>
        </w:rPr>
      </w:pPr>
      <w:r w:rsidRPr="008E6DCB">
        <w:rPr>
          <w:rFonts w:ascii="Liberation Serif" w:hAnsi="Liberation Serif"/>
          <w:color w:val="000000" w:themeColor="text1"/>
          <w:sz w:val="28"/>
          <w:szCs w:val="28"/>
        </w:rPr>
        <w:t xml:space="preserve">государственная программа «Развитие образования в </w:t>
      </w:r>
      <w:r w:rsidR="00B732EA" w:rsidRPr="008E6DCB">
        <w:rPr>
          <w:rFonts w:ascii="Liberation Serif" w:hAnsi="Liberation Serif"/>
          <w:color w:val="000000" w:themeColor="text1"/>
          <w:sz w:val="28"/>
          <w:szCs w:val="28"/>
        </w:rPr>
        <w:t xml:space="preserve">Республике Хакасия», </w:t>
      </w:r>
      <w:r w:rsidRPr="008E6DCB">
        <w:rPr>
          <w:rFonts w:ascii="Liberation Serif" w:hAnsi="Liberation Serif"/>
          <w:color w:val="000000" w:themeColor="text1"/>
          <w:sz w:val="28"/>
          <w:szCs w:val="28"/>
        </w:rPr>
        <w:t xml:space="preserve">утвержденная </w:t>
      </w:r>
      <w:bookmarkStart w:id="88" w:name="_Hlk109226940"/>
      <w:r w:rsidRPr="008E6DCB">
        <w:rPr>
          <w:rFonts w:ascii="Liberation Serif" w:hAnsi="Liberation Serif"/>
          <w:color w:val="000000" w:themeColor="text1"/>
          <w:sz w:val="28"/>
          <w:szCs w:val="28"/>
        </w:rPr>
        <w:t xml:space="preserve">постановлением Правительства </w:t>
      </w:r>
      <w:r w:rsidR="00B732EA" w:rsidRPr="008E6DCB">
        <w:rPr>
          <w:rFonts w:ascii="Liberation Serif" w:hAnsi="Liberation Serif"/>
          <w:color w:val="000000" w:themeColor="text1"/>
          <w:sz w:val="28"/>
          <w:szCs w:val="28"/>
        </w:rPr>
        <w:t>Республики Хакасия</w:t>
      </w:r>
      <w:bookmarkEnd w:id="88"/>
      <w:r w:rsidR="00B732EA" w:rsidRPr="008E6DCB">
        <w:rPr>
          <w:rFonts w:ascii="Liberation Serif" w:hAnsi="Liberation Serif"/>
          <w:color w:val="000000" w:themeColor="text1"/>
          <w:sz w:val="28"/>
          <w:szCs w:val="28"/>
        </w:rPr>
        <w:t xml:space="preserve"> </w:t>
      </w:r>
      <w:r w:rsidRPr="008E6DCB">
        <w:rPr>
          <w:rFonts w:ascii="Liberation Serif" w:hAnsi="Liberation Serif"/>
          <w:color w:val="000000" w:themeColor="text1"/>
          <w:sz w:val="28"/>
          <w:szCs w:val="28"/>
        </w:rPr>
        <w:t xml:space="preserve">от </w:t>
      </w:r>
      <w:r w:rsidR="00B732EA" w:rsidRPr="008E6DCB">
        <w:rPr>
          <w:rFonts w:ascii="Liberation Serif" w:hAnsi="Liberation Serif"/>
          <w:color w:val="000000" w:themeColor="text1"/>
          <w:sz w:val="28"/>
          <w:szCs w:val="28"/>
        </w:rPr>
        <w:t>27</w:t>
      </w:r>
      <w:r w:rsidRPr="008E6DCB">
        <w:rPr>
          <w:rFonts w:ascii="Liberation Serif" w:hAnsi="Liberation Serif"/>
          <w:color w:val="000000" w:themeColor="text1"/>
          <w:sz w:val="28"/>
          <w:szCs w:val="28"/>
        </w:rPr>
        <w:t>.1</w:t>
      </w:r>
      <w:r w:rsidR="00B11C35" w:rsidRPr="008E6DCB">
        <w:rPr>
          <w:rFonts w:ascii="Liberation Serif" w:hAnsi="Liberation Serif"/>
          <w:color w:val="000000" w:themeColor="text1"/>
          <w:sz w:val="28"/>
          <w:szCs w:val="28"/>
        </w:rPr>
        <w:t>0</w:t>
      </w:r>
      <w:r w:rsidRPr="008E6DCB">
        <w:rPr>
          <w:rFonts w:ascii="Liberation Serif" w:hAnsi="Liberation Serif"/>
          <w:color w:val="000000" w:themeColor="text1"/>
          <w:sz w:val="28"/>
          <w:szCs w:val="28"/>
        </w:rPr>
        <w:t>.201</w:t>
      </w:r>
      <w:r w:rsidR="00B11C35" w:rsidRPr="008E6DCB">
        <w:rPr>
          <w:rFonts w:ascii="Liberation Serif" w:hAnsi="Liberation Serif"/>
          <w:color w:val="000000" w:themeColor="text1"/>
          <w:sz w:val="28"/>
          <w:szCs w:val="28"/>
        </w:rPr>
        <w:t>5</w:t>
      </w:r>
      <w:r w:rsidRPr="008E6DCB">
        <w:rPr>
          <w:rFonts w:ascii="Liberation Serif" w:hAnsi="Liberation Serif"/>
          <w:color w:val="000000" w:themeColor="text1"/>
          <w:sz w:val="28"/>
          <w:szCs w:val="28"/>
        </w:rPr>
        <w:t xml:space="preserve"> № </w:t>
      </w:r>
      <w:r w:rsidR="00B11C35" w:rsidRPr="008E6DCB">
        <w:rPr>
          <w:rFonts w:ascii="Liberation Serif" w:hAnsi="Liberation Serif"/>
          <w:color w:val="000000" w:themeColor="text1"/>
          <w:sz w:val="28"/>
          <w:szCs w:val="28"/>
        </w:rPr>
        <w:t>556 (с изменениями на 27.04.2022 г.)</w:t>
      </w:r>
      <w:r w:rsidRPr="008E6DCB">
        <w:rPr>
          <w:rFonts w:ascii="Liberation Serif" w:hAnsi="Liberation Serif"/>
          <w:color w:val="000000" w:themeColor="text1"/>
          <w:sz w:val="28"/>
          <w:szCs w:val="28"/>
        </w:rPr>
        <w:t>;</w:t>
      </w:r>
    </w:p>
    <w:p w14:paraId="34B34251" w14:textId="58BA7F1A" w:rsidR="00976DD1" w:rsidRPr="008E6DCB" w:rsidRDefault="00976DD1" w:rsidP="001A1DC2">
      <w:pPr>
        <w:pStyle w:val="af9"/>
        <w:numPr>
          <w:ilvl w:val="0"/>
          <w:numId w:val="18"/>
        </w:numPr>
        <w:tabs>
          <w:tab w:val="left" w:pos="851"/>
        </w:tabs>
        <w:ind w:left="0" w:firstLine="567"/>
        <w:jc w:val="both"/>
        <w:rPr>
          <w:rFonts w:ascii="Liberation Serif" w:hAnsi="Liberation Serif"/>
          <w:color w:val="000000" w:themeColor="text1"/>
          <w:sz w:val="28"/>
          <w:szCs w:val="28"/>
        </w:rPr>
      </w:pPr>
      <w:r w:rsidRPr="008E6DCB">
        <w:rPr>
          <w:rFonts w:ascii="Liberation Serif" w:hAnsi="Liberation Serif"/>
          <w:color w:val="000000" w:themeColor="text1"/>
          <w:sz w:val="28"/>
          <w:szCs w:val="28"/>
        </w:rPr>
        <w:t>государственная программа «</w:t>
      </w:r>
      <w:r w:rsidR="00745044" w:rsidRPr="008E6DCB">
        <w:rPr>
          <w:rFonts w:ascii="Liberation Serif" w:hAnsi="Liberation Serif"/>
          <w:color w:val="000000" w:themeColor="text1"/>
          <w:sz w:val="28"/>
          <w:szCs w:val="28"/>
        </w:rPr>
        <w:t>Развитие транспортной системы Республики Хакасия</w:t>
      </w:r>
      <w:r w:rsidRPr="008E6DCB">
        <w:rPr>
          <w:rFonts w:ascii="Liberation Serif" w:hAnsi="Liberation Serif"/>
          <w:color w:val="000000" w:themeColor="text1"/>
          <w:sz w:val="28"/>
          <w:szCs w:val="28"/>
        </w:rPr>
        <w:t xml:space="preserve">», </w:t>
      </w:r>
      <w:r w:rsidR="00745044" w:rsidRPr="008E6DCB">
        <w:rPr>
          <w:rFonts w:ascii="Liberation Serif" w:hAnsi="Liberation Serif"/>
          <w:color w:val="000000" w:themeColor="text1"/>
          <w:sz w:val="28"/>
          <w:szCs w:val="28"/>
        </w:rPr>
        <w:t>постановлением Правительства Республики Хакасия</w:t>
      </w:r>
      <w:r w:rsidRPr="008E6DCB">
        <w:rPr>
          <w:rFonts w:ascii="Liberation Serif" w:hAnsi="Liberation Serif"/>
          <w:color w:val="000000" w:themeColor="text1"/>
          <w:sz w:val="28"/>
          <w:szCs w:val="28"/>
        </w:rPr>
        <w:t xml:space="preserve"> от </w:t>
      </w:r>
      <w:r w:rsidR="00745044" w:rsidRPr="008E6DCB">
        <w:rPr>
          <w:rFonts w:ascii="Liberation Serif" w:hAnsi="Liberation Serif"/>
          <w:color w:val="000000" w:themeColor="text1"/>
          <w:sz w:val="28"/>
          <w:szCs w:val="28"/>
        </w:rPr>
        <w:t>01</w:t>
      </w:r>
      <w:r w:rsidRPr="008E6DCB">
        <w:rPr>
          <w:rFonts w:ascii="Liberation Serif" w:hAnsi="Liberation Serif"/>
          <w:color w:val="000000" w:themeColor="text1"/>
          <w:sz w:val="28"/>
          <w:szCs w:val="28"/>
        </w:rPr>
        <w:t>.1</w:t>
      </w:r>
      <w:r w:rsidR="00745044" w:rsidRPr="008E6DCB">
        <w:rPr>
          <w:rFonts w:ascii="Liberation Serif" w:hAnsi="Liberation Serif"/>
          <w:color w:val="000000" w:themeColor="text1"/>
          <w:sz w:val="28"/>
          <w:szCs w:val="28"/>
        </w:rPr>
        <w:t>1</w:t>
      </w:r>
      <w:r w:rsidRPr="008E6DCB">
        <w:rPr>
          <w:rFonts w:ascii="Liberation Serif" w:hAnsi="Liberation Serif"/>
          <w:color w:val="000000" w:themeColor="text1"/>
          <w:sz w:val="28"/>
          <w:szCs w:val="28"/>
        </w:rPr>
        <w:t>.201</w:t>
      </w:r>
      <w:r w:rsidR="00745044" w:rsidRPr="008E6DCB">
        <w:rPr>
          <w:rFonts w:ascii="Liberation Serif" w:hAnsi="Liberation Serif"/>
          <w:color w:val="000000" w:themeColor="text1"/>
          <w:sz w:val="28"/>
          <w:szCs w:val="28"/>
        </w:rPr>
        <w:t>6</w:t>
      </w:r>
      <w:r w:rsidRPr="008E6DCB">
        <w:rPr>
          <w:rFonts w:ascii="Liberation Serif" w:hAnsi="Liberation Serif"/>
          <w:color w:val="000000" w:themeColor="text1"/>
          <w:sz w:val="28"/>
          <w:szCs w:val="28"/>
        </w:rPr>
        <w:t xml:space="preserve"> № </w:t>
      </w:r>
      <w:r w:rsidR="00745044" w:rsidRPr="008E6DCB">
        <w:rPr>
          <w:rFonts w:ascii="Liberation Serif" w:hAnsi="Liberation Serif"/>
          <w:color w:val="000000" w:themeColor="text1"/>
          <w:sz w:val="28"/>
          <w:szCs w:val="28"/>
        </w:rPr>
        <w:t>532</w:t>
      </w:r>
      <w:r w:rsidRPr="008E6DCB">
        <w:rPr>
          <w:rFonts w:ascii="Liberation Serif" w:hAnsi="Liberation Serif"/>
          <w:color w:val="000000" w:themeColor="text1"/>
          <w:sz w:val="28"/>
          <w:szCs w:val="28"/>
        </w:rPr>
        <w:t>;</w:t>
      </w:r>
    </w:p>
    <w:p w14:paraId="5C03E80E" w14:textId="7EF170A0" w:rsidR="00976DD1" w:rsidRPr="008E6DCB" w:rsidRDefault="00353DE6" w:rsidP="001A1DC2">
      <w:pPr>
        <w:pStyle w:val="af9"/>
        <w:numPr>
          <w:ilvl w:val="0"/>
          <w:numId w:val="18"/>
        </w:numPr>
        <w:tabs>
          <w:tab w:val="left" w:pos="851"/>
        </w:tabs>
        <w:ind w:left="0" w:firstLine="567"/>
        <w:jc w:val="both"/>
        <w:rPr>
          <w:rFonts w:ascii="Liberation Serif" w:hAnsi="Liberation Serif"/>
          <w:color w:val="000000" w:themeColor="text1"/>
          <w:sz w:val="28"/>
          <w:szCs w:val="28"/>
        </w:rPr>
      </w:pPr>
      <w:r w:rsidRPr="008E6DCB">
        <w:rPr>
          <w:rFonts w:ascii="Liberation Serif" w:hAnsi="Liberation Serif"/>
          <w:color w:val="000000" w:themeColor="text1"/>
          <w:sz w:val="28"/>
          <w:szCs w:val="28"/>
        </w:rPr>
        <w:t>Закон Республики Хакасия от 8 ноября 2011 г. N 105-ЗРХ «Об объектах культурного наследия (памятниках истории и культуры) народов Российской Федерации, расположенных на территории Республики Хакасия»</w:t>
      </w:r>
      <w:r w:rsidR="00976DD1" w:rsidRPr="008E6DCB">
        <w:rPr>
          <w:rFonts w:ascii="Liberation Serif" w:hAnsi="Liberation Serif"/>
          <w:color w:val="000000" w:themeColor="text1"/>
          <w:sz w:val="28"/>
          <w:szCs w:val="28"/>
        </w:rPr>
        <w:t>;</w:t>
      </w:r>
    </w:p>
    <w:p w14:paraId="0102C150" w14:textId="5DE8D2CB" w:rsidR="00976DD1" w:rsidRPr="008E6DCB" w:rsidRDefault="00F51567" w:rsidP="00CA65D8">
      <w:pPr>
        <w:pStyle w:val="af9"/>
        <w:numPr>
          <w:ilvl w:val="0"/>
          <w:numId w:val="18"/>
        </w:numPr>
        <w:tabs>
          <w:tab w:val="left" w:pos="851"/>
        </w:tabs>
        <w:ind w:left="0" w:firstLine="567"/>
        <w:jc w:val="both"/>
        <w:rPr>
          <w:rFonts w:ascii="Liberation Serif" w:hAnsi="Liberation Serif"/>
          <w:color w:val="000000" w:themeColor="text1"/>
          <w:sz w:val="28"/>
          <w:szCs w:val="28"/>
        </w:rPr>
      </w:pPr>
      <w:r w:rsidRPr="008E6DCB">
        <w:rPr>
          <w:rFonts w:ascii="Liberation Serif" w:hAnsi="Liberation Serif"/>
          <w:color w:val="000000" w:themeColor="text1"/>
          <w:sz w:val="28"/>
          <w:szCs w:val="28"/>
        </w:rPr>
        <w:t>постановление Правительства Республики Хакасия от 17.11.2006 N 310 «Об утверждении Перечней автомобильных дорог общего пользования Республики Хакасия»</w:t>
      </w:r>
      <w:r w:rsidR="00CA65D8" w:rsidRPr="008E6DCB">
        <w:rPr>
          <w:rFonts w:ascii="Liberation Serif" w:hAnsi="Liberation Serif"/>
          <w:color w:val="000000" w:themeColor="text1"/>
          <w:sz w:val="28"/>
          <w:szCs w:val="28"/>
        </w:rPr>
        <w:t>.</w:t>
      </w:r>
    </w:p>
    <w:p w14:paraId="1C40452E" w14:textId="31952348" w:rsidR="00F51567" w:rsidRPr="008E6DCB" w:rsidRDefault="00976DD1" w:rsidP="00F50EBC">
      <w:pPr>
        <w:ind w:firstLine="426"/>
        <w:jc w:val="both"/>
        <w:rPr>
          <w:rFonts w:ascii="Liberation Serif" w:hAnsi="Liberation Serif"/>
          <w:b/>
          <w:sz w:val="28"/>
          <w:szCs w:val="28"/>
        </w:rPr>
      </w:pPr>
      <w:r w:rsidRPr="008E6DCB">
        <w:rPr>
          <w:rFonts w:ascii="Liberation Serif" w:hAnsi="Liberation Serif"/>
          <w:b/>
          <w:sz w:val="28"/>
          <w:szCs w:val="28"/>
        </w:rPr>
        <w:t>Перечень планируемых объектов федерального и регионального значения муниципального района и их характеристики указан в приложении (</w:t>
      </w:r>
      <w:r w:rsidR="006B41C5" w:rsidRPr="008E6DCB">
        <w:rPr>
          <w:rFonts w:ascii="Liberation Serif" w:hAnsi="Liberation Serif"/>
          <w:b/>
        </w:rPr>
        <w:fldChar w:fldCharType="begin"/>
      </w:r>
      <w:r w:rsidR="006B41C5" w:rsidRPr="008E6DCB">
        <w:rPr>
          <w:rFonts w:ascii="Liberation Serif" w:hAnsi="Liberation Serif"/>
          <w:b/>
        </w:rPr>
        <w:instrText xml:space="preserve"> REF _Ref78290402 \h  \* MERGEFORMAT </w:instrText>
      </w:r>
      <w:r w:rsidR="006B41C5" w:rsidRPr="008E6DCB">
        <w:rPr>
          <w:rFonts w:ascii="Liberation Serif" w:hAnsi="Liberation Serif"/>
          <w:b/>
        </w:rPr>
      </w:r>
      <w:r w:rsidR="006B41C5" w:rsidRPr="008E6DCB">
        <w:rPr>
          <w:rFonts w:ascii="Liberation Serif" w:hAnsi="Liberation Serif"/>
          <w:b/>
        </w:rPr>
        <w:fldChar w:fldCharType="separate"/>
      </w:r>
      <w:r w:rsidR="008E6DCB" w:rsidRPr="008E6DCB">
        <w:rPr>
          <w:rFonts w:ascii="Liberation Serif" w:hAnsi="Liberation Serif"/>
          <w:b/>
          <w:sz w:val="28"/>
          <w:szCs w:val="28"/>
        </w:rPr>
        <w:t>Приложение 2 «Перечень планируемых объектов федерального и регионального значения и их характеристики»</w:t>
      </w:r>
      <w:r w:rsidR="006B41C5" w:rsidRPr="008E6DCB">
        <w:rPr>
          <w:rFonts w:ascii="Liberation Serif" w:hAnsi="Liberation Serif"/>
          <w:b/>
        </w:rPr>
        <w:fldChar w:fldCharType="end"/>
      </w:r>
      <w:r w:rsidR="00460483" w:rsidRPr="008E6DCB">
        <w:rPr>
          <w:rFonts w:ascii="Liberation Serif" w:hAnsi="Liberation Serif"/>
          <w:b/>
        </w:rPr>
        <w:t xml:space="preserve"> </w:t>
      </w:r>
      <w:r w:rsidR="006B41C5" w:rsidRPr="008E6DCB">
        <w:rPr>
          <w:rFonts w:ascii="Liberation Serif" w:hAnsi="Liberation Serif"/>
          <w:b/>
        </w:rPr>
        <w:fldChar w:fldCharType="begin"/>
      </w:r>
      <w:r w:rsidR="006B41C5" w:rsidRPr="008E6DCB">
        <w:rPr>
          <w:rFonts w:ascii="Liberation Serif" w:hAnsi="Liberation Serif"/>
          <w:b/>
        </w:rPr>
        <w:instrText xml:space="preserve"> REF _Ref78290411 \h  \* MERGEFORMAT </w:instrText>
      </w:r>
      <w:r w:rsidR="006B41C5" w:rsidRPr="008E6DCB">
        <w:rPr>
          <w:rFonts w:ascii="Liberation Serif" w:hAnsi="Liberation Serif"/>
          <w:b/>
        </w:rPr>
      </w:r>
      <w:r w:rsidR="006B41C5" w:rsidRPr="008E6DCB">
        <w:rPr>
          <w:rFonts w:ascii="Liberation Serif" w:hAnsi="Liberation Serif"/>
          <w:b/>
        </w:rPr>
        <w:fldChar w:fldCharType="separate"/>
      </w:r>
      <w:r w:rsidR="008E6DCB" w:rsidRPr="008E6DCB">
        <w:rPr>
          <w:rFonts w:ascii="Liberation Serif" w:hAnsi="Liberation Serif"/>
          <w:b/>
          <w:sz w:val="28"/>
          <w:szCs w:val="28"/>
        </w:rPr>
        <w:t>Таблица 16</w:t>
      </w:r>
      <w:r w:rsidR="006B41C5" w:rsidRPr="008E6DCB">
        <w:rPr>
          <w:rFonts w:ascii="Liberation Serif" w:hAnsi="Liberation Serif"/>
          <w:b/>
        </w:rPr>
        <w:fldChar w:fldCharType="end"/>
      </w:r>
      <w:r w:rsidRPr="008E6DCB">
        <w:rPr>
          <w:rFonts w:ascii="Liberation Serif" w:hAnsi="Liberation Serif"/>
          <w:b/>
          <w:sz w:val="28"/>
          <w:szCs w:val="28"/>
        </w:rPr>
        <w:t>).</w:t>
      </w:r>
    </w:p>
    <w:p w14:paraId="15DC7F7B" w14:textId="77777777" w:rsidR="00DA52BB" w:rsidRPr="008E6DCB" w:rsidRDefault="00DA52BB" w:rsidP="00DA52BB">
      <w:pPr>
        <w:keepNext/>
        <w:pageBreakBefore/>
        <w:numPr>
          <w:ilvl w:val="0"/>
          <w:numId w:val="6"/>
        </w:numPr>
        <w:ind w:left="0" w:firstLine="426"/>
        <w:contextualSpacing/>
        <w:jc w:val="both"/>
        <w:outlineLvl w:val="0"/>
        <w:rPr>
          <w:rFonts w:ascii="Liberation Serif" w:hAnsi="Liberation Serif"/>
          <w:b/>
          <w:sz w:val="28"/>
          <w:szCs w:val="28"/>
        </w:rPr>
      </w:pPr>
      <w:bookmarkStart w:id="89" w:name="_Toc77767600"/>
      <w:bookmarkStart w:id="90" w:name="_Toc85554594"/>
      <w:bookmarkStart w:id="91" w:name="_Toc114218821"/>
      <w:r w:rsidRPr="008E6DCB">
        <w:rPr>
          <w:rFonts w:ascii="Liberation Serif" w:hAnsi="Liberation Serif"/>
          <w:b/>
          <w:sz w:val="28"/>
          <w:szCs w:val="28"/>
        </w:rPr>
        <w:t>Перечень и характеристика основных факторов риска возникновения чрезвычайных ситуаций природного и техногенного характера</w:t>
      </w:r>
      <w:bookmarkEnd w:id="89"/>
      <w:bookmarkEnd w:id="90"/>
      <w:bookmarkEnd w:id="91"/>
    </w:p>
    <w:p w14:paraId="471361DB" w14:textId="77777777" w:rsidR="00DA52BB" w:rsidRPr="008E6DCB" w:rsidRDefault="00DA52BB" w:rsidP="00DA52BB">
      <w:pPr>
        <w:keepNext/>
        <w:numPr>
          <w:ilvl w:val="1"/>
          <w:numId w:val="6"/>
        </w:numPr>
        <w:spacing w:before="120" w:after="120"/>
        <w:ind w:left="0" w:firstLine="426"/>
        <w:jc w:val="both"/>
        <w:outlineLvl w:val="1"/>
        <w:rPr>
          <w:rFonts w:ascii="Liberation Serif" w:hAnsi="Liberation Serif"/>
          <w:b/>
          <w:sz w:val="28"/>
          <w:szCs w:val="28"/>
        </w:rPr>
      </w:pPr>
      <w:bookmarkStart w:id="92" w:name="_Toc85554595"/>
      <w:bookmarkStart w:id="93" w:name="_Toc114218822"/>
      <w:r w:rsidRPr="008E6DCB">
        <w:rPr>
          <w:rFonts w:ascii="Liberation Serif" w:hAnsi="Liberation Serif"/>
          <w:b/>
          <w:sz w:val="28"/>
          <w:szCs w:val="28"/>
        </w:rPr>
        <w:t>Состояние защиты населения от чрезвычайных ситуаций</w:t>
      </w:r>
      <w:bookmarkEnd w:id="92"/>
      <w:bookmarkEnd w:id="93"/>
    </w:p>
    <w:p w14:paraId="4D9DF609" w14:textId="77777777" w:rsidR="00DA52BB" w:rsidRPr="008E6DCB" w:rsidRDefault="00DA52BB" w:rsidP="00DA52BB">
      <w:pPr>
        <w:ind w:firstLine="426"/>
        <w:jc w:val="both"/>
        <w:rPr>
          <w:rFonts w:ascii="Liberation Serif" w:hAnsi="Liberation Serif"/>
          <w:sz w:val="28"/>
          <w:szCs w:val="28"/>
        </w:rPr>
      </w:pPr>
      <w:r w:rsidRPr="008E6DCB">
        <w:rPr>
          <w:rFonts w:ascii="Liberation Serif" w:hAnsi="Liberation Serif"/>
          <w:sz w:val="28"/>
          <w:szCs w:val="28"/>
        </w:rPr>
        <w:t>Организация и осуществление мероприятий по действиям имеющихся сил и средств в очагах поражения и районах чрезвычайных ситуаций возложены на областную подсистему единой государственной системы предупреждения и ликвидации чрезвычайных ситуаций. Проводится работа по созданию областной нормативно-законодательной базы для её функционирования и по совершенствованию системы управления действиями при чрезвычайных ситуациях и расширению областной поисково-спасательной службы.</w:t>
      </w:r>
    </w:p>
    <w:p w14:paraId="3FF48B31" w14:textId="77777777" w:rsidR="00DA52BB" w:rsidRPr="008E6DCB" w:rsidRDefault="00DA52BB" w:rsidP="00DA52BB">
      <w:pPr>
        <w:keepNext/>
        <w:numPr>
          <w:ilvl w:val="1"/>
          <w:numId w:val="6"/>
        </w:numPr>
        <w:spacing w:before="120" w:after="120"/>
        <w:ind w:left="0" w:firstLine="426"/>
        <w:jc w:val="both"/>
        <w:outlineLvl w:val="1"/>
        <w:rPr>
          <w:rFonts w:ascii="Liberation Serif" w:hAnsi="Liberation Serif"/>
          <w:b/>
          <w:sz w:val="28"/>
          <w:szCs w:val="28"/>
        </w:rPr>
      </w:pPr>
      <w:bookmarkStart w:id="94" w:name="_Toc114218823"/>
      <w:r w:rsidRPr="008E6DCB">
        <w:rPr>
          <w:rFonts w:ascii="Liberation Serif" w:hAnsi="Liberation Serif"/>
          <w:b/>
          <w:sz w:val="28"/>
          <w:szCs w:val="28"/>
        </w:rPr>
        <w:t>Природные пожары</w:t>
      </w:r>
      <w:bookmarkEnd w:id="94"/>
    </w:p>
    <w:p w14:paraId="238C9B10" w14:textId="6AF29EC0" w:rsidR="00DA52BB" w:rsidRPr="008E6DCB" w:rsidRDefault="00DA52BB" w:rsidP="00DA52BB">
      <w:pPr>
        <w:ind w:firstLine="426"/>
        <w:jc w:val="both"/>
        <w:rPr>
          <w:rFonts w:ascii="Liberation Serif" w:hAnsi="Liberation Serif"/>
          <w:sz w:val="28"/>
          <w:szCs w:val="28"/>
        </w:rPr>
      </w:pPr>
      <w:r w:rsidRPr="008E6DCB">
        <w:rPr>
          <w:rFonts w:ascii="Liberation Serif" w:hAnsi="Liberation Serif"/>
          <w:sz w:val="28"/>
          <w:szCs w:val="28"/>
        </w:rPr>
        <w:t xml:space="preserve">На территории Новомихайловского сельсовета возможно возникновение пожаров в связи с установлением засушливой и ветреной погоды, отсутствием снежного покрова в степной зоне, а также от электрооборудования в жилых и общественных зданиях с применением технических </w:t>
      </w:r>
      <w:r w:rsidR="000442F4" w:rsidRPr="008E6DCB">
        <w:rPr>
          <w:rFonts w:ascii="Liberation Serif" w:hAnsi="Liberation Serif"/>
          <w:sz w:val="28"/>
          <w:szCs w:val="28"/>
        </w:rPr>
        <w:t>средств.</w:t>
      </w:r>
    </w:p>
    <w:p w14:paraId="09E690F9" w14:textId="297478B9" w:rsidR="000442F4" w:rsidRPr="008E6DCB" w:rsidRDefault="000442F4" w:rsidP="00DA52BB">
      <w:pPr>
        <w:ind w:firstLine="426"/>
        <w:jc w:val="both"/>
        <w:rPr>
          <w:rFonts w:ascii="Liberation Serif" w:hAnsi="Liberation Serif"/>
          <w:sz w:val="28"/>
          <w:szCs w:val="28"/>
        </w:rPr>
      </w:pPr>
      <w:r w:rsidRPr="008E6DCB">
        <w:rPr>
          <w:rFonts w:ascii="Liberation Serif" w:hAnsi="Liberation Serif"/>
          <w:sz w:val="28"/>
          <w:szCs w:val="28"/>
        </w:rPr>
        <w:t xml:space="preserve">Согласно данным Паспорта муниципального образования Новомихайловский сельсовет </w:t>
      </w:r>
      <w:r w:rsidR="005B5090" w:rsidRPr="008E6DCB">
        <w:rPr>
          <w:rFonts w:ascii="Liberation Serif" w:hAnsi="Liberation Serif"/>
          <w:sz w:val="28"/>
          <w:szCs w:val="28"/>
        </w:rPr>
        <w:t>А</w:t>
      </w:r>
      <w:r w:rsidRPr="008E6DCB">
        <w:rPr>
          <w:rFonts w:ascii="Liberation Serif" w:hAnsi="Liberation Serif"/>
          <w:sz w:val="28"/>
          <w:szCs w:val="28"/>
        </w:rPr>
        <w:t xml:space="preserve">лтайского района Республики Хакасия на 01.01.2022 Количество подразделений пожарной охраны -1 </w:t>
      </w:r>
      <w:proofErr w:type="spellStart"/>
      <w:r w:rsidRPr="008E6DCB">
        <w:rPr>
          <w:rFonts w:ascii="Liberation Serif" w:hAnsi="Liberation Serif"/>
          <w:sz w:val="28"/>
          <w:szCs w:val="28"/>
        </w:rPr>
        <w:t>ед</w:t>
      </w:r>
      <w:proofErr w:type="spellEnd"/>
      <w:r w:rsidRPr="008E6DCB">
        <w:rPr>
          <w:rFonts w:ascii="Liberation Serif" w:hAnsi="Liberation Serif"/>
          <w:sz w:val="28"/>
          <w:szCs w:val="28"/>
        </w:rPr>
        <w:t>, Количество пожаров – 2 ед.</w:t>
      </w:r>
    </w:p>
    <w:p w14:paraId="64257A7E" w14:textId="77777777" w:rsidR="00DA52BB" w:rsidRPr="008E6DCB" w:rsidRDefault="00DA52BB" w:rsidP="00DA52BB">
      <w:pPr>
        <w:keepNext/>
        <w:ind w:left="-709"/>
        <w:jc w:val="center"/>
        <w:outlineLvl w:val="2"/>
        <w:rPr>
          <w:rFonts w:ascii="Liberation Serif" w:hAnsi="Liberation Serif"/>
          <w:b/>
          <w:sz w:val="28"/>
        </w:rPr>
      </w:pPr>
      <w:bookmarkStart w:id="95" w:name="_Toc114218824"/>
      <w:r w:rsidRPr="008E6DCB">
        <w:rPr>
          <w:rFonts w:ascii="Liberation Serif" w:hAnsi="Liberation Serif"/>
          <w:b/>
          <w:sz w:val="28"/>
        </w:rPr>
        <w:t>Мероприятия по противопожарному устройству включают:</w:t>
      </w:r>
      <w:bookmarkEnd w:id="95"/>
    </w:p>
    <w:p w14:paraId="0CD93122" w14:textId="77777777" w:rsidR="00DA52BB" w:rsidRPr="008E6DCB" w:rsidRDefault="00DA52BB" w:rsidP="00DA52BB">
      <w:pPr>
        <w:widowControl w:val="0"/>
        <w:numPr>
          <w:ilvl w:val="0"/>
          <w:numId w:val="22"/>
        </w:numPr>
        <w:tabs>
          <w:tab w:val="num" w:pos="0"/>
          <w:tab w:val="left" w:pos="1080"/>
        </w:tabs>
        <w:ind w:left="0" w:firstLine="720"/>
        <w:jc w:val="both"/>
        <w:rPr>
          <w:rFonts w:ascii="Liberation Serif" w:hAnsi="Liberation Serif"/>
          <w:sz w:val="28"/>
          <w:szCs w:val="28"/>
        </w:rPr>
      </w:pPr>
      <w:r w:rsidRPr="008E6DCB">
        <w:rPr>
          <w:rFonts w:ascii="Liberation Serif" w:hAnsi="Liberation Serif"/>
          <w:sz w:val="28"/>
          <w:szCs w:val="28"/>
        </w:rPr>
        <w:t>Предупредительные мероприятия средствами наглядной агитации, массовой информации населения, предупредительными знаками, стендами.</w:t>
      </w:r>
    </w:p>
    <w:p w14:paraId="033E9469" w14:textId="77777777" w:rsidR="00DA52BB" w:rsidRPr="008E6DCB" w:rsidRDefault="00DA52BB" w:rsidP="00DA52BB">
      <w:pPr>
        <w:widowControl w:val="0"/>
        <w:numPr>
          <w:ilvl w:val="0"/>
          <w:numId w:val="22"/>
        </w:numPr>
        <w:tabs>
          <w:tab w:val="num" w:pos="0"/>
          <w:tab w:val="left" w:pos="1080"/>
        </w:tabs>
        <w:ind w:left="0" w:firstLine="720"/>
        <w:jc w:val="both"/>
        <w:rPr>
          <w:rFonts w:ascii="Liberation Serif" w:hAnsi="Liberation Serif"/>
          <w:sz w:val="28"/>
          <w:szCs w:val="28"/>
        </w:rPr>
      </w:pPr>
      <w:r w:rsidRPr="008E6DCB">
        <w:rPr>
          <w:rFonts w:ascii="Liberation Serif" w:hAnsi="Liberation Serif"/>
          <w:sz w:val="28"/>
          <w:szCs w:val="28"/>
        </w:rPr>
        <w:t>Меры по ограничению распространения пожаров:</w:t>
      </w:r>
    </w:p>
    <w:p w14:paraId="12D03652" w14:textId="77777777" w:rsidR="00DA52BB" w:rsidRPr="008E6DCB" w:rsidRDefault="00DA52BB" w:rsidP="00DA52BB">
      <w:pPr>
        <w:numPr>
          <w:ilvl w:val="0"/>
          <w:numId w:val="23"/>
        </w:numPr>
        <w:tabs>
          <w:tab w:val="num" w:pos="0"/>
          <w:tab w:val="left" w:pos="1080"/>
        </w:tabs>
        <w:contextualSpacing/>
        <w:jc w:val="both"/>
        <w:rPr>
          <w:rFonts w:ascii="Liberation Serif" w:hAnsi="Liberation Serif"/>
          <w:sz w:val="28"/>
          <w:szCs w:val="28"/>
        </w:rPr>
      </w:pPr>
      <w:r w:rsidRPr="008E6DCB">
        <w:rPr>
          <w:rFonts w:ascii="Liberation Serif" w:hAnsi="Liberation Serif"/>
          <w:sz w:val="28"/>
          <w:szCs w:val="28"/>
        </w:rPr>
        <w:t xml:space="preserve">устройство противопожарных барьеров, разрывов; </w:t>
      </w:r>
    </w:p>
    <w:p w14:paraId="58C0A7C7" w14:textId="77777777" w:rsidR="00DA52BB" w:rsidRPr="008E6DCB" w:rsidRDefault="00DA52BB" w:rsidP="00DA52BB">
      <w:pPr>
        <w:numPr>
          <w:ilvl w:val="0"/>
          <w:numId w:val="23"/>
        </w:numPr>
        <w:tabs>
          <w:tab w:val="num" w:pos="0"/>
          <w:tab w:val="left" w:pos="1080"/>
        </w:tabs>
        <w:contextualSpacing/>
        <w:jc w:val="both"/>
        <w:rPr>
          <w:rFonts w:ascii="Liberation Serif" w:hAnsi="Liberation Serif"/>
          <w:sz w:val="28"/>
          <w:szCs w:val="28"/>
        </w:rPr>
      </w:pPr>
      <w:r w:rsidRPr="008E6DCB">
        <w:rPr>
          <w:rFonts w:ascii="Liberation Serif" w:hAnsi="Liberation Serif"/>
          <w:sz w:val="28"/>
          <w:szCs w:val="28"/>
        </w:rPr>
        <w:t>устройство минерализованных полос, вдоль дорог, по просекам;</w:t>
      </w:r>
    </w:p>
    <w:p w14:paraId="71F172C7" w14:textId="77777777" w:rsidR="00DA52BB" w:rsidRPr="008E6DCB" w:rsidRDefault="00DA52BB" w:rsidP="00DA52BB">
      <w:pPr>
        <w:numPr>
          <w:ilvl w:val="0"/>
          <w:numId w:val="23"/>
        </w:numPr>
        <w:tabs>
          <w:tab w:val="num" w:pos="0"/>
          <w:tab w:val="left" w:pos="1080"/>
        </w:tabs>
        <w:contextualSpacing/>
        <w:jc w:val="both"/>
        <w:rPr>
          <w:rFonts w:ascii="Liberation Serif" w:hAnsi="Liberation Serif"/>
          <w:sz w:val="28"/>
          <w:szCs w:val="28"/>
        </w:rPr>
      </w:pPr>
      <w:r w:rsidRPr="008E6DCB">
        <w:rPr>
          <w:rFonts w:ascii="Liberation Serif" w:hAnsi="Liberation Serif"/>
          <w:sz w:val="28"/>
          <w:szCs w:val="28"/>
        </w:rPr>
        <w:t>уход за противопожарными разрывами и минерализованными полосами.</w:t>
      </w:r>
    </w:p>
    <w:p w14:paraId="56CD354D" w14:textId="77777777" w:rsidR="00DA52BB" w:rsidRPr="008E6DCB" w:rsidRDefault="00DA52BB" w:rsidP="00DA52BB">
      <w:pPr>
        <w:widowControl w:val="0"/>
        <w:numPr>
          <w:ilvl w:val="0"/>
          <w:numId w:val="22"/>
        </w:numPr>
        <w:tabs>
          <w:tab w:val="num" w:pos="0"/>
          <w:tab w:val="left" w:pos="1080"/>
        </w:tabs>
        <w:ind w:left="0" w:firstLine="720"/>
        <w:jc w:val="both"/>
        <w:rPr>
          <w:rFonts w:ascii="Liberation Serif" w:hAnsi="Liberation Serif"/>
          <w:sz w:val="28"/>
          <w:szCs w:val="28"/>
        </w:rPr>
      </w:pPr>
      <w:r w:rsidRPr="008E6DCB">
        <w:rPr>
          <w:rFonts w:ascii="Liberation Serif" w:hAnsi="Liberation Serif"/>
          <w:sz w:val="28"/>
          <w:szCs w:val="28"/>
        </w:rPr>
        <w:t xml:space="preserve">Капитальное строительство и капитальный ремонт противопожарных дорог и мостов. </w:t>
      </w:r>
    </w:p>
    <w:p w14:paraId="1982B24D" w14:textId="77777777" w:rsidR="00DA52BB" w:rsidRPr="008E6DCB" w:rsidRDefault="00DA52BB" w:rsidP="00DA52BB">
      <w:pPr>
        <w:widowControl w:val="0"/>
        <w:numPr>
          <w:ilvl w:val="0"/>
          <w:numId w:val="22"/>
        </w:numPr>
        <w:tabs>
          <w:tab w:val="num" w:pos="0"/>
          <w:tab w:val="left" w:pos="1080"/>
        </w:tabs>
        <w:ind w:left="0" w:firstLine="720"/>
        <w:jc w:val="both"/>
        <w:rPr>
          <w:rFonts w:ascii="Liberation Serif" w:hAnsi="Liberation Serif"/>
          <w:sz w:val="28"/>
          <w:szCs w:val="28"/>
        </w:rPr>
      </w:pPr>
      <w:r w:rsidRPr="008E6DCB">
        <w:rPr>
          <w:rFonts w:ascii="Liberation Serif" w:hAnsi="Liberation Serif"/>
          <w:sz w:val="28"/>
          <w:szCs w:val="28"/>
        </w:rPr>
        <w:t>Создание систем, средств предупреждения и тушения пожаров (пожарные техника, оборудование и снаряжение), содержание этих систем, средств, а также формирование запасов горюче-смазочных материалов на период высокой пожарной опасности; организация связи.</w:t>
      </w:r>
    </w:p>
    <w:p w14:paraId="45FEF9F5" w14:textId="77777777" w:rsidR="00DA52BB" w:rsidRPr="008E6DCB" w:rsidRDefault="00DA52BB" w:rsidP="00DA52BB">
      <w:pPr>
        <w:widowControl w:val="0"/>
        <w:numPr>
          <w:ilvl w:val="0"/>
          <w:numId w:val="22"/>
        </w:numPr>
        <w:tabs>
          <w:tab w:val="num" w:pos="0"/>
          <w:tab w:val="left" w:pos="1080"/>
        </w:tabs>
        <w:ind w:left="0" w:firstLine="720"/>
        <w:jc w:val="both"/>
        <w:rPr>
          <w:rFonts w:ascii="Liberation Serif" w:hAnsi="Liberation Serif"/>
          <w:sz w:val="28"/>
          <w:szCs w:val="28"/>
        </w:rPr>
      </w:pPr>
      <w:r w:rsidRPr="008E6DCB">
        <w:rPr>
          <w:rFonts w:ascii="Liberation Serif" w:hAnsi="Liberation Serif"/>
          <w:sz w:val="28"/>
          <w:szCs w:val="28"/>
        </w:rPr>
        <w:t>Мониторинг пожарной опасности.</w:t>
      </w:r>
    </w:p>
    <w:p w14:paraId="61C7F881" w14:textId="77777777" w:rsidR="00DA52BB" w:rsidRPr="008E6DCB" w:rsidRDefault="00DA52BB" w:rsidP="00DA52BB">
      <w:pPr>
        <w:keepNext/>
        <w:numPr>
          <w:ilvl w:val="1"/>
          <w:numId w:val="6"/>
        </w:numPr>
        <w:spacing w:before="120" w:after="120"/>
        <w:jc w:val="both"/>
        <w:outlineLvl w:val="1"/>
        <w:rPr>
          <w:rFonts w:ascii="Liberation Serif" w:hAnsi="Liberation Serif"/>
          <w:b/>
          <w:sz w:val="28"/>
          <w:szCs w:val="28"/>
        </w:rPr>
      </w:pPr>
      <w:bookmarkStart w:id="96" w:name="_Toc114218825"/>
      <w:proofErr w:type="spellStart"/>
      <w:r w:rsidRPr="008E6DCB">
        <w:rPr>
          <w:rFonts w:ascii="Liberation Serif" w:hAnsi="Liberation Serif"/>
          <w:b/>
          <w:sz w:val="28"/>
          <w:szCs w:val="28"/>
        </w:rPr>
        <w:t>Сейсморайонирование</w:t>
      </w:r>
      <w:bookmarkEnd w:id="96"/>
      <w:proofErr w:type="spellEnd"/>
    </w:p>
    <w:p w14:paraId="4F955829" w14:textId="77777777" w:rsidR="00DA52BB" w:rsidRPr="008E6DCB" w:rsidRDefault="00DA52BB" w:rsidP="00DA52BB">
      <w:pPr>
        <w:ind w:firstLine="426"/>
        <w:jc w:val="both"/>
        <w:rPr>
          <w:rFonts w:ascii="Liberation Serif" w:hAnsi="Liberation Serif"/>
          <w:sz w:val="28"/>
          <w:szCs w:val="28"/>
        </w:rPr>
      </w:pPr>
      <w:r w:rsidRPr="008E6DCB">
        <w:rPr>
          <w:rFonts w:ascii="Liberation Serif" w:hAnsi="Liberation Serif"/>
          <w:sz w:val="28"/>
          <w:szCs w:val="28"/>
        </w:rPr>
        <w:t xml:space="preserve">Территория Республики Хакасия подвержена действию многочисленных опасных природных процессов. Ведущим фактором является высокая неотектоническая активность территории и связанная с ней сейсмичность. В горных районах и предгорьях отмечаются сели, лавины, оползни, </w:t>
      </w:r>
      <w:proofErr w:type="spellStart"/>
      <w:r w:rsidRPr="008E6DCB">
        <w:rPr>
          <w:rFonts w:ascii="Liberation Serif" w:hAnsi="Liberation Serif"/>
          <w:sz w:val="28"/>
          <w:szCs w:val="28"/>
        </w:rPr>
        <w:t>наледеобразование</w:t>
      </w:r>
      <w:proofErr w:type="spellEnd"/>
      <w:r w:rsidRPr="008E6DCB">
        <w:rPr>
          <w:rFonts w:ascii="Liberation Serif" w:hAnsi="Liberation Serif"/>
          <w:sz w:val="28"/>
          <w:szCs w:val="28"/>
        </w:rPr>
        <w:t xml:space="preserve">. Развиты процессы речной и овражной эрозии, переработки берегов водохранилищ, на территории Минусинской котловины наблюдаются процессы проседания, связанные с наличием лессовидных грунтов. Особое место занимают процессы затопления и подтопления. Процессы </w:t>
      </w:r>
      <w:proofErr w:type="spellStart"/>
      <w:r w:rsidRPr="008E6DCB">
        <w:rPr>
          <w:rFonts w:ascii="Liberation Serif" w:hAnsi="Liberation Serif"/>
          <w:sz w:val="28"/>
          <w:szCs w:val="28"/>
        </w:rPr>
        <w:t>карстоообразования</w:t>
      </w:r>
      <w:proofErr w:type="spellEnd"/>
      <w:r w:rsidRPr="008E6DCB">
        <w:rPr>
          <w:rFonts w:ascii="Liberation Serif" w:hAnsi="Liberation Serif"/>
          <w:sz w:val="28"/>
          <w:szCs w:val="28"/>
        </w:rPr>
        <w:t xml:space="preserve"> широко развиты на территории республики, но проявлены главным образом в малообжитых районах.</w:t>
      </w:r>
    </w:p>
    <w:p w14:paraId="2F63FAEE" w14:textId="77777777" w:rsidR="00DA52BB" w:rsidRPr="008E6DCB" w:rsidRDefault="00DA52BB" w:rsidP="00DA52BB">
      <w:pPr>
        <w:ind w:firstLine="426"/>
        <w:jc w:val="both"/>
        <w:rPr>
          <w:rFonts w:ascii="Liberation Serif" w:hAnsi="Liberation Serif"/>
          <w:sz w:val="28"/>
          <w:szCs w:val="28"/>
        </w:rPr>
      </w:pPr>
      <w:r w:rsidRPr="008E6DCB">
        <w:rPr>
          <w:rFonts w:ascii="Liberation Serif" w:hAnsi="Liberation Serif"/>
          <w:sz w:val="28"/>
          <w:szCs w:val="28"/>
        </w:rPr>
        <w:t>Помимо собственного воздействия на геологическую среду, сейсмичность усиливает другие опасные процессы, такие, как разрушение берегов водохранилищ, обвалы и оползни. В связи с этим на территории республики необходимо развитие сети мониторинга геологической среды с разработкой и подготовкой системы защитных мероприятий с учетом сейсмичности при застройке территории.</w:t>
      </w:r>
    </w:p>
    <w:p w14:paraId="299E54BA" w14:textId="77777777" w:rsidR="00DA52BB" w:rsidRPr="008E6DCB" w:rsidRDefault="00DA52BB" w:rsidP="00DA52BB">
      <w:pPr>
        <w:ind w:firstLine="426"/>
        <w:jc w:val="both"/>
        <w:rPr>
          <w:rFonts w:ascii="Liberation Serif" w:hAnsi="Liberation Serif"/>
          <w:sz w:val="28"/>
          <w:szCs w:val="28"/>
          <w:highlight w:val="yellow"/>
        </w:rPr>
      </w:pPr>
      <w:r w:rsidRPr="008E6DCB">
        <w:rPr>
          <w:rFonts w:ascii="Liberation Serif" w:hAnsi="Liberation Serif"/>
          <w:sz w:val="28"/>
          <w:szCs w:val="28"/>
        </w:rPr>
        <w:t>Населенные пункты сельского поселения не входят в перечень населенных пунктов Республики Хакасия, подверженных воздействию экзогенных геологических процессов.</w:t>
      </w:r>
    </w:p>
    <w:p w14:paraId="3A253C5C" w14:textId="77777777" w:rsidR="00DA52BB" w:rsidRPr="008E6DCB" w:rsidRDefault="00DA52BB" w:rsidP="00DA52BB">
      <w:pPr>
        <w:keepNext/>
        <w:numPr>
          <w:ilvl w:val="1"/>
          <w:numId w:val="6"/>
        </w:numPr>
        <w:spacing w:before="120" w:after="120"/>
        <w:ind w:left="0" w:firstLine="426"/>
        <w:jc w:val="both"/>
        <w:outlineLvl w:val="1"/>
        <w:rPr>
          <w:rFonts w:ascii="Liberation Serif" w:hAnsi="Liberation Serif"/>
          <w:b/>
          <w:sz w:val="28"/>
          <w:szCs w:val="28"/>
        </w:rPr>
      </w:pPr>
      <w:bookmarkStart w:id="97" w:name="_Toc85554599"/>
      <w:bookmarkStart w:id="98" w:name="_Toc114218826"/>
      <w:r w:rsidRPr="008E6DCB">
        <w:rPr>
          <w:rFonts w:ascii="Liberation Serif" w:hAnsi="Liberation Serif"/>
          <w:b/>
          <w:sz w:val="28"/>
          <w:szCs w:val="28"/>
        </w:rPr>
        <w:t>Предупреждение возникновения эпизоотий, эпифитотий, вспышек распространения вредителей и болезней сельскохозяйственных растений и леса</w:t>
      </w:r>
      <w:bookmarkEnd w:id="97"/>
      <w:bookmarkEnd w:id="98"/>
    </w:p>
    <w:p w14:paraId="418978A1" w14:textId="77777777" w:rsidR="00DA52BB" w:rsidRPr="008E6DCB" w:rsidRDefault="00DA52BB" w:rsidP="00DA52BB">
      <w:pPr>
        <w:ind w:firstLine="426"/>
        <w:jc w:val="both"/>
        <w:rPr>
          <w:rFonts w:ascii="Liberation Serif" w:hAnsi="Liberation Serif"/>
          <w:sz w:val="28"/>
          <w:szCs w:val="28"/>
        </w:rPr>
      </w:pPr>
      <w:r w:rsidRPr="008E6DCB">
        <w:rPr>
          <w:rFonts w:ascii="Liberation Serif" w:hAnsi="Liberation Serif"/>
          <w:sz w:val="28"/>
          <w:szCs w:val="28"/>
        </w:rPr>
        <w:t>За последние годы на территории поселения и прилегающего района вспышек и массовых заболеваний животных не наблюдалось.</w:t>
      </w:r>
    </w:p>
    <w:p w14:paraId="51E57ED8" w14:textId="77777777" w:rsidR="00DA52BB" w:rsidRPr="008E6DCB" w:rsidRDefault="00DA52BB" w:rsidP="00DA52BB">
      <w:pPr>
        <w:ind w:firstLine="426"/>
        <w:jc w:val="both"/>
        <w:rPr>
          <w:rFonts w:ascii="Liberation Serif" w:hAnsi="Liberation Serif"/>
          <w:sz w:val="28"/>
          <w:szCs w:val="28"/>
        </w:rPr>
      </w:pPr>
      <w:r w:rsidRPr="008E6DCB">
        <w:rPr>
          <w:rFonts w:ascii="Liberation Serif" w:hAnsi="Liberation Serif"/>
          <w:sz w:val="28"/>
          <w:szCs w:val="28"/>
        </w:rPr>
        <w:t>Бруцеллёз, туберкулёз, стригущий лишай, ящур крупного рогатого скота, мелкого рогатого скота, свиней, чума свиней и птицы возможны при внесении возбудителей из-за пределов области.</w:t>
      </w:r>
    </w:p>
    <w:p w14:paraId="6C4013CF" w14:textId="77777777" w:rsidR="00DA52BB" w:rsidRPr="008E6DCB" w:rsidRDefault="00DA52BB" w:rsidP="00DA52BB">
      <w:pPr>
        <w:ind w:firstLine="426"/>
        <w:jc w:val="both"/>
        <w:rPr>
          <w:rFonts w:ascii="Liberation Serif" w:hAnsi="Liberation Serif"/>
          <w:sz w:val="28"/>
          <w:szCs w:val="28"/>
        </w:rPr>
      </w:pPr>
      <w:proofErr w:type="spellStart"/>
      <w:r w:rsidRPr="008E6DCB">
        <w:rPr>
          <w:rFonts w:ascii="Liberation Serif" w:hAnsi="Liberation Serif"/>
          <w:sz w:val="28"/>
          <w:szCs w:val="28"/>
        </w:rPr>
        <w:t>Эпифитотийных</w:t>
      </w:r>
      <w:proofErr w:type="spellEnd"/>
      <w:r w:rsidRPr="008E6DCB">
        <w:rPr>
          <w:rFonts w:ascii="Liberation Serif" w:hAnsi="Liberation Serif"/>
          <w:sz w:val="28"/>
          <w:szCs w:val="28"/>
        </w:rPr>
        <w:t xml:space="preserve"> вспышек болезней сельскохозяйственных культур на территории района не наблюдалось.</w:t>
      </w:r>
    </w:p>
    <w:p w14:paraId="7144E940" w14:textId="77777777" w:rsidR="00DA52BB" w:rsidRPr="008E6DCB" w:rsidRDefault="00DA52BB" w:rsidP="00DA52BB">
      <w:pPr>
        <w:keepNext/>
        <w:numPr>
          <w:ilvl w:val="1"/>
          <w:numId w:val="6"/>
        </w:numPr>
        <w:spacing w:before="120" w:after="120"/>
        <w:ind w:left="0" w:firstLine="426"/>
        <w:jc w:val="both"/>
        <w:outlineLvl w:val="1"/>
        <w:rPr>
          <w:rFonts w:ascii="Liberation Serif" w:hAnsi="Liberation Serif"/>
          <w:b/>
          <w:sz w:val="28"/>
          <w:szCs w:val="28"/>
        </w:rPr>
      </w:pPr>
      <w:bookmarkStart w:id="99" w:name="_Toc114218827"/>
      <w:r w:rsidRPr="008E6DCB">
        <w:rPr>
          <w:rFonts w:ascii="Liberation Serif" w:hAnsi="Liberation Serif"/>
          <w:b/>
          <w:sz w:val="28"/>
          <w:szCs w:val="28"/>
        </w:rPr>
        <w:t>Гидродинамическое воздействие прорывной волны и затопление при разрушении гидроузла</w:t>
      </w:r>
      <w:bookmarkEnd w:id="99"/>
    </w:p>
    <w:p w14:paraId="7BB54298" w14:textId="24EDC9EF" w:rsidR="00DA52BB" w:rsidRPr="008E6DCB" w:rsidRDefault="00DA52BB" w:rsidP="00DA52BB">
      <w:pPr>
        <w:ind w:firstLine="426"/>
        <w:jc w:val="both"/>
        <w:rPr>
          <w:rFonts w:ascii="Liberation Serif" w:hAnsi="Liberation Serif"/>
          <w:sz w:val="28"/>
          <w:szCs w:val="28"/>
        </w:rPr>
      </w:pPr>
      <w:r w:rsidRPr="008E6DCB">
        <w:rPr>
          <w:rFonts w:ascii="Liberation Serif" w:hAnsi="Liberation Serif"/>
          <w:sz w:val="28"/>
          <w:szCs w:val="28"/>
        </w:rPr>
        <w:t>Зона катастрофического затопления при разрушении плотины Саяно-Шушенской ГЭС не распространяется на территорию с. Новомихайловка.</w:t>
      </w:r>
    </w:p>
    <w:p w14:paraId="73C8B548" w14:textId="6181E0D1" w:rsidR="00DA52BB" w:rsidRPr="008E6DCB" w:rsidRDefault="00DA52BB" w:rsidP="00DA52BB">
      <w:pPr>
        <w:ind w:firstLine="426"/>
        <w:jc w:val="both"/>
        <w:rPr>
          <w:rFonts w:ascii="Liberation Serif" w:hAnsi="Liberation Serif"/>
          <w:sz w:val="28"/>
          <w:szCs w:val="28"/>
        </w:rPr>
      </w:pPr>
      <w:r w:rsidRPr="008E6DCB">
        <w:rPr>
          <w:rFonts w:ascii="Liberation Serif" w:hAnsi="Liberation Serif"/>
          <w:sz w:val="28"/>
          <w:szCs w:val="28"/>
        </w:rPr>
        <w:t xml:space="preserve">К безопасным местам относятся с. Новомихайловка – горы от села в сторону </w:t>
      </w:r>
      <w:proofErr w:type="spellStart"/>
      <w:r w:rsidRPr="008E6DCB">
        <w:rPr>
          <w:rFonts w:ascii="Liberation Serif" w:hAnsi="Liberation Serif"/>
          <w:sz w:val="28"/>
          <w:szCs w:val="28"/>
        </w:rPr>
        <w:t>с.Новороссийское</w:t>
      </w:r>
      <w:proofErr w:type="spellEnd"/>
      <w:r w:rsidRPr="008E6DCB">
        <w:rPr>
          <w:rFonts w:ascii="Liberation Serif" w:hAnsi="Liberation Serif"/>
          <w:sz w:val="28"/>
          <w:szCs w:val="28"/>
        </w:rPr>
        <w:t>. Для организованного проведения эвакуационных мероприятий в Алтайском районе развертывается 6 сборных эвакуационных пунктов (</w:t>
      </w:r>
      <w:r w:rsidRPr="008E6DCB">
        <w:rPr>
          <w:rFonts w:ascii="Liberation Serif" w:hAnsi="Liberation Serif"/>
          <w:sz w:val="28"/>
          <w:szCs w:val="28"/>
        </w:rPr>
        <w:fldChar w:fldCharType="begin"/>
      </w:r>
      <w:r w:rsidRPr="008E6DCB">
        <w:rPr>
          <w:rFonts w:ascii="Liberation Serif" w:hAnsi="Liberation Serif"/>
          <w:sz w:val="28"/>
          <w:szCs w:val="28"/>
        </w:rPr>
        <w:instrText xml:space="preserve"> REF _Ref112155803 \h  \* MERGEFORMAT </w:instrText>
      </w:r>
      <w:r w:rsidRPr="008E6DCB">
        <w:rPr>
          <w:rFonts w:ascii="Liberation Serif" w:hAnsi="Liberation Serif"/>
          <w:sz w:val="28"/>
          <w:szCs w:val="28"/>
        </w:rPr>
      </w:r>
      <w:r w:rsidRPr="008E6DCB">
        <w:rPr>
          <w:rFonts w:ascii="Liberation Serif" w:hAnsi="Liberation Serif"/>
          <w:sz w:val="28"/>
          <w:szCs w:val="28"/>
        </w:rPr>
        <w:fldChar w:fldCharType="separate"/>
      </w:r>
      <w:r w:rsidR="008E6DCB" w:rsidRPr="008E6DCB">
        <w:rPr>
          <w:rFonts w:ascii="Liberation Serif" w:hAnsi="Liberation Serif"/>
          <w:sz w:val="28"/>
          <w:szCs w:val="28"/>
        </w:rPr>
        <w:t xml:space="preserve">Таблица </w:t>
      </w:r>
      <w:r w:rsidR="008E6DCB" w:rsidRPr="008E6DCB">
        <w:rPr>
          <w:rFonts w:ascii="Liberation Serif" w:hAnsi="Liberation Serif"/>
          <w:noProof/>
          <w:sz w:val="28"/>
          <w:szCs w:val="28"/>
        </w:rPr>
        <w:t>14</w:t>
      </w:r>
      <w:r w:rsidR="008E6DCB" w:rsidRPr="008E6DCB">
        <w:rPr>
          <w:rFonts w:ascii="Liberation Serif" w:hAnsi="Liberation Serif"/>
          <w:sz w:val="28"/>
          <w:szCs w:val="28"/>
        </w:rPr>
        <w:t xml:space="preserve"> Информация об сборных эвакуационных пунктах</w:t>
      </w:r>
      <w:r w:rsidRPr="008E6DCB">
        <w:rPr>
          <w:rFonts w:ascii="Liberation Serif" w:hAnsi="Liberation Serif"/>
          <w:sz w:val="28"/>
          <w:szCs w:val="28"/>
        </w:rPr>
        <w:fldChar w:fldCharType="end"/>
      </w:r>
      <w:r w:rsidRPr="008E6DCB">
        <w:rPr>
          <w:rFonts w:ascii="Liberation Serif" w:hAnsi="Liberation Serif"/>
          <w:sz w:val="28"/>
          <w:szCs w:val="28"/>
        </w:rPr>
        <w:t>).</w:t>
      </w:r>
    </w:p>
    <w:p w14:paraId="75DF72EE" w14:textId="5AAB2B30" w:rsidR="00DA52BB" w:rsidRPr="008E6DCB" w:rsidRDefault="00DA52BB" w:rsidP="00DA52BB">
      <w:pPr>
        <w:keepNext/>
        <w:ind w:left="1275"/>
        <w:jc w:val="right"/>
        <w:rPr>
          <w:rFonts w:ascii="Liberation Serif" w:hAnsi="Liberation Serif"/>
          <w:sz w:val="28"/>
        </w:rPr>
      </w:pPr>
      <w:bookmarkStart w:id="100" w:name="_Ref112155803"/>
      <w:r w:rsidRPr="008E6DCB">
        <w:rPr>
          <w:rFonts w:ascii="Liberation Serif" w:hAnsi="Liberation Serif"/>
          <w:sz w:val="28"/>
        </w:rPr>
        <w:t xml:space="preserve">Таблица </w:t>
      </w:r>
      <w:r w:rsidRPr="008E6DCB">
        <w:rPr>
          <w:rFonts w:ascii="Liberation Serif" w:hAnsi="Liberation Serif"/>
          <w:noProof/>
          <w:sz w:val="28"/>
        </w:rPr>
        <w:fldChar w:fldCharType="begin"/>
      </w:r>
      <w:r w:rsidRPr="008E6DCB">
        <w:rPr>
          <w:rFonts w:ascii="Liberation Serif" w:hAnsi="Liberation Serif"/>
          <w:noProof/>
          <w:sz w:val="28"/>
        </w:rPr>
        <w:instrText xml:space="preserve"> SEQ Таблица \* ARABIC </w:instrText>
      </w:r>
      <w:r w:rsidRPr="008E6DCB">
        <w:rPr>
          <w:rFonts w:ascii="Liberation Serif" w:hAnsi="Liberation Serif"/>
          <w:noProof/>
          <w:sz w:val="28"/>
        </w:rPr>
        <w:fldChar w:fldCharType="separate"/>
      </w:r>
      <w:r w:rsidR="008E6DCB" w:rsidRPr="008E6DCB">
        <w:rPr>
          <w:rFonts w:ascii="Liberation Serif" w:hAnsi="Liberation Serif"/>
          <w:noProof/>
          <w:sz w:val="28"/>
        </w:rPr>
        <w:t>14</w:t>
      </w:r>
      <w:r w:rsidRPr="008E6DCB">
        <w:rPr>
          <w:rFonts w:ascii="Liberation Serif" w:hAnsi="Liberation Serif"/>
          <w:noProof/>
          <w:sz w:val="28"/>
        </w:rPr>
        <w:fldChar w:fldCharType="end"/>
      </w:r>
      <w:r w:rsidRPr="008E6DCB">
        <w:rPr>
          <w:rFonts w:ascii="Liberation Serif" w:hAnsi="Liberation Serif"/>
          <w:sz w:val="28"/>
        </w:rPr>
        <w:t xml:space="preserve"> Информация об сборных эвакуационных пунктах</w:t>
      </w:r>
      <w:bookmarkEnd w:id="100"/>
    </w:p>
    <w:tbl>
      <w:tblPr>
        <w:tblStyle w:val="aff3"/>
        <w:tblW w:w="0" w:type="auto"/>
        <w:tblLook w:val="04A0" w:firstRow="1" w:lastRow="0" w:firstColumn="1" w:lastColumn="0" w:noHBand="0" w:noVBand="1"/>
      </w:tblPr>
      <w:tblGrid>
        <w:gridCol w:w="721"/>
        <w:gridCol w:w="962"/>
        <w:gridCol w:w="2423"/>
        <w:gridCol w:w="2126"/>
        <w:gridCol w:w="1418"/>
        <w:gridCol w:w="1695"/>
      </w:tblGrid>
      <w:tr w:rsidR="00DA52BB" w:rsidRPr="008E6DCB" w14:paraId="18CCCE16" w14:textId="77777777" w:rsidTr="00DA52BB">
        <w:tc>
          <w:tcPr>
            <w:tcW w:w="721" w:type="dxa"/>
            <w:vAlign w:val="center"/>
          </w:tcPr>
          <w:p w14:paraId="18490455" w14:textId="77777777" w:rsidR="00DA52BB" w:rsidRPr="008E6DCB" w:rsidRDefault="00DA52BB" w:rsidP="00DA52BB">
            <w:pPr>
              <w:jc w:val="center"/>
              <w:rPr>
                <w:rFonts w:ascii="Liberation Serif" w:hAnsi="Liberation Serif"/>
                <w:b/>
                <w:sz w:val="18"/>
                <w:szCs w:val="18"/>
                <w:lang w:eastAsia="ru-RU"/>
              </w:rPr>
            </w:pPr>
            <w:r w:rsidRPr="008E6DCB">
              <w:rPr>
                <w:rFonts w:ascii="Liberation Serif" w:hAnsi="Liberation Serif"/>
                <w:b/>
                <w:color w:val="333333"/>
                <w:sz w:val="18"/>
                <w:szCs w:val="18"/>
                <w:lang w:eastAsia="ru-RU"/>
              </w:rPr>
              <w:t xml:space="preserve">Номер </w:t>
            </w:r>
            <w:proofErr w:type="spellStart"/>
            <w:r w:rsidRPr="008E6DCB">
              <w:rPr>
                <w:rFonts w:ascii="Liberation Serif" w:hAnsi="Liberation Serif"/>
                <w:b/>
                <w:color w:val="333333"/>
                <w:sz w:val="18"/>
                <w:szCs w:val="18"/>
                <w:lang w:eastAsia="ru-RU"/>
              </w:rPr>
              <w:t>СЭПа</w:t>
            </w:r>
            <w:proofErr w:type="spellEnd"/>
          </w:p>
        </w:tc>
        <w:tc>
          <w:tcPr>
            <w:tcW w:w="962" w:type="dxa"/>
            <w:vAlign w:val="center"/>
          </w:tcPr>
          <w:p w14:paraId="4437EBB3" w14:textId="77777777" w:rsidR="00DA52BB" w:rsidRPr="008E6DCB" w:rsidRDefault="00DA52BB" w:rsidP="00DA52BB">
            <w:pPr>
              <w:jc w:val="center"/>
              <w:rPr>
                <w:rFonts w:ascii="Liberation Serif" w:hAnsi="Liberation Serif"/>
                <w:b/>
                <w:sz w:val="18"/>
                <w:szCs w:val="18"/>
                <w:lang w:eastAsia="ru-RU"/>
              </w:rPr>
            </w:pPr>
            <w:r w:rsidRPr="008E6DCB">
              <w:rPr>
                <w:rFonts w:ascii="Liberation Serif" w:hAnsi="Liberation Serif"/>
                <w:b/>
                <w:color w:val="333333"/>
                <w:sz w:val="18"/>
                <w:szCs w:val="18"/>
                <w:lang w:eastAsia="ru-RU"/>
              </w:rPr>
              <w:t xml:space="preserve">Вид </w:t>
            </w:r>
            <w:proofErr w:type="spellStart"/>
            <w:r w:rsidRPr="008E6DCB">
              <w:rPr>
                <w:rFonts w:ascii="Liberation Serif" w:hAnsi="Liberation Serif"/>
                <w:b/>
                <w:color w:val="333333"/>
                <w:sz w:val="18"/>
                <w:szCs w:val="18"/>
                <w:lang w:eastAsia="ru-RU"/>
              </w:rPr>
              <w:t>СЭПа</w:t>
            </w:r>
            <w:proofErr w:type="spellEnd"/>
          </w:p>
        </w:tc>
        <w:tc>
          <w:tcPr>
            <w:tcW w:w="2423" w:type="dxa"/>
            <w:vAlign w:val="center"/>
          </w:tcPr>
          <w:p w14:paraId="3059FC0F" w14:textId="77777777" w:rsidR="00DA52BB" w:rsidRPr="008E6DCB" w:rsidRDefault="00DA52BB" w:rsidP="00DA52BB">
            <w:pPr>
              <w:jc w:val="center"/>
              <w:rPr>
                <w:rFonts w:ascii="Liberation Serif" w:hAnsi="Liberation Serif"/>
                <w:b/>
                <w:sz w:val="18"/>
                <w:szCs w:val="18"/>
                <w:lang w:eastAsia="ru-RU"/>
              </w:rPr>
            </w:pPr>
            <w:r w:rsidRPr="008E6DCB">
              <w:rPr>
                <w:rFonts w:ascii="Liberation Serif" w:hAnsi="Liberation Serif"/>
                <w:b/>
                <w:color w:val="333333"/>
                <w:sz w:val="18"/>
                <w:szCs w:val="18"/>
                <w:lang w:eastAsia="ru-RU"/>
              </w:rPr>
              <w:t>Место размещения, адрес, телефон</w:t>
            </w:r>
          </w:p>
        </w:tc>
        <w:tc>
          <w:tcPr>
            <w:tcW w:w="2126" w:type="dxa"/>
            <w:vAlign w:val="center"/>
          </w:tcPr>
          <w:p w14:paraId="0727909D" w14:textId="77777777" w:rsidR="00DA52BB" w:rsidRPr="008E6DCB" w:rsidRDefault="00DA52BB" w:rsidP="00DA52BB">
            <w:pPr>
              <w:jc w:val="center"/>
              <w:rPr>
                <w:rFonts w:ascii="Liberation Serif" w:hAnsi="Liberation Serif"/>
                <w:b/>
                <w:sz w:val="18"/>
                <w:szCs w:val="18"/>
                <w:lang w:eastAsia="ru-RU"/>
              </w:rPr>
            </w:pPr>
            <w:r w:rsidRPr="008E6DCB">
              <w:rPr>
                <w:rFonts w:ascii="Liberation Serif" w:hAnsi="Liberation Serif"/>
                <w:b/>
                <w:color w:val="333333"/>
                <w:sz w:val="18"/>
                <w:szCs w:val="18"/>
                <w:lang w:eastAsia="ru-RU"/>
              </w:rPr>
              <w:t>Организация, учреждение, формирующее СЭП</w:t>
            </w:r>
          </w:p>
        </w:tc>
        <w:tc>
          <w:tcPr>
            <w:tcW w:w="1418" w:type="dxa"/>
            <w:vAlign w:val="center"/>
          </w:tcPr>
          <w:p w14:paraId="13E37D40" w14:textId="77777777" w:rsidR="00DA52BB" w:rsidRPr="008E6DCB" w:rsidRDefault="00DA52BB" w:rsidP="00DA52BB">
            <w:pPr>
              <w:jc w:val="center"/>
              <w:rPr>
                <w:rFonts w:ascii="Liberation Serif" w:hAnsi="Liberation Serif"/>
                <w:b/>
                <w:sz w:val="18"/>
                <w:szCs w:val="18"/>
                <w:lang w:eastAsia="ru-RU"/>
              </w:rPr>
            </w:pPr>
            <w:r w:rsidRPr="008E6DCB">
              <w:rPr>
                <w:rFonts w:ascii="Liberation Serif" w:hAnsi="Liberation Serif"/>
                <w:b/>
                <w:color w:val="333333"/>
                <w:sz w:val="18"/>
                <w:szCs w:val="18"/>
                <w:lang w:eastAsia="ru-RU"/>
              </w:rPr>
              <w:t xml:space="preserve">Количество проходящего </w:t>
            </w:r>
            <w:proofErr w:type="spellStart"/>
            <w:r w:rsidRPr="008E6DCB">
              <w:rPr>
                <w:rFonts w:ascii="Liberation Serif" w:hAnsi="Liberation Serif"/>
                <w:b/>
                <w:color w:val="333333"/>
                <w:sz w:val="18"/>
                <w:szCs w:val="18"/>
                <w:lang w:eastAsia="ru-RU"/>
              </w:rPr>
              <w:t>эваконаселения</w:t>
            </w:r>
            <w:proofErr w:type="spellEnd"/>
          </w:p>
        </w:tc>
        <w:tc>
          <w:tcPr>
            <w:tcW w:w="1695" w:type="dxa"/>
            <w:vAlign w:val="center"/>
          </w:tcPr>
          <w:p w14:paraId="1948CC28" w14:textId="77777777" w:rsidR="00DA52BB" w:rsidRPr="008E6DCB" w:rsidRDefault="00DA52BB" w:rsidP="00DA52BB">
            <w:pPr>
              <w:jc w:val="center"/>
              <w:rPr>
                <w:rFonts w:ascii="Liberation Serif" w:hAnsi="Liberation Serif"/>
                <w:b/>
                <w:sz w:val="18"/>
                <w:szCs w:val="18"/>
                <w:lang w:eastAsia="ru-RU"/>
              </w:rPr>
            </w:pPr>
            <w:r w:rsidRPr="008E6DCB">
              <w:rPr>
                <w:rFonts w:ascii="Liberation Serif" w:hAnsi="Liberation Serif"/>
                <w:b/>
                <w:color w:val="333333"/>
                <w:sz w:val="18"/>
                <w:szCs w:val="18"/>
                <w:lang w:eastAsia="ru-RU"/>
              </w:rPr>
              <w:t xml:space="preserve">Конечный пункт размещения </w:t>
            </w:r>
            <w:proofErr w:type="spellStart"/>
            <w:r w:rsidRPr="008E6DCB">
              <w:rPr>
                <w:rFonts w:ascii="Liberation Serif" w:hAnsi="Liberation Serif"/>
                <w:b/>
                <w:color w:val="333333"/>
                <w:sz w:val="18"/>
                <w:szCs w:val="18"/>
                <w:lang w:eastAsia="ru-RU"/>
              </w:rPr>
              <w:t>эваконаселения</w:t>
            </w:r>
            <w:proofErr w:type="spellEnd"/>
          </w:p>
        </w:tc>
      </w:tr>
      <w:tr w:rsidR="00DA52BB" w:rsidRPr="008E6DCB" w14:paraId="55E1E820" w14:textId="77777777" w:rsidTr="00DA52BB">
        <w:tc>
          <w:tcPr>
            <w:tcW w:w="721" w:type="dxa"/>
            <w:vAlign w:val="center"/>
          </w:tcPr>
          <w:p w14:paraId="040AD446" w14:textId="77777777" w:rsidR="00DA52BB" w:rsidRPr="008E6DCB" w:rsidRDefault="00DA52BB" w:rsidP="00DA52BB">
            <w:pPr>
              <w:jc w:val="center"/>
              <w:rPr>
                <w:rFonts w:ascii="Liberation Serif" w:hAnsi="Liberation Serif"/>
                <w:sz w:val="18"/>
                <w:szCs w:val="18"/>
                <w:lang w:eastAsia="ru-RU"/>
              </w:rPr>
            </w:pPr>
            <w:r w:rsidRPr="008E6DCB">
              <w:rPr>
                <w:rFonts w:ascii="Liberation Serif" w:hAnsi="Liberation Serif"/>
                <w:color w:val="333333"/>
                <w:sz w:val="18"/>
                <w:szCs w:val="18"/>
                <w:lang w:eastAsia="ru-RU"/>
              </w:rPr>
              <w:t>1</w:t>
            </w:r>
          </w:p>
        </w:tc>
        <w:tc>
          <w:tcPr>
            <w:tcW w:w="962" w:type="dxa"/>
            <w:vAlign w:val="center"/>
          </w:tcPr>
          <w:p w14:paraId="2E7E3056" w14:textId="77777777" w:rsidR="00DA52BB" w:rsidRPr="008E6DCB" w:rsidRDefault="00DA52BB" w:rsidP="00DA52BB">
            <w:pPr>
              <w:jc w:val="center"/>
              <w:rPr>
                <w:rFonts w:ascii="Liberation Serif" w:hAnsi="Liberation Serif"/>
                <w:sz w:val="18"/>
                <w:szCs w:val="18"/>
                <w:lang w:eastAsia="ru-RU"/>
              </w:rPr>
            </w:pPr>
            <w:r w:rsidRPr="008E6DCB">
              <w:rPr>
                <w:rFonts w:ascii="Liberation Serif" w:hAnsi="Liberation Serif"/>
                <w:color w:val="333333"/>
                <w:sz w:val="18"/>
                <w:szCs w:val="18"/>
                <w:lang w:eastAsia="ru-RU"/>
              </w:rPr>
              <w:t>Авто-, пеший</w:t>
            </w:r>
          </w:p>
        </w:tc>
        <w:tc>
          <w:tcPr>
            <w:tcW w:w="2423" w:type="dxa"/>
            <w:vAlign w:val="center"/>
          </w:tcPr>
          <w:p w14:paraId="3A1121D8" w14:textId="77777777" w:rsidR="00DA52BB" w:rsidRPr="008E6DCB" w:rsidRDefault="00DA52BB" w:rsidP="00DA52BB">
            <w:pPr>
              <w:jc w:val="center"/>
              <w:rPr>
                <w:rFonts w:ascii="Liberation Serif" w:hAnsi="Liberation Serif" w:cs="Helvetica"/>
                <w:color w:val="333333"/>
                <w:sz w:val="18"/>
                <w:szCs w:val="18"/>
                <w:lang w:eastAsia="ru-RU"/>
              </w:rPr>
            </w:pPr>
            <w:proofErr w:type="spellStart"/>
            <w:r w:rsidRPr="008E6DCB">
              <w:rPr>
                <w:rFonts w:ascii="Liberation Serif" w:hAnsi="Liberation Serif"/>
                <w:color w:val="333333"/>
                <w:sz w:val="18"/>
                <w:szCs w:val="18"/>
                <w:lang w:eastAsia="ru-RU"/>
              </w:rPr>
              <w:t>с.Белый</w:t>
            </w:r>
            <w:proofErr w:type="spellEnd"/>
            <w:r w:rsidRPr="008E6DCB">
              <w:rPr>
                <w:rFonts w:ascii="Liberation Serif" w:hAnsi="Liberation Serif"/>
                <w:color w:val="333333"/>
                <w:sz w:val="18"/>
                <w:szCs w:val="18"/>
                <w:lang w:eastAsia="ru-RU"/>
              </w:rPr>
              <w:t xml:space="preserve"> яр ул.Советская, 8,</w:t>
            </w:r>
          </w:p>
          <w:p w14:paraId="3E4C23B3" w14:textId="77777777" w:rsidR="00DA52BB" w:rsidRPr="008E6DCB" w:rsidRDefault="00DA52BB" w:rsidP="00DA52BB">
            <w:pPr>
              <w:jc w:val="center"/>
              <w:rPr>
                <w:rFonts w:ascii="Liberation Serif" w:hAnsi="Liberation Serif"/>
                <w:sz w:val="18"/>
                <w:szCs w:val="18"/>
                <w:lang w:eastAsia="ru-RU"/>
              </w:rPr>
            </w:pPr>
            <w:r w:rsidRPr="008E6DCB">
              <w:rPr>
                <w:rFonts w:ascii="Liberation Serif" w:hAnsi="Liberation Serif"/>
                <w:color w:val="333333"/>
                <w:sz w:val="18"/>
                <w:szCs w:val="18"/>
                <w:lang w:eastAsia="ru-RU"/>
              </w:rPr>
              <w:t>Районный ДК, 2-14-06</w:t>
            </w:r>
          </w:p>
        </w:tc>
        <w:tc>
          <w:tcPr>
            <w:tcW w:w="2126" w:type="dxa"/>
            <w:vAlign w:val="center"/>
          </w:tcPr>
          <w:p w14:paraId="0A0267C4" w14:textId="77777777" w:rsidR="00DA52BB" w:rsidRPr="008E6DCB" w:rsidRDefault="00DA52BB" w:rsidP="00DA52BB">
            <w:pPr>
              <w:jc w:val="center"/>
              <w:rPr>
                <w:rFonts w:ascii="Liberation Serif" w:hAnsi="Liberation Serif"/>
                <w:sz w:val="18"/>
                <w:szCs w:val="18"/>
                <w:lang w:eastAsia="ru-RU"/>
              </w:rPr>
            </w:pPr>
            <w:r w:rsidRPr="008E6DCB">
              <w:rPr>
                <w:rFonts w:ascii="Liberation Serif" w:hAnsi="Liberation Serif"/>
                <w:color w:val="333333"/>
                <w:sz w:val="18"/>
                <w:szCs w:val="18"/>
                <w:lang w:eastAsia="ru-RU"/>
              </w:rPr>
              <w:t>Администрация МО Белоярский сельсовет</w:t>
            </w:r>
          </w:p>
        </w:tc>
        <w:tc>
          <w:tcPr>
            <w:tcW w:w="1418" w:type="dxa"/>
            <w:vAlign w:val="center"/>
          </w:tcPr>
          <w:p w14:paraId="19538699" w14:textId="77777777" w:rsidR="00DA52BB" w:rsidRPr="008E6DCB" w:rsidRDefault="00DA52BB" w:rsidP="00DA52BB">
            <w:pPr>
              <w:jc w:val="center"/>
              <w:rPr>
                <w:rFonts w:ascii="Liberation Serif" w:hAnsi="Liberation Serif"/>
                <w:sz w:val="18"/>
                <w:szCs w:val="18"/>
                <w:lang w:eastAsia="ru-RU"/>
              </w:rPr>
            </w:pPr>
            <w:r w:rsidRPr="008E6DCB">
              <w:rPr>
                <w:rFonts w:ascii="Liberation Serif" w:hAnsi="Liberation Serif"/>
                <w:color w:val="333333"/>
                <w:sz w:val="18"/>
                <w:szCs w:val="18"/>
                <w:lang w:eastAsia="ru-RU"/>
              </w:rPr>
              <w:t>10234</w:t>
            </w:r>
          </w:p>
        </w:tc>
        <w:tc>
          <w:tcPr>
            <w:tcW w:w="1695" w:type="dxa"/>
            <w:vAlign w:val="center"/>
          </w:tcPr>
          <w:p w14:paraId="345F5E7E" w14:textId="77777777" w:rsidR="00DA52BB" w:rsidRPr="008E6DCB" w:rsidRDefault="00DA52BB" w:rsidP="00DA52BB">
            <w:pPr>
              <w:jc w:val="center"/>
              <w:rPr>
                <w:rFonts w:ascii="Liberation Serif" w:hAnsi="Liberation Serif" w:cs="Helvetica"/>
                <w:color w:val="333333"/>
                <w:sz w:val="18"/>
                <w:szCs w:val="18"/>
                <w:lang w:eastAsia="ru-RU"/>
              </w:rPr>
            </w:pPr>
            <w:proofErr w:type="spellStart"/>
            <w:r w:rsidRPr="008E6DCB">
              <w:rPr>
                <w:rFonts w:ascii="Liberation Serif" w:hAnsi="Liberation Serif"/>
                <w:color w:val="333333"/>
                <w:sz w:val="18"/>
                <w:szCs w:val="18"/>
                <w:lang w:eastAsia="ru-RU"/>
              </w:rPr>
              <w:t>с.Краснополье</w:t>
            </w:r>
            <w:proofErr w:type="spellEnd"/>
            <w:r w:rsidRPr="008E6DCB">
              <w:rPr>
                <w:rFonts w:ascii="Liberation Serif" w:hAnsi="Liberation Serif"/>
                <w:color w:val="333333"/>
                <w:sz w:val="18"/>
                <w:szCs w:val="18"/>
                <w:lang w:eastAsia="ru-RU"/>
              </w:rPr>
              <w:t>,</w:t>
            </w:r>
          </w:p>
          <w:p w14:paraId="49B8E97B" w14:textId="77777777" w:rsidR="00DA52BB" w:rsidRPr="008E6DCB" w:rsidRDefault="00DA52BB" w:rsidP="00DA52BB">
            <w:pPr>
              <w:jc w:val="center"/>
              <w:rPr>
                <w:rFonts w:ascii="Liberation Serif" w:hAnsi="Liberation Serif"/>
                <w:sz w:val="18"/>
                <w:szCs w:val="18"/>
                <w:lang w:eastAsia="ru-RU"/>
              </w:rPr>
            </w:pPr>
            <w:proofErr w:type="spellStart"/>
            <w:r w:rsidRPr="008E6DCB">
              <w:rPr>
                <w:rFonts w:ascii="Liberation Serif" w:hAnsi="Liberation Serif"/>
                <w:color w:val="333333"/>
                <w:sz w:val="18"/>
                <w:szCs w:val="18"/>
                <w:lang w:eastAsia="ru-RU"/>
              </w:rPr>
              <w:t>с.Изыхские</w:t>
            </w:r>
            <w:proofErr w:type="spellEnd"/>
            <w:r w:rsidRPr="008E6DCB">
              <w:rPr>
                <w:rFonts w:ascii="Liberation Serif" w:hAnsi="Liberation Serif"/>
                <w:color w:val="333333"/>
                <w:sz w:val="18"/>
                <w:szCs w:val="18"/>
                <w:lang w:eastAsia="ru-RU"/>
              </w:rPr>
              <w:t xml:space="preserve"> Копи</w:t>
            </w:r>
          </w:p>
        </w:tc>
      </w:tr>
      <w:tr w:rsidR="00DA52BB" w:rsidRPr="008E6DCB" w14:paraId="3A5C60EF" w14:textId="77777777" w:rsidTr="00DA52BB">
        <w:tc>
          <w:tcPr>
            <w:tcW w:w="721" w:type="dxa"/>
            <w:vAlign w:val="center"/>
          </w:tcPr>
          <w:p w14:paraId="569308A9" w14:textId="77777777" w:rsidR="00DA52BB" w:rsidRPr="008E6DCB" w:rsidRDefault="00DA52BB" w:rsidP="00DA52BB">
            <w:pPr>
              <w:jc w:val="center"/>
              <w:rPr>
                <w:rFonts w:ascii="Liberation Serif" w:hAnsi="Liberation Serif"/>
                <w:sz w:val="18"/>
                <w:szCs w:val="18"/>
                <w:lang w:eastAsia="ru-RU"/>
              </w:rPr>
            </w:pPr>
            <w:r w:rsidRPr="008E6DCB">
              <w:rPr>
                <w:rFonts w:ascii="Liberation Serif" w:hAnsi="Liberation Serif"/>
                <w:color w:val="333333"/>
                <w:sz w:val="18"/>
                <w:szCs w:val="18"/>
                <w:lang w:eastAsia="ru-RU"/>
              </w:rPr>
              <w:t>2</w:t>
            </w:r>
          </w:p>
        </w:tc>
        <w:tc>
          <w:tcPr>
            <w:tcW w:w="962" w:type="dxa"/>
            <w:vAlign w:val="center"/>
          </w:tcPr>
          <w:p w14:paraId="61C030F5" w14:textId="77777777" w:rsidR="00DA52BB" w:rsidRPr="008E6DCB" w:rsidRDefault="00DA52BB" w:rsidP="00DA52BB">
            <w:pPr>
              <w:jc w:val="center"/>
              <w:rPr>
                <w:rFonts w:ascii="Liberation Serif" w:hAnsi="Liberation Serif"/>
                <w:sz w:val="18"/>
                <w:szCs w:val="18"/>
                <w:lang w:eastAsia="ru-RU"/>
              </w:rPr>
            </w:pPr>
            <w:r w:rsidRPr="008E6DCB">
              <w:rPr>
                <w:rFonts w:ascii="Liberation Serif" w:hAnsi="Liberation Serif"/>
                <w:color w:val="333333"/>
                <w:sz w:val="18"/>
                <w:szCs w:val="18"/>
                <w:lang w:eastAsia="ru-RU"/>
              </w:rPr>
              <w:t>Авто-, пеший</w:t>
            </w:r>
          </w:p>
        </w:tc>
        <w:tc>
          <w:tcPr>
            <w:tcW w:w="2423" w:type="dxa"/>
            <w:vAlign w:val="center"/>
          </w:tcPr>
          <w:p w14:paraId="2523009F" w14:textId="77777777" w:rsidR="00DA52BB" w:rsidRPr="008E6DCB" w:rsidRDefault="00DA52BB" w:rsidP="00DA52BB">
            <w:pPr>
              <w:jc w:val="center"/>
              <w:rPr>
                <w:rFonts w:ascii="Liberation Serif" w:hAnsi="Liberation Serif"/>
                <w:sz w:val="18"/>
                <w:szCs w:val="18"/>
                <w:lang w:eastAsia="ru-RU"/>
              </w:rPr>
            </w:pPr>
            <w:proofErr w:type="spellStart"/>
            <w:r w:rsidRPr="008E6DCB">
              <w:rPr>
                <w:rFonts w:ascii="Liberation Serif" w:hAnsi="Liberation Serif"/>
                <w:color w:val="333333"/>
                <w:sz w:val="18"/>
                <w:szCs w:val="18"/>
                <w:lang w:eastAsia="ru-RU"/>
              </w:rPr>
              <w:t>с.Подсинее</w:t>
            </w:r>
            <w:proofErr w:type="spellEnd"/>
            <w:r w:rsidRPr="008E6DCB">
              <w:rPr>
                <w:rFonts w:ascii="Liberation Serif" w:hAnsi="Liberation Serif"/>
                <w:color w:val="333333"/>
                <w:sz w:val="18"/>
                <w:szCs w:val="18"/>
                <w:lang w:eastAsia="ru-RU"/>
              </w:rPr>
              <w:t>, Дом культуры, 2-57-50</w:t>
            </w:r>
          </w:p>
        </w:tc>
        <w:tc>
          <w:tcPr>
            <w:tcW w:w="2126" w:type="dxa"/>
            <w:vAlign w:val="center"/>
          </w:tcPr>
          <w:p w14:paraId="4ADB9087" w14:textId="77777777" w:rsidR="00DA52BB" w:rsidRPr="008E6DCB" w:rsidRDefault="00DA52BB" w:rsidP="00DA52BB">
            <w:pPr>
              <w:jc w:val="center"/>
              <w:rPr>
                <w:rFonts w:ascii="Liberation Serif" w:hAnsi="Liberation Serif"/>
                <w:sz w:val="18"/>
                <w:szCs w:val="18"/>
                <w:lang w:eastAsia="ru-RU"/>
              </w:rPr>
            </w:pPr>
            <w:r w:rsidRPr="008E6DCB">
              <w:rPr>
                <w:rFonts w:ascii="Liberation Serif" w:hAnsi="Liberation Serif"/>
                <w:color w:val="333333"/>
                <w:sz w:val="18"/>
                <w:szCs w:val="18"/>
                <w:lang w:eastAsia="ru-RU"/>
              </w:rPr>
              <w:t xml:space="preserve">Администрация МО </w:t>
            </w:r>
            <w:proofErr w:type="spellStart"/>
            <w:r w:rsidRPr="008E6DCB">
              <w:rPr>
                <w:rFonts w:ascii="Liberation Serif" w:hAnsi="Liberation Serif"/>
                <w:color w:val="333333"/>
                <w:sz w:val="18"/>
                <w:szCs w:val="18"/>
                <w:lang w:eastAsia="ru-RU"/>
              </w:rPr>
              <w:t>Подсинский</w:t>
            </w:r>
            <w:proofErr w:type="spellEnd"/>
            <w:r w:rsidRPr="008E6DCB">
              <w:rPr>
                <w:rFonts w:ascii="Liberation Serif" w:hAnsi="Liberation Serif"/>
                <w:color w:val="333333"/>
                <w:sz w:val="18"/>
                <w:szCs w:val="18"/>
                <w:lang w:eastAsia="ru-RU"/>
              </w:rPr>
              <w:t xml:space="preserve"> сельсовет</w:t>
            </w:r>
          </w:p>
        </w:tc>
        <w:tc>
          <w:tcPr>
            <w:tcW w:w="1418" w:type="dxa"/>
            <w:vAlign w:val="center"/>
          </w:tcPr>
          <w:p w14:paraId="644470CB" w14:textId="77777777" w:rsidR="00DA52BB" w:rsidRPr="008E6DCB" w:rsidRDefault="00DA52BB" w:rsidP="00DA52BB">
            <w:pPr>
              <w:jc w:val="center"/>
              <w:rPr>
                <w:rFonts w:ascii="Liberation Serif" w:hAnsi="Liberation Serif"/>
                <w:sz w:val="18"/>
                <w:szCs w:val="18"/>
                <w:lang w:eastAsia="ru-RU"/>
              </w:rPr>
            </w:pPr>
            <w:r w:rsidRPr="008E6DCB">
              <w:rPr>
                <w:rFonts w:ascii="Liberation Serif" w:hAnsi="Liberation Serif"/>
                <w:color w:val="333333"/>
                <w:sz w:val="18"/>
                <w:szCs w:val="18"/>
                <w:lang w:eastAsia="ru-RU"/>
              </w:rPr>
              <w:t>3342</w:t>
            </w:r>
          </w:p>
        </w:tc>
        <w:tc>
          <w:tcPr>
            <w:tcW w:w="1695" w:type="dxa"/>
            <w:vAlign w:val="center"/>
          </w:tcPr>
          <w:p w14:paraId="30A80F36" w14:textId="77777777" w:rsidR="00DA52BB" w:rsidRPr="008E6DCB" w:rsidRDefault="00DA52BB" w:rsidP="00DA52BB">
            <w:pPr>
              <w:jc w:val="center"/>
              <w:rPr>
                <w:rFonts w:ascii="Liberation Serif" w:hAnsi="Liberation Serif"/>
                <w:sz w:val="18"/>
                <w:szCs w:val="18"/>
                <w:lang w:eastAsia="ru-RU"/>
              </w:rPr>
            </w:pPr>
            <w:proofErr w:type="spellStart"/>
            <w:r w:rsidRPr="008E6DCB">
              <w:rPr>
                <w:rFonts w:ascii="Liberation Serif" w:hAnsi="Liberation Serif"/>
                <w:color w:val="333333"/>
                <w:sz w:val="18"/>
                <w:szCs w:val="18"/>
                <w:lang w:eastAsia="ru-RU"/>
              </w:rPr>
              <w:t>с.Изхыхские</w:t>
            </w:r>
            <w:proofErr w:type="spellEnd"/>
            <w:r w:rsidRPr="008E6DCB">
              <w:rPr>
                <w:rFonts w:ascii="Liberation Serif" w:hAnsi="Liberation Serif"/>
                <w:color w:val="333333"/>
                <w:sz w:val="18"/>
                <w:szCs w:val="18"/>
                <w:lang w:eastAsia="ru-RU"/>
              </w:rPr>
              <w:t xml:space="preserve"> Копи</w:t>
            </w:r>
          </w:p>
        </w:tc>
      </w:tr>
      <w:tr w:rsidR="00DA52BB" w:rsidRPr="008E6DCB" w14:paraId="5626A690" w14:textId="77777777" w:rsidTr="00DA52BB">
        <w:tc>
          <w:tcPr>
            <w:tcW w:w="721" w:type="dxa"/>
            <w:vAlign w:val="center"/>
          </w:tcPr>
          <w:p w14:paraId="04FF9442" w14:textId="77777777" w:rsidR="00DA52BB" w:rsidRPr="008E6DCB" w:rsidRDefault="00DA52BB" w:rsidP="00DA52BB">
            <w:pPr>
              <w:jc w:val="center"/>
              <w:rPr>
                <w:rFonts w:ascii="Liberation Serif" w:hAnsi="Liberation Serif"/>
                <w:sz w:val="18"/>
                <w:szCs w:val="18"/>
                <w:lang w:eastAsia="ru-RU"/>
              </w:rPr>
            </w:pPr>
            <w:r w:rsidRPr="008E6DCB">
              <w:rPr>
                <w:rFonts w:ascii="Liberation Serif" w:hAnsi="Liberation Serif"/>
                <w:color w:val="333333"/>
                <w:sz w:val="18"/>
                <w:szCs w:val="18"/>
                <w:lang w:eastAsia="ru-RU"/>
              </w:rPr>
              <w:t>3</w:t>
            </w:r>
          </w:p>
        </w:tc>
        <w:tc>
          <w:tcPr>
            <w:tcW w:w="962" w:type="dxa"/>
            <w:vAlign w:val="center"/>
          </w:tcPr>
          <w:p w14:paraId="5BE75CE0" w14:textId="77777777" w:rsidR="00DA52BB" w:rsidRPr="008E6DCB" w:rsidRDefault="00DA52BB" w:rsidP="00DA52BB">
            <w:pPr>
              <w:jc w:val="center"/>
              <w:rPr>
                <w:rFonts w:ascii="Liberation Serif" w:hAnsi="Liberation Serif"/>
                <w:sz w:val="18"/>
                <w:szCs w:val="18"/>
                <w:lang w:eastAsia="ru-RU"/>
              </w:rPr>
            </w:pPr>
            <w:r w:rsidRPr="008E6DCB">
              <w:rPr>
                <w:rFonts w:ascii="Liberation Serif" w:hAnsi="Liberation Serif"/>
                <w:color w:val="333333"/>
                <w:sz w:val="18"/>
                <w:szCs w:val="18"/>
                <w:lang w:eastAsia="ru-RU"/>
              </w:rPr>
              <w:t>Авто-, пеший</w:t>
            </w:r>
          </w:p>
        </w:tc>
        <w:tc>
          <w:tcPr>
            <w:tcW w:w="2423" w:type="dxa"/>
            <w:vAlign w:val="center"/>
          </w:tcPr>
          <w:p w14:paraId="55E2E05B" w14:textId="77777777" w:rsidR="00DA52BB" w:rsidRPr="008E6DCB" w:rsidRDefault="00DA52BB" w:rsidP="00DA52BB">
            <w:pPr>
              <w:jc w:val="center"/>
              <w:rPr>
                <w:rFonts w:ascii="Liberation Serif" w:hAnsi="Liberation Serif"/>
                <w:sz w:val="18"/>
                <w:szCs w:val="18"/>
                <w:lang w:eastAsia="ru-RU"/>
              </w:rPr>
            </w:pPr>
            <w:proofErr w:type="spellStart"/>
            <w:r w:rsidRPr="008E6DCB">
              <w:rPr>
                <w:rFonts w:ascii="Liberation Serif" w:hAnsi="Liberation Serif"/>
                <w:color w:val="333333"/>
                <w:sz w:val="18"/>
                <w:szCs w:val="18"/>
                <w:lang w:eastAsia="ru-RU"/>
              </w:rPr>
              <w:t>с.Аршаново</w:t>
            </w:r>
            <w:proofErr w:type="spellEnd"/>
            <w:r w:rsidRPr="008E6DCB">
              <w:rPr>
                <w:rFonts w:ascii="Liberation Serif" w:hAnsi="Liberation Serif"/>
                <w:color w:val="333333"/>
                <w:sz w:val="18"/>
                <w:szCs w:val="18"/>
                <w:lang w:eastAsia="ru-RU"/>
              </w:rPr>
              <w:t>, Дом культуры</w:t>
            </w:r>
          </w:p>
        </w:tc>
        <w:tc>
          <w:tcPr>
            <w:tcW w:w="2126" w:type="dxa"/>
            <w:vAlign w:val="center"/>
          </w:tcPr>
          <w:p w14:paraId="7BC5DADF" w14:textId="77777777" w:rsidR="00DA52BB" w:rsidRPr="008E6DCB" w:rsidRDefault="00DA52BB" w:rsidP="00DA52BB">
            <w:pPr>
              <w:jc w:val="center"/>
              <w:rPr>
                <w:rFonts w:ascii="Liberation Serif" w:hAnsi="Liberation Serif"/>
                <w:sz w:val="18"/>
                <w:szCs w:val="18"/>
                <w:lang w:eastAsia="ru-RU"/>
              </w:rPr>
            </w:pPr>
            <w:r w:rsidRPr="008E6DCB">
              <w:rPr>
                <w:rFonts w:ascii="Liberation Serif" w:hAnsi="Liberation Serif"/>
                <w:color w:val="333333"/>
                <w:sz w:val="18"/>
                <w:szCs w:val="18"/>
                <w:lang w:eastAsia="ru-RU"/>
              </w:rPr>
              <w:t xml:space="preserve">Администрация МО </w:t>
            </w:r>
            <w:proofErr w:type="spellStart"/>
            <w:r w:rsidRPr="008E6DCB">
              <w:rPr>
                <w:rFonts w:ascii="Liberation Serif" w:hAnsi="Liberation Serif"/>
                <w:color w:val="333333"/>
                <w:sz w:val="18"/>
                <w:szCs w:val="18"/>
                <w:lang w:eastAsia="ru-RU"/>
              </w:rPr>
              <w:t>Аршановский</w:t>
            </w:r>
            <w:proofErr w:type="spellEnd"/>
            <w:r w:rsidRPr="008E6DCB">
              <w:rPr>
                <w:rFonts w:ascii="Liberation Serif" w:hAnsi="Liberation Serif"/>
                <w:color w:val="333333"/>
                <w:sz w:val="18"/>
                <w:szCs w:val="18"/>
                <w:lang w:eastAsia="ru-RU"/>
              </w:rPr>
              <w:t xml:space="preserve"> сельсовет</w:t>
            </w:r>
          </w:p>
        </w:tc>
        <w:tc>
          <w:tcPr>
            <w:tcW w:w="1418" w:type="dxa"/>
            <w:vAlign w:val="center"/>
          </w:tcPr>
          <w:p w14:paraId="706A98B7" w14:textId="77777777" w:rsidR="00DA52BB" w:rsidRPr="008E6DCB" w:rsidRDefault="00DA52BB" w:rsidP="00DA52BB">
            <w:pPr>
              <w:jc w:val="center"/>
              <w:rPr>
                <w:rFonts w:ascii="Liberation Serif" w:hAnsi="Liberation Serif"/>
                <w:sz w:val="18"/>
                <w:szCs w:val="18"/>
                <w:lang w:eastAsia="ru-RU"/>
              </w:rPr>
            </w:pPr>
            <w:r w:rsidRPr="008E6DCB">
              <w:rPr>
                <w:rFonts w:ascii="Liberation Serif" w:hAnsi="Liberation Serif"/>
                <w:color w:val="333333"/>
                <w:sz w:val="18"/>
                <w:szCs w:val="18"/>
                <w:lang w:eastAsia="ru-RU"/>
              </w:rPr>
              <w:t>1754</w:t>
            </w:r>
          </w:p>
        </w:tc>
        <w:tc>
          <w:tcPr>
            <w:tcW w:w="1695" w:type="dxa"/>
            <w:vAlign w:val="center"/>
          </w:tcPr>
          <w:p w14:paraId="4471A07D" w14:textId="77777777" w:rsidR="00DA52BB" w:rsidRPr="008E6DCB" w:rsidRDefault="00DA52BB" w:rsidP="00DA52BB">
            <w:pPr>
              <w:jc w:val="center"/>
              <w:rPr>
                <w:rFonts w:ascii="Liberation Serif" w:hAnsi="Liberation Serif"/>
                <w:sz w:val="18"/>
                <w:szCs w:val="18"/>
                <w:lang w:eastAsia="ru-RU"/>
              </w:rPr>
            </w:pPr>
            <w:proofErr w:type="spellStart"/>
            <w:r w:rsidRPr="008E6DCB">
              <w:rPr>
                <w:rFonts w:ascii="Liberation Serif" w:hAnsi="Liberation Serif"/>
                <w:color w:val="333333"/>
                <w:sz w:val="18"/>
                <w:szCs w:val="18"/>
                <w:lang w:eastAsia="ru-RU"/>
              </w:rPr>
              <w:t>д.Смирновка</w:t>
            </w:r>
            <w:proofErr w:type="spellEnd"/>
          </w:p>
        </w:tc>
      </w:tr>
      <w:tr w:rsidR="00DA52BB" w:rsidRPr="008E6DCB" w14:paraId="450B66BA" w14:textId="77777777" w:rsidTr="00DA52BB">
        <w:tc>
          <w:tcPr>
            <w:tcW w:w="721" w:type="dxa"/>
            <w:vAlign w:val="center"/>
          </w:tcPr>
          <w:p w14:paraId="23D0C346" w14:textId="77777777" w:rsidR="00DA52BB" w:rsidRPr="008E6DCB" w:rsidRDefault="00DA52BB" w:rsidP="00DA52BB">
            <w:pPr>
              <w:jc w:val="center"/>
              <w:rPr>
                <w:rFonts w:ascii="Liberation Serif" w:hAnsi="Liberation Serif"/>
                <w:sz w:val="18"/>
                <w:szCs w:val="18"/>
                <w:lang w:eastAsia="ru-RU"/>
              </w:rPr>
            </w:pPr>
            <w:r w:rsidRPr="008E6DCB">
              <w:rPr>
                <w:rFonts w:ascii="Liberation Serif" w:hAnsi="Liberation Serif"/>
                <w:color w:val="333333"/>
                <w:sz w:val="18"/>
                <w:szCs w:val="18"/>
                <w:lang w:eastAsia="ru-RU"/>
              </w:rPr>
              <w:t>4</w:t>
            </w:r>
          </w:p>
        </w:tc>
        <w:tc>
          <w:tcPr>
            <w:tcW w:w="962" w:type="dxa"/>
            <w:vAlign w:val="center"/>
          </w:tcPr>
          <w:p w14:paraId="1AE0098E" w14:textId="77777777" w:rsidR="00DA52BB" w:rsidRPr="008E6DCB" w:rsidRDefault="00DA52BB" w:rsidP="00DA52BB">
            <w:pPr>
              <w:jc w:val="center"/>
              <w:rPr>
                <w:rFonts w:ascii="Liberation Serif" w:hAnsi="Liberation Serif"/>
                <w:sz w:val="18"/>
                <w:szCs w:val="18"/>
                <w:lang w:eastAsia="ru-RU"/>
              </w:rPr>
            </w:pPr>
            <w:r w:rsidRPr="008E6DCB">
              <w:rPr>
                <w:rFonts w:ascii="Liberation Serif" w:hAnsi="Liberation Serif"/>
                <w:color w:val="333333"/>
                <w:sz w:val="18"/>
                <w:szCs w:val="18"/>
                <w:lang w:eastAsia="ru-RU"/>
              </w:rPr>
              <w:t>Авто-,</w:t>
            </w:r>
          </w:p>
        </w:tc>
        <w:tc>
          <w:tcPr>
            <w:tcW w:w="2423" w:type="dxa"/>
            <w:vAlign w:val="center"/>
          </w:tcPr>
          <w:p w14:paraId="1FDB5E1C" w14:textId="77777777" w:rsidR="00DA52BB" w:rsidRPr="008E6DCB" w:rsidRDefault="00DA52BB" w:rsidP="00DA52BB">
            <w:pPr>
              <w:jc w:val="center"/>
              <w:rPr>
                <w:rFonts w:ascii="Liberation Serif" w:hAnsi="Liberation Serif"/>
                <w:sz w:val="18"/>
                <w:szCs w:val="18"/>
                <w:lang w:eastAsia="ru-RU"/>
              </w:rPr>
            </w:pPr>
            <w:proofErr w:type="spellStart"/>
            <w:r w:rsidRPr="008E6DCB">
              <w:rPr>
                <w:rFonts w:ascii="Liberation Serif" w:hAnsi="Liberation Serif"/>
                <w:color w:val="333333"/>
                <w:sz w:val="18"/>
                <w:szCs w:val="18"/>
                <w:lang w:eastAsia="ru-RU"/>
              </w:rPr>
              <w:t>с.Кирово</w:t>
            </w:r>
            <w:proofErr w:type="spellEnd"/>
            <w:r w:rsidRPr="008E6DCB">
              <w:rPr>
                <w:rFonts w:ascii="Liberation Serif" w:hAnsi="Liberation Serif"/>
                <w:color w:val="333333"/>
                <w:sz w:val="18"/>
                <w:szCs w:val="18"/>
                <w:lang w:eastAsia="ru-RU"/>
              </w:rPr>
              <w:t>, Дом культуры</w:t>
            </w:r>
          </w:p>
        </w:tc>
        <w:tc>
          <w:tcPr>
            <w:tcW w:w="2126" w:type="dxa"/>
            <w:vAlign w:val="center"/>
          </w:tcPr>
          <w:p w14:paraId="3DB623A0" w14:textId="77777777" w:rsidR="00DA52BB" w:rsidRPr="008E6DCB" w:rsidRDefault="00DA52BB" w:rsidP="00DA52BB">
            <w:pPr>
              <w:jc w:val="center"/>
              <w:rPr>
                <w:rFonts w:ascii="Liberation Serif" w:hAnsi="Liberation Serif"/>
                <w:sz w:val="18"/>
                <w:szCs w:val="18"/>
                <w:lang w:eastAsia="ru-RU"/>
              </w:rPr>
            </w:pPr>
            <w:r w:rsidRPr="008E6DCB">
              <w:rPr>
                <w:rFonts w:ascii="Liberation Serif" w:hAnsi="Liberation Serif"/>
                <w:color w:val="333333"/>
                <w:sz w:val="18"/>
                <w:szCs w:val="18"/>
                <w:lang w:eastAsia="ru-RU"/>
              </w:rPr>
              <w:t>Администрация МО Кировский сельсовет</w:t>
            </w:r>
          </w:p>
        </w:tc>
        <w:tc>
          <w:tcPr>
            <w:tcW w:w="1418" w:type="dxa"/>
            <w:vAlign w:val="center"/>
          </w:tcPr>
          <w:p w14:paraId="0F818798" w14:textId="77777777" w:rsidR="00DA52BB" w:rsidRPr="008E6DCB" w:rsidRDefault="00DA52BB" w:rsidP="00DA52BB">
            <w:pPr>
              <w:jc w:val="center"/>
              <w:rPr>
                <w:rFonts w:ascii="Liberation Serif" w:hAnsi="Liberation Serif"/>
                <w:sz w:val="18"/>
                <w:szCs w:val="18"/>
                <w:lang w:eastAsia="ru-RU"/>
              </w:rPr>
            </w:pPr>
            <w:r w:rsidRPr="008E6DCB">
              <w:rPr>
                <w:rFonts w:ascii="Liberation Serif" w:hAnsi="Liberation Serif"/>
                <w:color w:val="333333"/>
                <w:sz w:val="18"/>
                <w:szCs w:val="18"/>
                <w:lang w:eastAsia="ru-RU"/>
              </w:rPr>
              <w:t>1560</w:t>
            </w:r>
          </w:p>
        </w:tc>
        <w:tc>
          <w:tcPr>
            <w:tcW w:w="1695" w:type="dxa"/>
            <w:vAlign w:val="center"/>
          </w:tcPr>
          <w:p w14:paraId="773B9D38" w14:textId="77777777" w:rsidR="00DA52BB" w:rsidRPr="008E6DCB" w:rsidRDefault="00DA52BB" w:rsidP="00DA52BB">
            <w:pPr>
              <w:jc w:val="center"/>
              <w:rPr>
                <w:rFonts w:ascii="Liberation Serif" w:hAnsi="Liberation Serif"/>
                <w:sz w:val="18"/>
                <w:szCs w:val="18"/>
                <w:lang w:eastAsia="ru-RU"/>
              </w:rPr>
            </w:pPr>
            <w:proofErr w:type="spellStart"/>
            <w:r w:rsidRPr="008E6DCB">
              <w:rPr>
                <w:rFonts w:ascii="Liberation Serif" w:hAnsi="Liberation Serif"/>
                <w:color w:val="333333"/>
                <w:sz w:val="18"/>
                <w:szCs w:val="18"/>
                <w:lang w:eastAsia="ru-RU"/>
              </w:rPr>
              <w:t>с.Новороссийское</w:t>
            </w:r>
            <w:proofErr w:type="spellEnd"/>
            <w:r w:rsidRPr="008E6DCB">
              <w:rPr>
                <w:rFonts w:ascii="Liberation Serif" w:hAnsi="Liberation Serif"/>
                <w:color w:val="333333"/>
                <w:sz w:val="18"/>
                <w:szCs w:val="18"/>
                <w:lang w:eastAsia="ru-RU"/>
              </w:rPr>
              <w:t xml:space="preserve">, </w:t>
            </w:r>
            <w:proofErr w:type="spellStart"/>
            <w:r w:rsidRPr="008E6DCB">
              <w:rPr>
                <w:rFonts w:ascii="Liberation Serif" w:hAnsi="Liberation Serif"/>
                <w:color w:val="333333"/>
                <w:sz w:val="18"/>
                <w:szCs w:val="18"/>
                <w:lang w:eastAsia="ru-RU"/>
              </w:rPr>
              <w:t>д.Березовка</w:t>
            </w:r>
            <w:proofErr w:type="spellEnd"/>
          </w:p>
        </w:tc>
      </w:tr>
      <w:tr w:rsidR="00DA52BB" w:rsidRPr="008E6DCB" w14:paraId="0E1BE60B" w14:textId="77777777" w:rsidTr="00DA52BB">
        <w:tc>
          <w:tcPr>
            <w:tcW w:w="721" w:type="dxa"/>
            <w:vAlign w:val="center"/>
          </w:tcPr>
          <w:p w14:paraId="6170D14C" w14:textId="77777777" w:rsidR="00DA52BB" w:rsidRPr="008E6DCB" w:rsidRDefault="00DA52BB" w:rsidP="00DA52BB">
            <w:pPr>
              <w:jc w:val="center"/>
              <w:rPr>
                <w:rFonts w:ascii="Liberation Serif" w:hAnsi="Liberation Serif"/>
                <w:sz w:val="18"/>
                <w:szCs w:val="18"/>
                <w:lang w:eastAsia="ru-RU"/>
              </w:rPr>
            </w:pPr>
            <w:r w:rsidRPr="008E6DCB">
              <w:rPr>
                <w:rFonts w:ascii="Liberation Serif" w:hAnsi="Liberation Serif"/>
                <w:color w:val="333333"/>
                <w:sz w:val="18"/>
                <w:szCs w:val="18"/>
                <w:lang w:eastAsia="ru-RU"/>
              </w:rPr>
              <w:t>5</w:t>
            </w:r>
          </w:p>
        </w:tc>
        <w:tc>
          <w:tcPr>
            <w:tcW w:w="962" w:type="dxa"/>
            <w:vAlign w:val="center"/>
          </w:tcPr>
          <w:p w14:paraId="401A47BF" w14:textId="77777777" w:rsidR="00DA52BB" w:rsidRPr="008E6DCB" w:rsidRDefault="00DA52BB" w:rsidP="00DA52BB">
            <w:pPr>
              <w:jc w:val="center"/>
              <w:rPr>
                <w:rFonts w:ascii="Liberation Serif" w:hAnsi="Liberation Serif"/>
                <w:sz w:val="18"/>
                <w:szCs w:val="18"/>
                <w:lang w:eastAsia="ru-RU"/>
              </w:rPr>
            </w:pPr>
            <w:r w:rsidRPr="008E6DCB">
              <w:rPr>
                <w:rFonts w:ascii="Liberation Serif" w:hAnsi="Liberation Serif"/>
                <w:color w:val="333333"/>
                <w:sz w:val="18"/>
                <w:szCs w:val="18"/>
                <w:lang w:eastAsia="ru-RU"/>
              </w:rPr>
              <w:t>Авто-, пеший</w:t>
            </w:r>
          </w:p>
        </w:tc>
        <w:tc>
          <w:tcPr>
            <w:tcW w:w="2423" w:type="dxa"/>
            <w:vAlign w:val="center"/>
          </w:tcPr>
          <w:p w14:paraId="4B3F3CE2" w14:textId="77777777" w:rsidR="00DA52BB" w:rsidRPr="008E6DCB" w:rsidRDefault="00DA52BB" w:rsidP="00DA52BB">
            <w:pPr>
              <w:jc w:val="center"/>
              <w:rPr>
                <w:rFonts w:ascii="Liberation Serif" w:hAnsi="Liberation Serif"/>
                <w:sz w:val="18"/>
                <w:szCs w:val="18"/>
                <w:lang w:eastAsia="ru-RU"/>
              </w:rPr>
            </w:pPr>
            <w:proofErr w:type="spellStart"/>
            <w:r w:rsidRPr="008E6DCB">
              <w:rPr>
                <w:rFonts w:ascii="Liberation Serif" w:hAnsi="Liberation Serif"/>
                <w:color w:val="333333"/>
                <w:sz w:val="18"/>
                <w:szCs w:val="18"/>
                <w:lang w:eastAsia="ru-RU"/>
              </w:rPr>
              <w:t>с.Новомихайловка</w:t>
            </w:r>
            <w:proofErr w:type="spellEnd"/>
            <w:r w:rsidRPr="008E6DCB">
              <w:rPr>
                <w:rFonts w:ascii="Liberation Serif" w:hAnsi="Liberation Serif"/>
                <w:color w:val="333333"/>
                <w:sz w:val="18"/>
                <w:szCs w:val="18"/>
                <w:lang w:eastAsia="ru-RU"/>
              </w:rPr>
              <w:t>, Дом культуры</w:t>
            </w:r>
          </w:p>
        </w:tc>
        <w:tc>
          <w:tcPr>
            <w:tcW w:w="2126" w:type="dxa"/>
            <w:vAlign w:val="center"/>
          </w:tcPr>
          <w:p w14:paraId="540F836A" w14:textId="77777777" w:rsidR="00DA52BB" w:rsidRPr="008E6DCB" w:rsidRDefault="00DA52BB" w:rsidP="00DA52BB">
            <w:pPr>
              <w:jc w:val="center"/>
              <w:rPr>
                <w:rFonts w:ascii="Liberation Serif" w:hAnsi="Liberation Serif"/>
                <w:sz w:val="18"/>
                <w:szCs w:val="18"/>
                <w:lang w:eastAsia="ru-RU"/>
              </w:rPr>
            </w:pPr>
            <w:r w:rsidRPr="008E6DCB">
              <w:rPr>
                <w:rFonts w:ascii="Liberation Serif" w:hAnsi="Liberation Serif"/>
                <w:color w:val="333333"/>
                <w:sz w:val="18"/>
                <w:szCs w:val="18"/>
                <w:lang w:eastAsia="ru-RU"/>
              </w:rPr>
              <w:t>Администрация МО Новомихайловский сельсовет</w:t>
            </w:r>
          </w:p>
        </w:tc>
        <w:tc>
          <w:tcPr>
            <w:tcW w:w="1418" w:type="dxa"/>
            <w:vAlign w:val="center"/>
          </w:tcPr>
          <w:p w14:paraId="72316720" w14:textId="77777777" w:rsidR="00DA52BB" w:rsidRPr="008E6DCB" w:rsidRDefault="00DA52BB" w:rsidP="00DA52BB">
            <w:pPr>
              <w:jc w:val="center"/>
              <w:rPr>
                <w:rFonts w:ascii="Liberation Serif" w:hAnsi="Liberation Serif"/>
                <w:sz w:val="18"/>
                <w:szCs w:val="18"/>
                <w:lang w:eastAsia="ru-RU"/>
              </w:rPr>
            </w:pPr>
            <w:r w:rsidRPr="008E6DCB">
              <w:rPr>
                <w:rFonts w:ascii="Liberation Serif" w:hAnsi="Liberation Serif"/>
                <w:color w:val="333333"/>
                <w:sz w:val="18"/>
                <w:szCs w:val="18"/>
                <w:lang w:eastAsia="ru-RU"/>
              </w:rPr>
              <w:t>907</w:t>
            </w:r>
          </w:p>
        </w:tc>
        <w:tc>
          <w:tcPr>
            <w:tcW w:w="1695" w:type="dxa"/>
            <w:vAlign w:val="center"/>
          </w:tcPr>
          <w:p w14:paraId="6C4E2CDC" w14:textId="77777777" w:rsidR="00DA52BB" w:rsidRPr="008E6DCB" w:rsidRDefault="00DA52BB" w:rsidP="00DA52BB">
            <w:pPr>
              <w:jc w:val="center"/>
              <w:rPr>
                <w:rFonts w:ascii="Liberation Serif" w:hAnsi="Liberation Serif"/>
                <w:sz w:val="18"/>
                <w:szCs w:val="18"/>
                <w:lang w:eastAsia="ru-RU"/>
              </w:rPr>
            </w:pPr>
            <w:proofErr w:type="spellStart"/>
            <w:r w:rsidRPr="008E6DCB">
              <w:rPr>
                <w:rFonts w:ascii="Liberation Serif" w:hAnsi="Liberation Serif"/>
                <w:color w:val="333333"/>
                <w:sz w:val="18"/>
                <w:szCs w:val="18"/>
                <w:lang w:eastAsia="ru-RU"/>
              </w:rPr>
              <w:t>д.Герасимово</w:t>
            </w:r>
            <w:proofErr w:type="spellEnd"/>
          </w:p>
        </w:tc>
      </w:tr>
      <w:tr w:rsidR="00DA52BB" w:rsidRPr="008E6DCB" w14:paraId="2E22D6A5" w14:textId="77777777" w:rsidTr="00DA52BB">
        <w:tc>
          <w:tcPr>
            <w:tcW w:w="721" w:type="dxa"/>
            <w:vAlign w:val="center"/>
          </w:tcPr>
          <w:p w14:paraId="5F54D9AF" w14:textId="77777777" w:rsidR="00DA52BB" w:rsidRPr="008E6DCB" w:rsidRDefault="00DA52BB" w:rsidP="00DA52BB">
            <w:pPr>
              <w:jc w:val="center"/>
              <w:rPr>
                <w:rFonts w:ascii="Liberation Serif" w:hAnsi="Liberation Serif"/>
                <w:sz w:val="18"/>
                <w:szCs w:val="18"/>
                <w:lang w:eastAsia="ru-RU"/>
              </w:rPr>
            </w:pPr>
            <w:r w:rsidRPr="008E6DCB">
              <w:rPr>
                <w:rFonts w:ascii="Liberation Serif" w:hAnsi="Liberation Serif"/>
                <w:color w:val="333333"/>
                <w:sz w:val="18"/>
                <w:szCs w:val="18"/>
                <w:lang w:eastAsia="ru-RU"/>
              </w:rPr>
              <w:t>6.</w:t>
            </w:r>
          </w:p>
        </w:tc>
        <w:tc>
          <w:tcPr>
            <w:tcW w:w="962" w:type="dxa"/>
            <w:vAlign w:val="center"/>
          </w:tcPr>
          <w:p w14:paraId="552FF66D" w14:textId="77777777" w:rsidR="00DA52BB" w:rsidRPr="008E6DCB" w:rsidRDefault="00DA52BB" w:rsidP="00DA52BB">
            <w:pPr>
              <w:jc w:val="center"/>
              <w:rPr>
                <w:rFonts w:ascii="Liberation Serif" w:hAnsi="Liberation Serif"/>
                <w:sz w:val="18"/>
                <w:szCs w:val="18"/>
                <w:lang w:eastAsia="ru-RU"/>
              </w:rPr>
            </w:pPr>
            <w:r w:rsidRPr="008E6DCB">
              <w:rPr>
                <w:rFonts w:ascii="Liberation Serif" w:hAnsi="Liberation Serif"/>
                <w:color w:val="333333"/>
                <w:sz w:val="18"/>
                <w:szCs w:val="18"/>
                <w:lang w:eastAsia="ru-RU"/>
              </w:rPr>
              <w:t>Авто-, пеший</w:t>
            </w:r>
          </w:p>
        </w:tc>
        <w:tc>
          <w:tcPr>
            <w:tcW w:w="2423" w:type="dxa"/>
            <w:vAlign w:val="center"/>
          </w:tcPr>
          <w:p w14:paraId="2C0D83FF" w14:textId="77777777" w:rsidR="00DA52BB" w:rsidRPr="008E6DCB" w:rsidRDefault="00DA52BB" w:rsidP="00DA52BB">
            <w:pPr>
              <w:jc w:val="center"/>
              <w:rPr>
                <w:rFonts w:ascii="Liberation Serif" w:hAnsi="Liberation Serif"/>
                <w:sz w:val="18"/>
                <w:szCs w:val="18"/>
                <w:lang w:eastAsia="ru-RU"/>
              </w:rPr>
            </w:pPr>
            <w:proofErr w:type="spellStart"/>
            <w:r w:rsidRPr="008E6DCB">
              <w:rPr>
                <w:rFonts w:ascii="Liberation Serif" w:hAnsi="Liberation Serif"/>
                <w:color w:val="333333"/>
                <w:sz w:val="18"/>
                <w:szCs w:val="18"/>
                <w:lang w:eastAsia="ru-RU"/>
              </w:rPr>
              <w:t>с.Очуры</w:t>
            </w:r>
            <w:proofErr w:type="spellEnd"/>
            <w:r w:rsidRPr="008E6DCB">
              <w:rPr>
                <w:rFonts w:ascii="Liberation Serif" w:hAnsi="Liberation Serif"/>
                <w:color w:val="333333"/>
                <w:sz w:val="18"/>
                <w:szCs w:val="18"/>
                <w:lang w:eastAsia="ru-RU"/>
              </w:rPr>
              <w:t>, Дом культуры</w:t>
            </w:r>
          </w:p>
        </w:tc>
        <w:tc>
          <w:tcPr>
            <w:tcW w:w="2126" w:type="dxa"/>
            <w:vAlign w:val="center"/>
          </w:tcPr>
          <w:p w14:paraId="1D8DA3A8" w14:textId="77777777" w:rsidR="00DA52BB" w:rsidRPr="008E6DCB" w:rsidRDefault="00DA52BB" w:rsidP="00DA52BB">
            <w:pPr>
              <w:jc w:val="center"/>
              <w:rPr>
                <w:rFonts w:ascii="Liberation Serif" w:hAnsi="Liberation Serif"/>
                <w:sz w:val="18"/>
                <w:szCs w:val="18"/>
                <w:lang w:eastAsia="ru-RU"/>
              </w:rPr>
            </w:pPr>
            <w:r w:rsidRPr="008E6DCB">
              <w:rPr>
                <w:rFonts w:ascii="Liberation Serif" w:hAnsi="Liberation Serif"/>
                <w:color w:val="333333"/>
                <w:sz w:val="18"/>
                <w:szCs w:val="18"/>
                <w:lang w:eastAsia="ru-RU"/>
              </w:rPr>
              <w:t>Администрация МО Очурский сельсовет</w:t>
            </w:r>
          </w:p>
        </w:tc>
        <w:tc>
          <w:tcPr>
            <w:tcW w:w="1418" w:type="dxa"/>
            <w:vAlign w:val="center"/>
          </w:tcPr>
          <w:p w14:paraId="5DCC2B96" w14:textId="77777777" w:rsidR="00DA52BB" w:rsidRPr="008E6DCB" w:rsidRDefault="00DA52BB" w:rsidP="00DA52BB">
            <w:pPr>
              <w:jc w:val="center"/>
              <w:rPr>
                <w:rFonts w:ascii="Liberation Serif" w:hAnsi="Liberation Serif"/>
                <w:sz w:val="18"/>
                <w:szCs w:val="18"/>
                <w:lang w:eastAsia="ru-RU"/>
              </w:rPr>
            </w:pPr>
            <w:r w:rsidRPr="008E6DCB">
              <w:rPr>
                <w:rFonts w:ascii="Liberation Serif" w:hAnsi="Liberation Serif"/>
                <w:color w:val="333333"/>
                <w:sz w:val="18"/>
                <w:szCs w:val="18"/>
                <w:lang w:eastAsia="ru-RU"/>
              </w:rPr>
              <w:t>2088</w:t>
            </w:r>
          </w:p>
        </w:tc>
        <w:tc>
          <w:tcPr>
            <w:tcW w:w="1695" w:type="dxa"/>
            <w:vAlign w:val="center"/>
          </w:tcPr>
          <w:p w14:paraId="7CB1053C" w14:textId="77777777" w:rsidR="00DA52BB" w:rsidRPr="008E6DCB" w:rsidRDefault="00DA52BB" w:rsidP="00DA52BB">
            <w:pPr>
              <w:jc w:val="center"/>
              <w:rPr>
                <w:rFonts w:ascii="Liberation Serif" w:hAnsi="Liberation Serif"/>
                <w:sz w:val="18"/>
                <w:szCs w:val="18"/>
                <w:lang w:eastAsia="ru-RU"/>
              </w:rPr>
            </w:pPr>
            <w:proofErr w:type="spellStart"/>
            <w:r w:rsidRPr="008E6DCB">
              <w:rPr>
                <w:rFonts w:ascii="Liberation Serif" w:hAnsi="Liberation Serif"/>
                <w:color w:val="333333"/>
                <w:sz w:val="18"/>
                <w:szCs w:val="18"/>
                <w:lang w:eastAsia="ru-RU"/>
              </w:rPr>
              <w:t>с.Новороссийское</w:t>
            </w:r>
            <w:proofErr w:type="spellEnd"/>
          </w:p>
        </w:tc>
      </w:tr>
    </w:tbl>
    <w:p w14:paraId="0991378F" w14:textId="77777777" w:rsidR="00DA52BB" w:rsidRPr="008E6DCB" w:rsidRDefault="00DA52BB" w:rsidP="00DA52BB">
      <w:pPr>
        <w:ind w:firstLine="426"/>
        <w:jc w:val="both"/>
        <w:rPr>
          <w:rFonts w:ascii="Liberation Serif" w:hAnsi="Liberation Serif"/>
          <w:sz w:val="28"/>
          <w:szCs w:val="28"/>
        </w:rPr>
      </w:pPr>
      <w:r w:rsidRPr="008E6DCB">
        <w:rPr>
          <w:rFonts w:ascii="Liberation Serif" w:hAnsi="Liberation Serif"/>
          <w:sz w:val="28"/>
          <w:szCs w:val="28"/>
        </w:rPr>
        <w:t>Для перевозок населения привлекается весь технически исправный автомобильный транспорт, независимо от форм собственности и ведомственной принадлежности</w:t>
      </w:r>
    </w:p>
    <w:p w14:paraId="230D2498" w14:textId="77777777" w:rsidR="00DA52BB" w:rsidRPr="008E6DCB" w:rsidRDefault="00DA52BB" w:rsidP="00DA52BB">
      <w:pPr>
        <w:ind w:firstLine="426"/>
        <w:jc w:val="both"/>
        <w:rPr>
          <w:rFonts w:ascii="Liberation Serif" w:hAnsi="Liberation Serif"/>
          <w:sz w:val="28"/>
          <w:szCs w:val="28"/>
        </w:rPr>
      </w:pPr>
      <w:r w:rsidRPr="008E6DCB">
        <w:rPr>
          <w:rFonts w:ascii="Liberation Serif" w:hAnsi="Liberation Serif"/>
          <w:sz w:val="28"/>
          <w:szCs w:val="28"/>
        </w:rPr>
        <w:t>Легковые автомобили, находящиеся в личном пользовании, используются для вывоза семей владельцев этого транспорта.</w:t>
      </w:r>
    </w:p>
    <w:p w14:paraId="4A41A52C" w14:textId="77777777" w:rsidR="00DA52BB" w:rsidRPr="008E6DCB" w:rsidRDefault="00DA52BB" w:rsidP="00DA52BB">
      <w:pPr>
        <w:ind w:firstLine="426"/>
        <w:jc w:val="both"/>
        <w:rPr>
          <w:rFonts w:ascii="Liberation Serif" w:hAnsi="Liberation Serif"/>
          <w:sz w:val="28"/>
          <w:szCs w:val="28"/>
        </w:rPr>
      </w:pPr>
      <w:r w:rsidRPr="008E6DCB">
        <w:rPr>
          <w:rFonts w:ascii="Liberation Serif" w:hAnsi="Liberation Serif"/>
          <w:sz w:val="28"/>
          <w:szCs w:val="28"/>
        </w:rPr>
        <w:t>Перевозки материальных ценностей осуществляются транспортными средствами организаций и органов власти, в чьём ведении находятся данные материальные ценности.</w:t>
      </w:r>
    </w:p>
    <w:p w14:paraId="536A6D8A" w14:textId="22EB95EF" w:rsidR="00DA52BB" w:rsidRPr="008E6DCB" w:rsidRDefault="00DA52BB" w:rsidP="00DA52BB">
      <w:pPr>
        <w:ind w:firstLine="426"/>
        <w:jc w:val="both"/>
        <w:rPr>
          <w:rFonts w:ascii="Liberation Serif" w:hAnsi="Liberation Serif"/>
          <w:sz w:val="28"/>
          <w:szCs w:val="28"/>
        </w:rPr>
      </w:pPr>
      <w:r w:rsidRPr="008E6DCB">
        <w:rPr>
          <w:rFonts w:ascii="Liberation Serif" w:hAnsi="Liberation Serif"/>
          <w:sz w:val="28"/>
          <w:szCs w:val="28"/>
        </w:rPr>
        <w:t xml:space="preserve">Прием и размещение эвакуируемого населения производится </w:t>
      </w:r>
      <w:proofErr w:type="spellStart"/>
      <w:r w:rsidRPr="008E6DCB">
        <w:rPr>
          <w:rFonts w:ascii="Liberation Serif" w:hAnsi="Liberation Serif"/>
          <w:sz w:val="28"/>
          <w:szCs w:val="28"/>
        </w:rPr>
        <w:t>эвакоорганами</w:t>
      </w:r>
      <w:proofErr w:type="spellEnd"/>
      <w:r w:rsidRPr="008E6DCB">
        <w:rPr>
          <w:rFonts w:ascii="Liberation Serif" w:hAnsi="Liberation Serif"/>
          <w:sz w:val="28"/>
          <w:szCs w:val="28"/>
        </w:rPr>
        <w:t xml:space="preserve"> местного самоуправления.</w:t>
      </w:r>
      <w:r w:rsidR="00F50EBC" w:rsidRPr="008E6DCB">
        <w:rPr>
          <w:rFonts w:ascii="Liberation Serif" w:hAnsi="Liberation Serif"/>
          <w:sz w:val="28"/>
          <w:szCs w:val="28"/>
        </w:rPr>
        <w:t xml:space="preserve"> </w:t>
      </w:r>
      <w:r w:rsidRPr="008E6DCB">
        <w:rPr>
          <w:rFonts w:ascii="Liberation Serif" w:hAnsi="Liberation Serif"/>
          <w:sz w:val="28"/>
          <w:szCs w:val="28"/>
        </w:rPr>
        <w:t>Размещение населения производится в жилых, общественных и административных зданиях на основании ордеров.</w:t>
      </w:r>
    </w:p>
    <w:p w14:paraId="34F917D5" w14:textId="77777777" w:rsidR="00DA52BB" w:rsidRPr="008E6DCB" w:rsidRDefault="00DA52BB" w:rsidP="00DA52BB">
      <w:pPr>
        <w:keepNext/>
        <w:numPr>
          <w:ilvl w:val="1"/>
          <w:numId w:val="6"/>
        </w:numPr>
        <w:spacing w:before="120" w:after="120"/>
        <w:ind w:left="0" w:firstLine="426"/>
        <w:jc w:val="both"/>
        <w:outlineLvl w:val="1"/>
        <w:rPr>
          <w:rFonts w:ascii="Liberation Serif" w:hAnsi="Liberation Serif"/>
          <w:b/>
          <w:sz w:val="28"/>
          <w:szCs w:val="28"/>
        </w:rPr>
      </w:pPr>
      <w:bookmarkStart w:id="101" w:name="_Toc114218828"/>
      <w:r w:rsidRPr="008E6DCB">
        <w:rPr>
          <w:rFonts w:ascii="Liberation Serif" w:hAnsi="Liberation Serif"/>
          <w:b/>
          <w:sz w:val="28"/>
          <w:szCs w:val="28"/>
        </w:rPr>
        <w:t>Возможное заражение при аварии на химически опасных объектах</w:t>
      </w:r>
      <w:bookmarkEnd w:id="101"/>
    </w:p>
    <w:p w14:paraId="25BC0AF8" w14:textId="106ADF89" w:rsidR="00976DD1" w:rsidRPr="008E6DCB" w:rsidRDefault="00DA52BB" w:rsidP="00DA52BB">
      <w:pPr>
        <w:ind w:firstLine="426"/>
        <w:jc w:val="both"/>
        <w:rPr>
          <w:rFonts w:ascii="Liberation Serif" w:hAnsi="Liberation Serif"/>
          <w:sz w:val="28"/>
          <w:szCs w:val="28"/>
          <w:highlight w:val="yellow"/>
        </w:rPr>
      </w:pPr>
      <w:r w:rsidRPr="008E6DCB">
        <w:rPr>
          <w:rFonts w:ascii="Liberation Serif" w:hAnsi="Liberation Serif"/>
          <w:sz w:val="28"/>
          <w:szCs w:val="28"/>
        </w:rPr>
        <w:t>На территории Новомихайловского сельсовета отсутствуют химически опасные объекты.</w:t>
      </w:r>
    </w:p>
    <w:p w14:paraId="39FDA3D6" w14:textId="77777777" w:rsidR="00976DD1" w:rsidRPr="008E6DCB" w:rsidRDefault="00976DD1" w:rsidP="001A1DC2">
      <w:pPr>
        <w:keepNext/>
        <w:pageBreakBefore/>
        <w:numPr>
          <w:ilvl w:val="0"/>
          <w:numId w:val="6"/>
        </w:numPr>
        <w:ind w:left="0" w:firstLine="426"/>
        <w:contextualSpacing/>
        <w:jc w:val="both"/>
        <w:outlineLvl w:val="0"/>
        <w:rPr>
          <w:rFonts w:ascii="Liberation Serif" w:hAnsi="Liberation Serif"/>
          <w:b/>
          <w:sz w:val="28"/>
          <w:szCs w:val="28"/>
        </w:rPr>
      </w:pPr>
      <w:bookmarkStart w:id="102" w:name="_Toc77767601"/>
      <w:bookmarkStart w:id="103" w:name="_Toc85554601"/>
      <w:bookmarkStart w:id="104" w:name="_Toc114218829"/>
      <w:r w:rsidRPr="008E6DCB">
        <w:rPr>
          <w:rFonts w:ascii="Liberation Serif" w:hAnsi="Liberation Serif"/>
          <w:b/>
          <w:sz w:val="28"/>
          <w:szCs w:val="28"/>
        </w:rPr>
        <w:t>Перечень земельных участков, которые включаются в границы населенных пунктов 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102"/>
      <w:bookmarkEnd w:id="103"/>
      <w:bookmarkEnd w:id="104"/>
    </w:p>
    <w:p w14:paraId="5283171E" w14:textId="77777777" w:rsidR="00976DD1" w:rsidRPr="008E6DCB" w:rsidRDefault="00976DD1" w:rsidP="00321336">
      <w:pPr>
        <w:ind w:firstLine="425"/>
        <w:contextualSpacing/>
        <w:jc w:val="both"/>
        <w:rPr>
          <w:rFonts w:ascii="Liberation Serif" w:hAnsi="Liberation Serif"/>
          <w:sz w:val="2"/>
          <w:szCs w:val="2"/>
          <w:lang w:eastAsia="en-US"/>
        </w:rPr>
      </w:pPr>
    </w:p>
    <w:p w14:paraId="3D686B97" w14:textId="3A476BE4" w:rsidR="00976DD1" w:rsidRPr="008E6DCB" w:rsidRDefault="00321336" w:rsidP="00321336">
      <w:pPr>
        <w:ind w:firstLine="426"/>
        <w:jc w:val="both"/>
        <w:rPr>
          <w:rFonts w:ascii="Liberation Serif" w:hAnsi="Liberation Serif"/>
          <w:sz w:val="28"/>
          <w:szCs w:val="28"/>
        </w:rPr>
      </w:pPr>
      <w:r w:rsidRPr="008E6DCB">
        <w:rPr>
          <w:rFonts w:ascii="Liberation Serif" w:hAnsi="Liberation Serif"/>
          <w:sz w:val="28"/>
          <w:szCs w:val="28"/>
        </w:rPr>
        <w:t>Изменение границ села Новомихайловка</w:t>
      </w:r>
      <w:r w:rsidR="00F50EBC" w:rsidRPr="008E6DCB">
        <w:rPr>
          <w:rFonts w:ascii="Liberation Serif" w:hAnsi="Liberation Serif"/>
          <w:sz w:val="28"/>
          <w:szCs w:val="28"/>
        </w:rPr>
        <w:t>, ранее утвержденная генеральным планом ,</w:t>
      </w:r>
      <w:r w:rsidRPr="008E6DCB">
        <w:rPr>
          <w:rFonts w:ascii="Liberation Serif" w:hAnsi="Liberation Serif"/>
          <w:sz w:val="28"/>
          <w:szCs w:val="28"/>
        </w:rPr>
        <w:t xml:space="preserve"> связано с исключением части земельного участка 19:04:040202:70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для эксплуатации и обслуживания воздушной линии электропередачи.</w:t>
      </w:r>
    </w:p>
    <w:p w14:paraId="308F8C57" w14:textId="77777777" w:rsidR="00321336" w:rsidRPr="008E6DCB" w:rsidRDefault="00321336" w:rsidP="00460483">
      <w:pPr>
        <w:ind w:firstLine="426"/>
        <w:rPr>
          <w:rFonts w:ascii="Liberation Serif" w:hAnsi="Liberation Serif"/>
          <w:sz w:val="28"/>
          <w:szCs w:val="28"/>
        </w:rPr>
      </w:pPr>
    </w:p>
    <w:p w14:paraId="08DAC3EA" w14:textId="77777777" w:rsidR="00321336" w:rsidRPr="008E6DCB" w:rsidRDefault="00321336" w:rsidP="00460483">
      <w:pPr>
        <w:ind w:firstLine="426"/>
        <w:rPr>
          <w:rFonts w:ascii="Liberation Serif" w:hAnsi="Liberation Serif"/>
          <w:sz w:val="28"/>
          <w:szCs w:val="28"/>
        </w:rPr>
        <w:sectPr w:rsidR="00321336" w:rsidRPr="008E6DCB">
          <w:footerReference w:type="default" r:id="rId17"/>
          <w:pgSz w:w="11906" w:h="16838"/>
          <w:pgMar w:top="1134" w:right="850" w:bottom="1134" w:left="1701" w:header="708" w:footer="708" w:gutter="0"/>
          <w:cols w:space="708"/>
          <w:docGrid w:linePitch="360"/>
        </w:sectPr>
      </w:pPr>
    </w:p>
    <w:p w14:paraId="69F4617C" w14:textId="77777777" w:rsidR="00976DD1" w:rsidRPr="008E6DCB" w:rsidRDefault="00976DD1" w:rsidP="005951F7">
      <w:pPr>
        <w:ind w:firstLine="426"/>
        <w:jc w:val="center"/>
        <w:rPr>
          <w:rFonts w:ascii="Liberation Serif" w:hAnsi="Liberation Serif"/>
          <w:sz w:val="28"/>
          <w:szCs w:val="28"/>
        </w:rPr>
      </w:pPr>
    </w:p>
    <w:p w14:paraId="5F4CC5E2" w14:textId="77777777" w:rsidR="00976DD1" w:rsidRPr="008E6DCB" w:rsidRDefault="00976DD1" w:rsidP="005951F7">
      <w:pPr>
        <w:ind w:firstLine="426"/>
        <w:jc w:val="center"/>
        <w:rPr>
          <w:rFonts w:ascii="Liberation Serif" w:hAnsi="Liberation Serif"/>
          <w:sz w:val="28"/>
          <w:szCs w:val="28"/>
        </w:rPr>
      </w:pPr>
    </w:p>
    <w:p w14:paraId="1F506843" w14:textId="77777777" w:rsidR="00976DD1" w:rsidRPr="008E6DCB" w:rsidRDefault="00976DD1" w:rsidP="005951F7">
      <w:pPr>
        <w:ind w:firstLine="426"/>
        <w:jc w:val="center"/>
        <w:rPr>
          <w:rFonts w:ascii="Liberation Serif" w:hAnsi="Liberation Serif"/>
          <w:sz w:val="28"/>
          <w:szCs w:val="28"/>
        </w:rPr>
      </w:pPr>
    </w:p>
    <w:p w14:paraId="6ABCA12A" w14:textId="77777777" w:rsidR="00976DD1" w:rsidRPr="008E6DCB" w:rsidRDefault="00976DD1" w:rsidP="005951F7">
      <w:pPr>
        <w:ind w:firstLine="426"/>
        <w:jc w:val="center"/>
        <w:rPr>
          <w:rFonts w:ascii="Liberation Serif" w:hAnsi="Liberation Serif"/>
          <w:sz w:val="28"/>
          <w:szCs w:val="28"/>
        </w:rPr>
      </w:pPr>
    </w:p>
    <w:p w14:paraId="617FA564" w14:textId="77777777" w:rsidR="00976DD1" w:rsidRPr="008E6DCB" w:rsidRDefault="00976DD1" w:rsidP="005951F7">
      <w:pPr>
        <w:ind w:firstLine="426"/>
        <w:jc w:val="center"/>
        <w:rPr>
          <w:rFonts w:ascii="Liberation Serif" w:hAnsi="Liberation Serif"/>
          <w:sz w:val="28"/>
          <w:szCs w:val="28"/>
        </w:rPr>
      </w:pPr>
    </w:p>
    <w:p w14:paraId="78F8E50F" w14:textId="77777777" w:rsidR="00976DD1" w:rsidRPr="008E6DCB" w:rsidRDefault="00976DD1" w:rsidP="005951F7">
      <w:pPr>
        <w:ind w:firstLine="426"/>
        <w:jc w:val="center"/>
        <w:rPr>
          <w:rFonts w:ascii="Liberation Serif" w:hAnsi="Liberation Serif"/>
          <w:sz w:val="28"/>
          <w:szCs w:val="28"/>
        </w:rPr>
      </w:pPr>
    </w:p>
    <w:p w14:paraId="7F787AB0" w14:textId="77777777" w:rsidR="00976DD1" w:rsidRPr="008E6DCB" w:rsidRDefault="00976DD1" w:rsidP="005951F7">
      <w:pPr>
        <w:ind w:firstLine="426"/>
        <w:jc w:val="center"/>
        <w:rPr>
          <w:rFonts w:ascii="Liberation Serif" w:hAnsi="Liberation Serif"/>
          <w:sz w:val="28"/>
          <w:szCs w:val="28"/>
        </w:rPr>
      </w:pPr>
    </w:p>
    <w:p w14:paraId="4C07B716" w14:textId="77777777" w:rsidR="00976DD1" w:rsidRPr="008E6DCB" w:rsidRDefault="00976DD1" w:rsidP="005951F7">
      <w:pPr>
        <w:ind w:firstLine="426"/>
        <w:jc w:val="center"/>
        <w:rPr>
          <w:rFonts w:ascii="Liberation Serif" w:hAnsi="Liberation Serif"/>
          <w:sz w:val="28"/>
          <w:szCs w:val="28"/>
        </w:rPr>
      </w:pPr>
    </w:p>
    <w:p w14:paraId="5F07984A" w14:textId="77777777" w:rsidR="00976DD1" w:rsidRPr="008E6DCB" w:rsidRDefault="00976DD1" w:rsidP="005951F7">
      <w:pPr>
        <w:keepNext/>
        <w:jc w:val="center"/>
        <w:outlineLvl w:val="0"/>
        <w:rPr>
          <w:rFonts w:ascii="Liberation Serif" w:hAnsi="Liberation Serif"/>
          <w:b/>
          <w:sz w:val="32"/>
        </w:rPr>
      </w:pPr>
      <w:bookmarkStart w:id="105" w:name="_Toc85554603"/>
      <w:bookmarkStart w:id="106" w:name="_Toc114218830"/>
      <w:r w:rsidRPr="008E6DCB">
        <w:rPr>
          <w:rFonts w:ascii="Liberation Serif" w:hAnsi="Liberation Serif"/>
          <w:b/>
          <w:sz w:val="32"/>
        </w:rPr>
        <w:t>Приложения к материалам по обоснованию</w:t>
      </w:r>
      <w:bookmarkEnd w:id="105"/>
      <w:bookmarkEnd w:id="106"/>
    </w:p>
    <w:p w14:paraId="416A2BCB" w14:textId="77777777" w:rsidR="00976DD1" w:rsidRPr="008E6DCB" w:rsidRDefault="00976DD1" w:rsidP="005951F7">
      <w:pPr>
        <w:rPr>
          <w:rFonts w:ascii="Liberation Serif" w:hAnsi="Liberation Serif"/>
          <w:sz w:val="28"/>
          <w:szCs w:val="28"/>
        </w:rPr>
      </w:pPr>
      <w:r w:rsidRPr="008E6DCB">
        <w:rPr>
          <w:rFonts w:ascii="Liberation Serif" w:hAnsi="Liberation Serif"/>
          <w:sz w:val="28"/>
          <w:szCs w:val="28"/>
        </w:rPr>
        <w:br w:type="page"/>
      </w:r>
    </w:p>
    <w:p w14:paraId="211EED94" w14:textId="77777777" w:rsidR="00976DD1" w:rsidRPr="008E6DCB" w:rsidRDefault="00976DD1" w:rsidP="005951F7">
      <w:pPr>
        <w:ind w:firstLine="426"/>
        <w:jc w:val="right"/>
        <w:rPr>
          <w:rFonts w:ascii="Liberation Serif" w:hAnsi="Liberation Serif"/>
          <w:sz w:val="28"/>
          <w:szCs w:val="28"/>
        </w:rPr>
        <w:sectPr w:rsidR="00976DD1" w:rsidRPr="008E6DCB" w:rsidSect="00FE11FB">
          <w:pgSz w:w="16838" w:h="11906" w:orient="landscape" w:code="9"/>
          <w:pgMar w:top="1701" w:right="1134" w:bottom="851" w:left="1134" w:header="709" w:footer="709" w:gutter="0"/>
          <w:cols w:space="708"/>
          <w:docGrid w:linePitch="360"/>
        </w:sectPr>
      </w:pPr>
    </w:p>
    <w:p w14:paraId="3A8D10A5" w14:textId="78ED5EC5" w:rsidR="00976DD1" w:rsidRPr="008E6DCB" w:rsidRDefault="00976DD1" w:rsidP="005951F7">
      <w:pPr>
        <w:keepNext/>
        <w:ind w:left="1275"/>
        <w:jc w:val="center"/>
        <w:outlineLvl w:val="2"/>
        <w:rPr>
          <w:rFonts w:ascii="Liberation Serif" w:hAnsi="Liberation Serif"/>
          <w:b/>
          <w:sz w:val="28"/>
        </w:rPr>
      </w:pPr>
      <w:bookmarkStart w:id="107" w:name="_Ref78286919"/>
      <w:bookmarkStart w:id="108" w:name="_Toc85554604"/>
      <w:bookmarkStart w:id="109" w:name="_Toc114218831"/>
      <w:r w:rsidRPr="008E6DCB">
        <w:rPr>
          <w:rFonts w:ascii="Liberation Serif" w:hAnsi="Liberation Serif"/>
          <w:b/>
          <w:sz w:val="28"/>
        </w:rPr>
        <w:t>Приложение 1 «Перечень планируемых объектов местного значения поселения, оценка условий их создания и влияния на комплексное развитие территории»</w:t>
      </w:r>
      <w:bookmarkEnd w:id="107"/>
      <w:bookmarkEnd w:id="108"/>
      <w:bookmarkEnd w:id="109"/>
    </w:p>
    <w:p w14:paraId="50C46787" w14:textId="4C77C468" w:rsidR="00976DD1" w:rsidRPr="008E6DCB" w:rsidRDefault="00976DD1" w:rsidP="005951F7">
      <w:pPr>
        <w:keepNext/>
        <w:ind w:left="1275"/>
        <w:jc w:val="right"/>
        <w:rPr>
          <w:rFonts w:ascii="Liberation Serif" w:hAnsi="Liberation Serif"/>
          <w:sz w:val="28"/>
        </w:rPr>
      </w:pPr>
      <w:bookmarkStart w:id="110" w:name="_Ref78279375"/>
      <w:r w:rsidRPr="008E6DCB">
        <w:rPr>
          <w:rFonts w:ascii="Liberation Serif" w:hAnsi="Liberation Serif"/>
          <w:sz w:val="28"/>
        </w:rPr>
        <w:t xml:space="preserve">Таблица </w:t>
      </w:r>
      <w:r w:rsidRPr="008E6DCB">
        <w:rPr>
          <w:rFonts w:ascii="Liberation Serif" w:hAnsi="Liberation Serif"/>
          <w:noProof/>
          <w:sz w:val="28"/>
        </w:rPr>
        <w:fldChar w:fldCharType="begin"/>
      </w:r>
      <w:r w:rsidRPr="008E6DCB">
        <w:rPr>
          <w:rFonts w:ascii="Liberation Serif" w:hAnsi="Liberation Serif"/>
          <w:noProof/>
          <w:sz w:val="28"/>
        </w:rPr>
        <w:instrText xml:space="preserve"> SEQ Таблица \* ARABIC </w:instrText>
      </w:r>
      <w:r w:rsidRPr="008E6DCB">
        <w:rPr>
          <w:rFonts w:ascii="Liberation Serif" w:hAnsi="Liberation Serif"/>
          <w:noProof/>
          <w:sz w:val="28"/>
        </w:rPr>
        <w:fldChar w:fldCharType="separate"/>
      </w:r>
      <w:r w:rsidR="008E6DCB" w:rsidRPr="008E6DCB">
        <w:rPr>
          <w:rFonts w:ascii="Liberation Serif" w:hAnsi="Liberation Serif"/>
          <w:noProof/>
          <w:sz w:val="28"/>
        </w:rPr>
        <w:t>15</w:t>
      </w:r>
      <w:r w:rsidRPr="008E6DCB">
        <w:rPr>
          <w:rFonts w:ascii="Liberation Serif" w:hAnsi="Liberation Serif"/>
          <w:noProof/>
          <w:sz w:val="28"/>
        </w:rPr>
        <w:fldChar w:fldCharType="end"/>
      </w:r>
      <w:bookmarkEnd w:id="110"/>
    </w:p>
    <w:tbl>
      <w:tblPr>
        <w:tblW w:w="14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559"/>
        <w:gridCol w:w="1559"/>
        <w:gridCol w:w="1559"/>
        <w:gridCol w:w="1837"/>
        <w:gridCol w:w="3266"/>
        <w:gridCol w:w="1701"/>
        <w:gridCol w:w="1696"/>
      </w:tblGrid>
      <w:tr w:rsidR="003D1486" w:rsidRPr="008E6DCB" w14:paraId="61C7BD1A" w14:textId="77777777" w:rsidTr="000A5F9C">
        <w:trPr>
          <w:trHeight w:val="300"/>
        </w:trPr>
        <w:tc>
          <w:tcPr>
            <w:tcW w:w="1555" w:type="dxa"/>
            <w:noWrap/>
            <w:vAlign w:val="center"/>
          </w:tcPr>
          <w:p w14:paraId="19C47ADD" w14:textId="1C675EB4" w:rsidR="003D1486" w:rsidRPr="008E6DCB" w:rsidRDefault="003D1486" w:rsidP="003D1486">
            <w:pPr>
              <w:jc w:val="center"/>
              <w:rPr>
                <w:rFonts w:ascii="Liberation Serif" w:hAnsi="Liberation Serif" w:cs="Calibri"/>
                <w:color w:val="000000"/>
                <w:sz w:val="20"/>
                <w:szCs w:val="20"/>
              </w:rPr>
            </w:pPr>
            <w:r w:rsidRPr="008E6DCB">
              <w:rPr>
                <w:rStyle w:val="CharacterStyle8"/>
                <w:rFonts w:ascii="Liberation Serif" w:hAnsi="Liberation Serif"/>
              </w:rPr>
              <w:t>Рекомендованное место расположения объекта местного значения</w:t>
            </w:r>
          </w:p>
        </w:tc>
        <w:tc>
          <w:tcPr>
            <w:tcW w:w="1559" w:type="dxa"/>
            <w:noWrap/>
            <w:vAlign w:val="center"/>
          </w:tcPr>
          <w:p w14:paraId="21AA3B71" w14:textId="1FA232CD" w:rsidR="003D1486" w:rsidRPr="008E6DCB" w:rsidRDefault="003D1486" w:rsidP="003D1486">
            <w:pPr>
              <w:jc w:val="center"/>
              <w:rPr>
                <w:rFonts w:ascii="Liberation Serif" w:hAnsi="Liberation Serif" w:cs="Calibri"/>
                <w:color w:val="000000"/>
                <w:sz w:val="20"/>
                <w:szCs w:val="20"/>
              </w:rPr>
            </w:pPr>
            <w:r w:rsidRPr="008E6DCB">
              <w:rPr>
                <w:rStyle w:val="CharacterStyle9"/>
                <w:rFonts w:ascii="Liberation Serif" w:hAnsi="Liberation Serif"/>
              </w:rPr>
              <w:t>Наименование объекта</w:t>
            </w:r>
          </w:p>
        </w:tc>
        <w:tc>
          <w:tcPr>
            <w:tcW w:w="1559" w:type="dxa"/>
            <w:noWrap/>
            <w:vAlign w:val="center"/>
          </w:tcPr>
          <w:p w14:paraId="1AB718A6" w14:textId="501F114F" w:rsidR="003D1486" w:rsidRPr="008E6DCB" w:rsidRDefault="003D1486" w:rsidP="003D1486">
            <w:pPr>
              <w:jc w:val="center"/>
              <w:rPr>
                <w:rFonts w:ascii="Liberation Serif" w:hAnsi="Liberation Serif"/>
                <w:sz w:val="20"/>
                <w:szCs w:val="20"/>
              </w:rPr>
            </w:pPr>
            <w:r w:rsidRPr="008E6DCB">
              <w:rPr>
                <w:rStyle w:val="CharacterStyle9"/>
                <w:rFonts w:ascii="Liberation Serif" w:hAnsi="Liberation Serif"/>
              </w:rPr>
              <w:t>Функциональная зона</w:t>
            </w:r>
          </w:p>
        </w:tc>
        <w:tc>
          <w:tcPr>
            <w:tcW w:w="1559" w:type="dxa"/>
            <w:noWrap/>
            <w:vAlign w:val="center"/>
          </w:tcPr>
          <w:p w14:paraId="7D394D6D" w14:textId="26023399" w:rsidR="003D1486" w:rsidRPr="008E6DCB" w:rsidRDefault="003D1486" w:rsidP="003D1486">
            <w:pPr>
              <w:jc w:val="center"/>
              <w:rPr>
                <w:rFonts w:ascii="Liberation Serif" w:hAnsi="Liberation Serif"/>
                <w:sz w:val="20"/>
                <w:szCs w:val="20"/>
              </w:rPr>
            </w:pPr>
            <w:r w:rsidRPr="008E6DCB">
              <w:rPr>
                <w:rStyle w:val="CharacterStyle9"/>
                <w:rFonts w:ascii="Liberation Serif" w:hAnsi="Liberation Serif"/>
              </w:rPr>
              <w:t>Современное состояние и использование территории</w:t>
            </w:r>
          </w:p>
        </w:tc>
        <w:tc>
          <w:tcPr>
            <w:tcW w:w="1837" w:type="dxa"/>
            <w:noWrap/>
            <w:vAlign w:val="center"/>
          </w:tcPr>
          <w:p w14:paraId="1A5C467C" w14:textId="4769C08D" w:rsidR="003D1486" w:rsidRPr="008E6DCB" w:rsidRDefault="003D1486" w:rsidP="003D1486">
            <w:pPr>
              <w:ind w:left="-108" w:right="-108"/>
              <w:jc w:val="center"/>
              <w:rPr>
                <w:rFonts w:ascii="Liberation Serif" w:hAnsi="Liberation Serif"/>
                <w:sz w:val="20"/>
                <w:szCs w:val="20"/>
              </w:rPr>
            </w:pPr>
            <w:r w:rsidRPr="008E6DCB">
              <w:rPr>
                <w:rStyle w:val="CharacterStyle9"/>
                <w:rFonts w:ascii="Liberation Serif" w:hAnsi="Liberation Serif"/>
              </w:rPr>
              <w:t>Наличие ограничений по использованию территории, включая прогнозируемые ограничения</w:t>
            </w:r>
          </w:p>
        </w:tc>
        <w:tc>
          <w:tcPr>
            <w:tcW w:w="3266" w:type="dxa"/>
            <w:noWrap/>
            <w:vAlign w:val="center"/>
          </w:tcPr>
          <w:p w14:paraId="6108CE7F" w14:textId="6404426B" w:rsidR="003D1486" w:rsidRPr="008E6DCB" w:rsidRDefault="003D1486" w:rsidP="003D1486">
            <w:pPr>
              <w:ind w:left="-108" w:right="-108"/>
              <w:jc w:val="center"/>
              <w:rPr>
                <w:rFonts w:ascii="Liberation Serif" w:hAnsi="Liberation Serif"/>
                <w:sz w:val="20"/>
                <w:szCs w:val="20"/>
              </w:rPr>
            </w:pPr>
            <w:r w:rsidRPr="008E6DCB">
              <w:rPr>
                <w:rStyle w:val="CharacterStyle9"/>
                <w:rFonts w:ascii="Liberation Serif" w:hAnsi="Liberation Serif"/>
              </w:rPr>
              <w:t>Основные характеристики объекта</w:t>
            </w:r>
          </w:p>
        </w:tc>
        <w:tc>
          <w:tcPr>
            <w:tcW w:w="1701" w:type="dxa"/>
            <w:noWrap/>
            <w:vAlign w:val="center"/>
          </w:tcPr>
          <w:p w14:paraId="29E6DAF8" w14:textId="295DB71E" w:rsidR="003D1486" w:rsidRPr="008E6DCB" w:rsidRDefault="003D1486" w:rsidP="003D1486">
            <w:pPr>
              <w:jc w:val="center"/>
              <w:rPr>
                <w:rFonts w:ascii="Liberation Serif" w:hAnsi="Liberation Serif"/>
                <w:sz w:val="20"/>
                <w:szCs w:val="20"/>
              </w:rPr>
            </w:pPr>
            <w:r w:rsidRPr="008E6DCB">
              <w:rPr>
                <w:rStyle w:val="CharacterStyle9"/>
                <w:rFonts w:ascii="Liberation Serif" w:hAnsi="Liberation Serif"/>
              </w:rPr>
              <w:t>Обеспеченность транспортно-инженерной инфраструктурой</w:t>
            </w:r>
          </w:p>
        </w:tc>
        <w:tc>
          <w:tcPr>
            <w:tcW w:w="1696" w:type="dxa"/>
            <w:noWrap/>
            <w:vAlign w:val="center"/>
          </w:tcPr>
          <w:p w14:paraId="186B271A" w14:textId="341C6F07" w:rsidR="003D1486" w:rsidRPr="008E6DCB" w:rsidRDefault="003D1486" w:rsidP="003D1486">
            <w:pPr>
              <w:jc w:val="center"/>
              <w:rPr>
                <w:rFonts w:ascii="Liberation Serif" w:hAnsi="Liberation Serif"/>
                <w:sz w:val="20"/>
                <w:szCs w:val="20"/>
              </w:rPr>
            </w:pPr>
            <w:r w:rsidRPr="008E6DCB">
              <w:rPr>
                <w:rStyle w:val="CharacterStyle9"/>
                <w:rFonts w:ascii="Liberation Serif" w:hAnsi="Liberation Serif"/>
              </w:rPr>
              <w:t>Оценка влияния на комплексное развитие территории</w:t>
            </w:r>
          </w:p>
        </w:tc>
      </w:tr>
    </w:tbl>
    <w:p w14:paraId="46AE722D" w14:textId="77777777" w:rsidR="00976DD1" w:rsidRPr="008E6DCB" w:rsidRDefault="00976DD1" w:rsidP="005951F7">
      <w:pPr>
        <w:rPr>
          <w:rFonts w:ascii="Liberation Serif" w:hAnsi="Liberation Serif"/>
          <w:sz w:val="2"/>
          <w:szCs w:val="2"/>
        </w:rPr>
      </w:pPr>
    </w:p>
    <w:tbl>
      <w:tblPr>
        <w:tblW w:w="14735" w:type="dxa"/>
        <w:tblLayout w:type="fixed"/>
        <w:tblCellMar>
          <w:left w:w="0" w:type="dxa"/>
          <w:right w:w="0" w:type="dxa"/>
        </w:tblCellMar>
        <w:tblLook w:val="04A0" w:firstRow="1" w:lastRow="0" w:firstColumn="1" w:lastColumn="0" w:noHBand="0" w:noVBand="1"/>
      </w:tblPr>
      <w:tblGrid>
        <w:gridCol w:w="1552"/>
        <w:gridCol w:w="1559"/>
        <w:gridCol w:w="1559"/>
        <w:gridCol w:w="1560"/>
        <w:gridCol w:w="1830"/>
        <w:gridCol w:w="3273"/>
        <w:gridCol w:w="1701"/>
        <w:gridCol w:w="1701"/>
      </w:tblGrid>
      <w:tr w:rsidR="005013FE" w:rsidRPr="008E6DCB" w14:paraId="2E82F79E" w14:textId="77777777" w:rsidTr="000A5F9C">
        <w:trPr>
          <w:trHeight w:val="360"/>
          <w:tblHeader/>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02F2D7"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1</w:t>
            </w:r>
          </w:p>
        </w:tc>
        <w:tc>
          <w:tcPr>
            <w:tcW w:w="1559" w:type="dxa"/>
            <w:tcBorders>
              <w:top w:val="single" w:sz="6" w:space="0" w:color="000000"/>
              <w:bottom w:val="single" w:sz="6" w:space="0" w:color="000000"/>
              <w:right w:val="single" w:sz="6" w:space="0" w:color="000000"/>
            </w:tcBorders>
            <w:shd w:val="clear" w:color="auto" w:fill="auto"/>
            <w:vAlign w:val="center"/>
          </w:tcPr>
          <w:p w14:paraId="302B0D0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2</w:t>
            </w:r>
          </w:p>
        </w:tc>
        <w:tc>
          <w:tcPr>
            <w:tcW w:w="1559" w:type="dxa"/>
            <w:tcBorders>
              <w:top w:val="single" w:sz="6" w:space="0" w:color="000000"/>
              <w:bottom w:val="single" w:sz="6" w:space="0" w:color="000000"/>
              <w:right w:val="single" w:sz="6" w:space="0" w:color="000000"/>
            </w:tcBorders>
            <w:shd w:val="clear" w:color="auto" w:fill="auto"/>
            <w:vAlign w:val="center"/>
          </w:tcPr>
          <w:p w14:paraId="7E9FA72C"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3</w:t>
            </w:r>
          </w:p>
        </w:tc>
        <w:tc>
          <w:tcPr>
            <w:tcW w:w="1560" w:type="dxa"/>
            <w:tcBorders>
              <w:top w:val="single" w:sz="6" w:space="0" w:color="000000"/>
              <w:bottom w:val="single" w:sz="6" w:space="0" w:color="000000"/>
              <w:right w:val="single" w:sz="6" w:space="0" w:color="000000"/>
            </w:tcBorders>
            <w:shd w:val="clear" w:color="auto" w:fill="auto"/>
            <w:vAlign w:val="center"/>
          </w:tcPr>
          <w:p w14:paraId="4DDD36D3"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4</w:t>
            </w:r>
          </w:p>
        </w:tc>
        <w:tc>
          <w:tcPr>
            <w:tcW w:w="1830" w:type="dxa"/>
            <w:tcBorders>
              <w:top w:val="single" w:sz="6" w:space="0" w:color="000000"/>
              <w:bottom w:val="single" w:sz="6" w:space="0" w:color="000000"/>
              <w:right w:val="single" w:sz="6" w:space="0" w:color="000000"/>
            </w:tcBorders>
            <w:shd w:val="clear" w:color="auto" w:fill="auto"/>
            <w:vAlign w:val="center"/>
          </w:tcPr>
          <w:p w14:paraId="3A8D0F99"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5</w:t>
            </w:r>
          </w:p>
        </w:tc>
        <w:tc>
          <w:tcPr>
            <w:tcW w:w="3273" w:type="dxa"/>
            <w:tcBorders>
              <w:top w:val="single" w:sz="6" w:space="0" w:color="000000"/>
              <w:bottom w:val="single" w:sz="6" w:space="0" w:color="000000"/>
              <w:right w:val="single" w:sz="6" w:space="0" w:color="000000"/>
            </w:tcBorders>
            <w:shd w:val="clear" w:color="auto" w:fill="auto"/>
            <w:vAlign w:val="center"/>
          </w:tcPr>
          <w:p w14:paraId="509C3D5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6</w:t>
            </w:r>
          </w:p>
        </w:tc>
        <w:tc>
          <w:tcPr>
            <w:tcW w:w="1701" w:type="dxa"/>
            <w:tcBorders>
              <w:top w:val="single" w:sz="6" w:space="0" w:color="000000"/>
              <w:bottom w:val="single" w:sz="6" w:space="0" w:color="000000"/>
              <w:right w:val="single" w:sz="6" w:space="0" w:color="000000"/>
            </w:tcBorders>
            <w:shd w:val="clear" w:color="auto" w:fill="auto"/>
            <w:vAlign w:val="center"/>
          </w:tcPr>
          <w:p w14:paraId="14EA2DD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7</w:t>
            </w:r>
          </w:p>
        </w:tc>
        <w:tc>
          <w:tcPr>
            <w:tcW w:w="1701" w:type="dxa"/>
            <w:tcBorders>
              <w:top w:val="single" w:sz="6" w:space="0" w:color="000000"/>
              <w:bottom w:val="single" w:sz="6" w:space="0" w:color="000000"/>
              <w:right w:val="single" w:sz="6" w:space="0" w:color="000000"/>
            </w:tcBorders>
            <w:shd w:val="clear" w:color="auto" w:fill="auto"/>
            <w:vAlign w:val="center"/>
          </w:tcPr>
          <w:p w14:paraId="76EE4967"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8</w:t>
            </w:r>
          </w:p>
        </w:tc>
      </w:tr>
      <w:tr w:rsidR="005013FE" w:rsidRPr="008E6DCB" w14:paraId="61E46C36" w14:textId="77777777" w:rsidTr="000A5F9C">
        <w:trPr>
          <w:trHeight w:val="360"/>
        </w:trPr>
        <w:tc>
          <w:tcPr>
            <w:tcW w:w="14735"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71624455"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Объекты культуры и искусства</w:t>
            </w:r>
          </w:p>
        </w:tc>
      </w:tr>
      <w:tr w:rsidR="005013FE" w:rsidRPr="008E6DCB" w14:paraId="0FAC34D4" w14:textId="77777777" w:rsidTr="000A5F9C">
        <w:trPr>
          <w:trHeight w:val="1691"/>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182CDC"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Республика Хакасия, Алтайский район, с. Новомихайловка, ул.Новая, 10А</w:t>
            </w:r>
          </w:p>
        </w:tc>
        <w:tc>
          <w:tcPr>
            <w:tcW w:w="1559" w:type="dxa"/>
            <w:tcBorders>
              <w:top w:val="single" w:sz="6" w:space="0" w:color="000000"/>
              <w:bottom w:val="single" w:sz="6" w:space="0" w:color="000000"/>
              <w:right w:val="single" w:sz="6" w:space="0" w:color="000000"/>
            </w:tcBorders>
            <w:shd w:val="clear" w:color="auto" w:fill="auto"/>
            <w:vAlign w:val="center"/>
          </w:tcPr>
          <w:p w14:paraId="70228F22" w14:textId="6417E0CE" w:rsidR="00760DC7" w:rsidRPr="008E6DCB" w:rsidRDefault="00760DC7"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Реконструкция клубного учреждения:</w:t>
            </w:r>
          </w:p>
          <w:p w14:paraId="217DB43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МБУК "Новомихайловский сельский дом культуры" (52)</w:t>
            </w:r>
          </w:p>
        </w:tc>
        <w:tc>
          <w:tcPr>
            <w:tcW w:w="1559" w:type="dxa"/>
            <w:tcBorders>
              <w:top w:val="single" w:sz="6" w:space="0" w:color="000000"/>
              <w:bottom w:val="single" w:sz="6" w:space="0" w:color="000000"/>
              <w:right w:val="single" w:sz="6" w:space="0" w:color="000000"/>
            </w:tcBorders>
            <w:shd w:val="clear" w:color="auto" w:fill="auto"/>
            <w:vAlign w:val="center"/>
          </w:tcPr>
          <w:p w14:paraId="6E774F9C"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Общественно-деловые зоны</w:t>
            </w:r>
          </w:p>
        </w:tc>
        <w:tc>
          <w:tcPr>
            <w:tcW w:w="1560" w:type="dxa"/>
            <w:tcBorders>
              <w:top w:val="single" w:sz="6" w:space="0" w:color="000000"/>
              <w:bottom w:val="single" w:sz="6" w:space="0" w:color="000000"/>
              <w:right w:val="single" w:sz="6" w:space="0" w:color="000000"/>
            </w:tcBorders>
            <w:shd w:val="clear" w:color="auto" w:fill="auto"/>
            <w:vAlign w:val="center"/>
          </w:tcPr>
          <w:p w14:paraId="72360543"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1D74C345"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3273" w:type="dxa"/>
            <w:tcBorders>
              <w:top w:val="single" w:sz="6" w:space="0" w:color="000000"/>
              <w:bottom w:val="single" w:sz="6" w:space="0" w:color="000000"/>
              <w:right w:val="single" w:sz="6" w:space="0" w:color="000000"/>
            </w:tcBorders>
            <w:shd w:val="clear" w:color="auto" w:fill="auto"/>
            <w:vAlign w:val="center"/>
          </w:tcPr>
          <w:p w14:paraId="2373DF26" w14:textId="02A90395"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реконструкции;</w:t>
            </w:r>
            <w:r w:rsidRPr="008E6DCB">
              <w:rPr>
                <w:rFonts w:ascii="Liberation Serif" w:eastAsia="Calibri" w:hAnsi="Liberation Serif"/>
                <w:noProof/>
                <w:color w:val="000000"/>
                <w:sz w:val="19"/>
                <w:szCs w:val="19"/>
              </w:rPr>
              <w:br/>
              <w:t>Подтип объекта культурно-досугового (клубного) типа: Клуб, в том числе клуб и (или) культурно-досуговый комплекс сельского поселения;</w:t>
            </w:r>
            <w:r w:rsidRPr="008E6DCB">
              <w:rPr>
                <w:rFonts w:ascii="Liberation Serif" w:eastAsia="Calibri" w:hAnsi="Liberation Serif"/>
                <w:noProof/>
                <w:color w:val="000000"/>
                <w:sz w:val="19"/>
                <w:szCs w:val="19"/>
              </w:rPr>
              <w:br/>
              <w:t>Срок реализации: 2025;</w:t>
            </w:r>
            <w:r w:rsidRPr="008E6DCB">
              <w:rPr>
                <w:rFonts w:ascii="Liberation Serif" w:eastAsia="Calibri" w:hAnsi="Liberation Serif"/>
                <w:noProof/>
                <w:color w:val="000000"/>
                <w:sz w:val="19"/>
                <w:szCs w:val="19"/>
              </w:rPr>
              <w:br/>
              <w:t>Вместимость, читательских, посетительских, зрительских мест: 120</w:t>
            </w:r>
          </w:p>
        </w:tc>
        <w:tc>
          <w:tcPr>
            <w:tcW w:w="1701" w:type="dxa"/>
            <w:tcBorders>
              <w:top w:val="single" w:sz="6" w:space="0" w:color="000000"/>
              <w:bottom w:val="single" w:sz="6" w:space="0" w:color="000000"/>
              <w:right w:val="single" w:sz="6" w:space="0" w:color="000000"/>
            </w:tcBorders>
            <w:shd w:val="clear" w:color="auto" w:fill="auto"/>
            <w:vAlign w:val="center"/>
          </w:tcPr>
          <w:p w14:paraId="2F44674F"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Высокая:Возможно подсоединение к инженерным сетям населённого пункта. Транспортная доступность обеспечена сетью улиц.</w:t>
            </w:r>
          </w:p>
        </w:tc>
        <w:tc>
          <w:tcPr>
            <w:tcW w:w="1701" w:type="dxa"/>
            <w:tcBorders>
              <w:top w:val="single" w:sz="6" w:space="0" w:color="000000"/>
              <w:bottom w:val="single" w:sz="6" w:space="0" w:color="000000"/>
              <w:right w:val="single" w:sz="6" w:space="0" w:color="000000"/>
            </w:tcBorders>
            <w:shd w:val="clear" w:color="auto" w:fill="auto"/>
            <w:vAlign w:val="center"/>
          </w:tcPr>
          <w:p w14:paraId="6E3C0582"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в обсласти культуры и искусства</w:t>
            </w:r>
          </w:p>
        </w:tc>
      </w:tr>
      <w:tr w:rsidR="005013FE" w:rsidRPr="008E6DCB" w14:paraId="53F779AE" w14:textId="77777777" w:rsidTr="000A5F9C">
        <w:trPr>
          <w:trHeight w:val="360"/>
        </w:trPr>
        <w:tc>
          <w:tcPr>
            <w:tcW w:w="14735"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5C73725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Объекты физической культуры и массового спорта</w:t>
            </w:r>
          </w:p>
        </w:tc>
      </w:tr>
      <w:tr w:rsidR="005013FE" w:rsidRPr="008E6DCB" w14:paraId="7C215A4E" w14:textId="77777777" w:rsidTr="000A5F9C">
        <w:trPr>
          <w:trHeight w:val="1860"/>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03F9E0"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Республика Хакасия, Алтайский район, с. Новомихайловка</w:t>
            </w:r>
          </w:p>
        </w:tc>
        <w:tc>
          <w:tcPr>
            <w:tcW w:w="1559" w:type="dxa"/>
            <w:tcBorders>
              <w:top w:val="single" w:sz="6" w:space="0" w:color="000000"/>
              <w:bottom w:val="single" w:sz="6" w:space="0" w:color="000000"/>
              <w:right w:val="single" w:sz="6" w:space="0" w:color="000000"/>
            </w:tcBorders>
            <w:shd w:val="clear" w:color="auto" w:fill="auto"/>
            <w:vAlign w:val="center"/>
          </w:tcPr>
          <w:p w14:paraId="2B95F545"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ФОК "Олимп" (53)</w:t>
            </w:r>
          </w:p>
        </w:tc>
        <w:tc>
          <w:tcPr>
            <w:tcW w:w="1559" w:type="dxa"/>
            <w:tcBorders>
              <w:top w:val="single" w:sz="6" w:space="0" w:color="000000"/>
              <w:bottom w:val="single" w:sz="6" w:space="0" w:color="000000"/>
              <w:right w:val="single" w:sz="6" w:space="0" w:color="000000"/>
            </w:tcBorders>
            <w:shd w:val="clear" w:color="auto" w:fill="auto"/>
            <w:vAlign w:val="center"/>
          </w:tcPr>
          <w:p w14:paraId="32EF2B50"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Общественно-деловые зоны</w:t>
            </w:r>
          </w:p>
        </w:tc>
        <w:tc>
          <w:tcPr>
            <w:tcW w:w="1560" w:type="dxa"/>
            <w:tcBorders>
              <w:top w:val="single" w:sz="6" w:space="0" w:color="000000"/>
              <w:bottom w:val="single" w:sz="6" w:space="0" w:color="000000"/>
              <w:right w:val="single" w:sz="6" w:space="0" w:color="000000"/>
            </w:tcBorders>
            <w:shd w:val="clear" w:color="auto" w:fill="auto"/>
            <w:vAlign w:val="center"/>
          </w:tcPr>
          <w:p w14:paraId="1C5D6E5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475E9DA7"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3273" w:type="dxa"/>
            <w:tcBorders>
              <w:top w:val="single" w:sz="6" w:space="0" w:color="000000"/>
              <w:bottom w:val="single" w:sz="6" w:space="0" w:color="000000"/>
              <w:right w:val="single" w:sz="6" w:space="0" w:color="000000"/>
            </w:tcBorders>
            <w:shd w:val="clear" w:color="auto" w:fill="auto"/>
            <w:vAlign w:val="center"/>
          </w:tcPr>
          <w:p w14:paraId="13D2E34A"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Назначение объекта: объекты физической культуры</w:t>
            </w:r>
          </w:p>
        </w:tc>
        <w:tc>
          <w:tcPr>
            <w:tcW w:w="1701" w:type="dxa"/>
            <w:tcBorders>
              <w:top w:val="single" w:sz="6" w:space="0" w:color="000000"/>
              <w:bottom w:val="single" w:sz="6" w:space="0" w:color="000000"/>
              <w:right w:val="single" w:sz="6" w:space="0" w:color="000000"/>
            </w:tcBorders>
            <w:shd w:val="clear" w:color="auto" w:fill="auto"/>
            <w:vAlign w:val="center"/>
          </w:tcPr>
          <w:p w14:paraId="1C665CA3"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Высокая:Возможно подсоединение к инженерным сетям населённого пункта. Транспортная доступность обеспечена сетью улиц.</w:t>
            </w:r>
          </w:p>
        </w:tc>
        <w:tc>
          <w:tcPr>
            <w:tcW w:w="1701" w:type="dxa"/>
            <w:tcBorders>
              <w:top w:val="single" w:sz="6" w:space="0" w:color="000000"/>
              <w:bottom w:val="single" w:sz="6" w:space="0" w:color="000000"/>
              <w:right w:val="single" w:sz="6" w:space="0" w:color="000000"/>
            </w:tcBorders>
            <w:shd w:val="clear" w:color="auto" w:fill="auto"/>
            <w:vAlign w:val="center"/>
          </w:tcPr>
          <w:p w14:paraId="1DFC890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в обсласти физической культуры и массового спорта</w:t>
            </w:r>
          </w:p>
        </w:tc>
      </w:tr>
      <w:tr w:rsidR="005013FE" w:rsidRPr="008E6DCB" w14:paraId="78A9D0A6" w14:textId="77777777" w:rsidTr="000A5F9C">
        <w:trPr>
          <w:trHeight w:val="1975"/>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926C35"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Республика Хакасия, Алтайский район, с. Новомихайловка</w:t>
            </w:r>
          </w:p>
        </w:tc>
        <w:tc>
          <w:tcPr>
            <w:tcW w:w="1559" w:type="dxa"/>
            <w:tcBorders>
              <w:top w:val="single" w:sz="6" w:space="0" w:color="000000"/>
              <w:bottom w:val="single" w:sz="6" w:space="0" w:color="000000"/>
              <w:right w:val="single" w:sz="6" w:space="0" w:color="000000"/>
            </w:tcBorders>
            <w:shd w:val="clear" w:color="auto" w:fill="auto"/>
            <w:vAlign w:val="center"/>
          </w:tcPr>
          <w:p w14:paraId="5A4DE91F"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Спортивная площадка (61)</w:t>
            </w:r>
          </w:p>
        </w:tc>
        <w:tc>
          <w:tcPr>
            <w:tcW w:w="1559" w:type="dxa"/>
            <w:tcBorders>
              <w:top w:val="single" w:sz="6" w:space="0" w:color="000000"/>
              <w:bottom w:val="single" w:sz="6" w:space="0" w:color="000000"/>
              <w:right w:val="single" w:sz="6" w:space="0" w:color="000000"/>
            </w:tcBorders>
            <w:shd w:val="clear" w:color="auto" w:fill="auto"/>
            <w:vAlign w:val="center"/>
          </w:tcPr>
          <w:p w14:paraId="79F5291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Общественно-деловые зоны</w:t>
            </w:r>
          </w:p>
        </w:tc>
        <w:tc>
          <w:tcPr>
            <w:tcW w:w="1560" w:type="dxa"/>
            <w:tcBorders>
              <w:top w:val="single" w:sz="6" w:space="0" w:color="000000"/>
              <w:bottom w:val="single" w:sz="6" w:space="0" w:color="000000"/>
              <w:right w:val="single" w:sz="6" w:space="0" w:color="000000"/>
            </w:tcBorders>
            <w:shd w:val="clear" w:color="auto" w:fill="auto"/>
            <w:vAlign w:val="center"/>
          </w:tcPr>
          <w:p w14:paraId="4D376274"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60C8CE09"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3273" w:type="dxa"/>
            <w:tcBorders>
              <w:top w:val="single" w:sz="6" w:space="0" w:color="000000"/>
              <w:bottom w:val="single" w:sz="6" w:space="0" w:color="000000"/>
              <w:right w:val="single" w:sz="6" w:space="0" w:color="000000"/>
            </w:tcBorders>
            <w:shd w:val="clear" w:color="auto" w:fill="auto"/>
            <w:vAlign w:val="center"/>
          </w:tcPr>
          <w:p w14:paraId="12951D91"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Подтип спортивного сооружения: Плоскостное спортивное сооружение (в том числе спортивные (игровые) площадки; спортивные поля, включая футбольные поля);</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Назначение объекта: объекты физической культуры</w:t>
            </w:r>
          </w:p>
        </w:tc>
        <w:tc>
          <w:tcPr>
            <w:tcW w:w="1701" w:type="dxa"/>
            <w:tcBorders>
              <w:top w:val="single" w:sz="6" w:space="0" w:color="000000"/>
              <w:bottom w:val="single" w:sz="6" w:space="0" w:color="000000"/>
              <w:right w:val="single" w:sz="6" w:space="0" w:color="000000"/>
            </w:tcBorders>
            <w:shd w:val="clear" w:color="auto" w:fill="auto"/>
            <w:vAlign w:val="center"/>
          </w:tcPr>
          <w:p w14:paraId="7D9C0589"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Высокая:Возможно подсоединение к инженерным сетям населённого пункта. Транспортная доступность обеспечена сетью улиц.</w:t>
            </w:r>
          </w:p>
        </w:tc>
        <w:tc>
          <w:tcPr>
            <w:tcW w:w="1701" w:type="dxa"/>
            <w:tcBorders>
              <w:top w:val="single" w:sz="6" w:space="0" w:color="000000"/>
              <w:bottom w:val="single" w:sz="6" w:space="0" w:color="000000"/>
              <w:right w:val="single" w:sz="6" w:space="0" w:color="000000"/>
            </w:tcBorders>
            <w:shd w:val="clear" w:color="auto" w:fill="auto"/>
            <w:vAlign w:val="center"/>
          </w:tcPr>
          <w:p w14:paraId="658D4C02"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в обсласти физической культуры и массового спорта</w:t>
            </w:r>
          </w:p>
        </w:tc>
      </w:tr>
      <w:tr w:rsidR="005013FE" w:rsidRPr="008E6DCB" w14:paraId="50563A76" w14:textId="77777777" w:rsidTr="000A5F9C">
        <w:trPr>
          <w:trHeight w:val="1891"/>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B66E09"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Республика Хакасия, Алтайский район, с. Новомихайловка</w:t>
            </w:r>
          </w:p>
        </w:tc>
        <w:tc>
          <w:tcPr>
            <w:tcW w:w="1559" w:type="dxa"/>
            <w:tcBorders>
              <w:top w:val="single" w:sz="6" w:space="0" w:color="000000"/>
              <w:bottom w:val="single" w:sz="6" w:space="0" w:color="000000"/>
              <w:right w:val="single" w:sz="6" w:space="0" w:color="000000"/>
            </w:tcBorders>
            <w:shd w:val="clear" w:color="auto" w:fill="auto"/>
            <w:vAlign w:val="center"/>
          </w:tcPr>
          <w:p w14:paraId="62A82150"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Cтадион (62)</w:t>
            </w:r>
          </w:p>
        </w:tc>
        <w:tc>
          <w:tcPr>
            <w:tcW w:w="1559" w:type="dxa"/>
            <w:tcBorders>
              <w:top w:val="single" w:sz="6" w:space="0" w:color="000000"/>
              <w:bottom w:val="single" w:sz="6" w:space="0" w:color="000000"/>
              <w:right w:val="single" w:sz="6" w:space="0" w:color="000000"/>
            </w:tcBorders>
            <w:shd w:val="clear" w:color="auto" w:fill="auto"/>
            <w:vAlign w:val="center"/>
          </w:tcPr>
          <w:p w14:paraId="6712F64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Общественно-деловые зоны</w:t>
            </w:r>
          </w:p>
        </w:tc>
        <w:tc>
          <w:tcPr>
            <w:tcW w:w="1560" w:type="dxa"/>
            <w:tcBorders>
              <w:top w:val="single" w:sz="6" w:space="0" w:color="000000"/>
              <w:bottom w:val="single" w:sz="6" w:space="0" w:color="000000"/>
              <w:right w:val="single" w:sz="6" w:space="0" w:color="000000"/>
            </w:tcBorders>
            <w:shd w:val="clear" w:color="auto" w:fill="auto"/>
            <w:vAlign w:val="center"/>
          </w:tcPr>
          <w:p w14:paraId="5D7F7B3A"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7EA7540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3273" w:type="dxa"/>
            <w:tcBorders>
              <w:top w:val="single" w:sz="6" w:space="0" w:color="000000"/>
              <w:bottom w:val="single" w:sz="6" w:space="0" w:color="000000"/>
              <w:right w:val="single" w:sz="6" w:space="0" w:color="000000"/>
            </w:tcBorders>
            <w:shd w:val="clear" w:color="auto" w:fill="auto"/>
            <w:vAlign w:val="center"/>
          </w:tcPr>
          <w:p w14:paraId="7450A42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Подтип спортивного сооружения: Плоскостное спортивное сооружение (в том числе спортивные (игровые) площадки; спортивные поля, включая футбольные поля);</w:t>
            </w:r>
            <w:r w:rsidRPr="008E6DCB">
              <w:rPr>
                <w:rFonts w:ascii="Liberation Serif" w:eastAsia="Calibri" w:hAnsi="Liberation Serif"/>
                <w:noProof/>
                <w:color w:val="000000"/>
                <w:sz w:val="19"/>
                <w:szCs w:val="19"/>
              </w:rPr>
              <w:br/>
              <w:t>Срок реализации: 2027;</w:t>
            </w:r>
            <w:r w:rsidRPr="008E6DCB">
              <w:rPr>
                <w:rFonts w:ascii="Liberation Serif" w:eastAsia="Calibri" w:hAnsi="Liberation Serif"/>
                <w:noProof/>
                <w:color w:val="000000"/>
                <w:sz w:val="19"/>
                <w:szCs w:val="19"/>
              </w:rPr>
              <w:br/>
              <w:t>Назначение объекта: объекты физической культуры</w:t>
            </w:r>
          </w:p>
        </w:tc>
        <w:tc>
          <w:tcPr>
            <w:tcW w:w="1701" w:type="dxa"/>
            <w:tcBorders>
              <w:top w:val="single" w:sz="6" w:space="0" w:color="000000"/>
              <w:bottom w:val="single" w:sz="6" w:space="0" w:color="000000"/>
              <w:right w:val="single" w:sz="6" w:space="0" w:color="000000"/>
            </w:tcBorders>
            <w:shd w:val="clear" w:color="auto" w:fill="auto"/>
            <w:vAlign w:val="center"/>
          </w:tcPr>
          <w:p w14:paraId="54B765B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Высокая:Возможно подсоединение к инженерным сетям населённого пункта. Транспортная доступность обеспечена сетью улиц.</w:t>
            </w:r>
          </w:p>
        </w:tc>
        <w:tc>
          <w:tcPr>
            <w:tcW w:w="1701" w:type="dxa"/>
            <w:tcBorders>
              <w:top w:val="single" w:sz="6" w:space="0" w:color="000000"/>
              <w:bottom w:val="single" w:sz="6" w:space="0" w:color="000000"/>
              <w:right w:val="single" w:sz="6" w:space="0" w:color="000000"/>
            </w:tcBorders>
            <w:shd w:val="clear" w:color="auto" w:fill="auto"/>
            <w:vAlign w:val="center"/>
          </w:tcPr>
          <w:p w14:paraId="1AC69BD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в обсласти физической культуры и массового спорта</w:t>
            </w:r>
          </w:p>
        </w:tc>
      </w:tr>
      <w:tr w:rsidR="005013FE" w:rsidRPr="008E6DCB" w14:paraId="00791D7B" w14:textId="77777777" w:rsidTr="000A5F9C">
        <w:trPr>
          <w:trHeight w:val="360"/>
        </w:trPr>
        <w:tc>
          <w:tcPr>
            <w:tcW w:w="14735"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170D9E2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Прочие объекты обслуживания</w:t>
            </w:r>
          </w:p>
        </w:tc>
      </w:tr>
      <w:tr w:rsidR="005013FE" w:rsidRPr="008E6DCB" w14:paraId="0A4B1B73" w14:textId="77777777" w:rsidTr="000A5F9C">
        <w:trPr>
          <w:trHeight w:val="1872"/>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6CACF5"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Республика Хакасия, Алтайский район, с. Новомихайловка</w:t>
            </w:r>
          </w:p>
        </w:tc>
        <w:tc>
          <w:tcPr>
            <w:tcW w:w="1559" w:type="dxa"/>
            <w:tcBorders>
              <w:top w:val="single" w:sz="6" w:space="0" w:color="000000"/>
              <w:bottom w:val="single" w:sz="6" w:space="0" w:color="000000"/>
              <w:right w:val="single" w:sz="6" w:space="0" w:color="000000"/>
            </w:tcBorders>
            <w:shd w:val="clear" w:color="auto" w:fill="auto"/>
            <w:vAlign w:val="center"/>
          </w:tcPr>
          <w:p w14:paraId="0134127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Торговый комплекс (54)</w:t>
            </w:r>
          </w:p>
        </w:tc>
        <w:tc>
          <w:tcPr>
            <w:tcW w:w="1559" w:type="dxa"/>
            <w:tcBorders>
              <w:top w:val="single" w:sz="6" w:space="0" w:color="000000"/>
              <w:bottom w:val="single" w:sz="6" w:space="0" w:color="000000"/>
              <w:right w:val="single" w:sz="6" w:space="0" w:color="000000"/>
            </w:tcBorders>
            <w:shd w:val="clear" w:color="auto" w:fill="auto"/>
            <w:vAlign w:val="center"/>
          </w:tcPr>
          <w:p w14:paraId="45B52DE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Общественно-деловые зоны</w:t>
            </w:r>
          </w:p>
        </w:tc>
        <w:tc>
          <w:tcPr>
            <w:tcW w:w="1560" w:type="dxa"/>
            <w:tcBorders>
              <w:top w:val="single" w:sz="6" w:space="0" w:color="000000"/>
              <w:bottom w:val="single" w:sz="6" w:space="0" w:color="000000"/>
              <w:right w:val="single" w:sz="6" w:space="0" w:color="000000"/>
            </w:tcBorders>
            <w:shd w:val="clear" w:color="auto" w:fill="auto"/>
            <w:vAlign w:val="center"/>
          </w:tcPr>
          <w:p w14:paraId="52AEEC7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1BB30FC4"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3273" w:type="dxa"/>
            <w:tcBorders>
              <w:top w:val="single" w:sz="6" w:space="0" w:color="000000"/>
              <w:bottom w:val="single" w:sz="6" w:space="0" w:color="000000"/>
              <w:right w:val="single" w:sz="6" w:space="0" w:color="000000"/>
            </w:tcBorders>
            <w:shd w:val="clear" w:color="auto" w:fill="auto"/>
            <w:vAlign w:val="center"/>
          </w:tcPr>
          <w:p w14:paraId="3F7086F4" w14:textId="496C8896"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Подтип объекта торговли, общественного питания: Магазин, торгово-развлекательный комплекс, магазин кулинарии;</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Назначение объекта: прочие объекты</w:t>
            </w:r>
          </w:p>
        </w:tc>
        <w:tc>
          <w:tcPr>
            <w:tcW w:w="1701" w:type="dxa"/>
            <w:tcBorders>
              <w:top w:val="single" w:sz="6" w:space="0" w:color="000000"/>
              <w:bottom w:val="single" w:sz="6" w:space="0" w:color="000000"/>
              <w:right w:val="single" w:sz="6" w:space="0" w:color="000000"/>
            </w:tcBorders>
            <w:shd w:val="clear" w:color="auto" w:fill="auto"/>
            <w:vAlign w:val="center"/>
          </w:tcPr>
          <w:p w14:paraId="5AF613AF"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Высокая:Возможно подсоединение к инженерным сетям населённого пункта. Транспортная доступность обеспечена сетью улиц.</w:t>
            </w:r>
          </w:p>
        </w:tc>
        <w:tc>
          <w:tcPr>
            <w:tcW w:w="1701" w:type="dxa"/>
            <w:tcBorders>
              <w:top w:val="single" w:sz="6" w:space="0" w:color="000000"/>
              <w:bottom w:val="single" w:sz="6" w:space="0" w:color="000000"/>
              <w:right w:val="single" w:sz="6" w:space="0" w:color="000000"/>
            </w:tcBorders>
            <w:shd w:val="clear" w:color="auto" w:fill="auto"/>
            <w:vAlign w:val="center"/>
          </w:tcPr>
          <w:p w14:paraId="2D5E00A2"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прочих объектов обслуживания</w:t>
            </w:r>
          </w:p>
        </w:tc>
      </w:tr>
      <w:tr w:rsidR="005013FE" w:rsidRPr="008E6DCB" w14:paraId="55D88A2E" w14:textId="77777777" w:rsidTr="000A5F9C">
        <w:trPr>
          <w:trHeight w:val="321"/>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68C10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Республика Хакасия, Алтайский район, с. Новомихайловка</w:t>
            </w:r>
          </w:p>
        </w:tc>
        <w:tc>
          <w:tcPr>
            <w:tcW w:w="1559" w:type="dxa"/>
            <w:tcBorders>
              <w:top w:val="single" w:sz="6" w:space="0" w:color="000000"/>
              <w:bottom w:val="single" w:sz="6" w:space="0" w:color="000000"/>
              <w:right w:val="single" w:sz="6" w:space="0" w:color="000000"/>
            </w:tcBorders>
            <w:shd w:val="clear" w:color="auto" w:fill="auto"/>
            <w:vAlign w:val="center"/>
          </w:tcPr>
          <w:p w14:paraId="13C1F081"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Кафе (55)</w:t>
            </w:r>
          </w:p>
        </w:tc>
        <w:tc>
          <w:tcPr>
            <w:tcW w:w="1559" w:type="dxa"/>
            <w:tcBorders>
              <w:top w:val="single" w:sz="6" w:space="0" w:color="000000"/>
              <w:bottom w:val="single" w:sz="6" w:space="0" w:color="000000"/>
              <w:right w:val="single" w:sz="6" w:space="0" w:color="000000"/>
            </w:tcBorders>
            <w:shd w:val="clear" w:color="auto" w:fill="auto"/>
            <w:vAlign w:val="center"/>
          </w:tcPr>
          <w:p w14:paraId="123438F1"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Общественно-деловые зоны</w:t>
            </w:r>
          </w:p>
        </w:tc>
        <w:tc>
          <w:tcPr>
            <w:tcW w:w="1560" w:type="dxa"/>
            <w:tcBorders>
              <w:top w:val="single" w:sz="6" w:space="0" w:color="000000"/>
              <w:bottom w:val="single" w:sz="6" w:space="0" w:color="000000"/>
              <w:right w:val="single" w:sz="6" w:space="0" w:color="000000"/>
            </w:tcBorders>
            <w:shd w:val="clear" w:color="auto" w:fill="auto"/>
            <w:vAlign w:val="center"/>
          </w:tcPr>
          <w:p w14:paraId="7879323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5C89534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3273" w:type="dxa"/>
            <w:tcBorders>
              <w:top w:val="single" w:sz="6" w:space="0" w:color="000000"/>
              <w:bottom w:val="single" w:sz="6" w:space="0" w:color="000000"/>
              <w:right w:val="single" w:sz="6" w:space="0" w:color="000000"/>
            </w:tcBorders>
            <w:shd w:val="clear" w:color="auto" w:fill="auto"/>
            <w:vAlign w:val="center"/>
          </w:tcPr>
          <w:p w14:paraId="1B4DCF00" w14:textId="3E392EFF"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Подтип объекта торговли, общественного питания: Объект общественного питания;</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Назначение объекта: прочие объекты</w:t>
            </w:r>
          </w:p>
        </w:tc>
        <w:tc>
          <w:tcPr>
            <w:tcW w:w="1701" w:type="dxa"/>
            <w:tcBorders>
              <w:top w:val="single" w:sz="6" w:space="0" w:color="000000"/>
              <w:bottom w:val="single" w:sz="6" w:space="0" w:color="000000"/>
              <w:right w:val="single" w:sz="6" w:space="0" w:color="000000"/>
            </w:tcBorders>
            <w:shd w:val="clear" w:color="auto" w:fill="auto"/>
            <w:vAlign w:val="center"/>
          </w:tcPr>
          <w:p w14:paraId="130AE98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Высокая:Возможно подсоединение к инженерным сетям населённого пункта. Транспортная доступность обеспечена сетью улиц.</w:t>
            </w:r>
          </w:p>
        </w:tc>
        <w:tc>
          <w:tcPr>
            <w:tcW w:w="1701" w:type="dxa"/>
            <w:tcBorders>
              <w:top w:val="single" w:sz="6" w:space="0" w:color="000000"/>
              <w:bottom w:val="single" w:sz="6" w:space="0" w:color="000000"/>
              <w:right w:val="single" w:sz="6" w:space="0" w:color="000000"/>
            </w:tcBorders>
            <w:shd w:val="clear" w:color="auto" w:fill="auto"/>
            <w:vAlign w:val="center"/>
          </w:tcPr>
          <w:p w14:paraId="24AE82B1"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прочих объектов обслуживания</w:t>
            </w:r>
          </w:p>
        </w:tc>
      </w:tr>
      <w:tr w:rsidR="005013FE" w:rsidRPr="008E6DCB" w14:paraId="1D11D6FE" w14:textId="77777777" w:rsidTr="000A5F9C">
        <w:trPr>
          <w:trHeight w:val="1860"/>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39E44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Республика Хакасия, Алтайский район, с. Новомихайловка</w:t>
            </w:r>
          </w:p>
        </w:tc>
        <w:tc>
          <w:tcPr>
            <w:tcW w:w="1559" w:type="dxa"/>
            <w:tcBorders>
              <w:top w:val="single" w:sz="6" w:space="0" w:color="000000"/>
              <w:bottom w:val="single" w:sz="6" w:space="0" w:color="000000"/>
              <w:right w:val="single" w:sz="6" w:space="0" w:color="000000"/>
            </w:tcBorders>
            <w:shd w:val="clear" w:color="auto" w:fill="auto"/>
            <w:vAlign w:val="center"/>
          </w:tcPr>
          <w:p w14:paraId="1AF80C6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Ветлечебница (2)</w:t>
            </w:r>
          </w:p>
        </w:tc>
        <w:tc>
          <w:tcPr>
            <w:tcW w:w="1559" w:type="dxa"/>
            <w:tcBorders>
              <w:top w:val="single" w:sz="6" w:space="0" w:color="000000"/>
              <w:bottom w:val="single" w:sz="6" w:space="0" w:color="000000"/>
              <w:right w:val="single" w:sz="6" w:space="0" w:color="000000"/>
            </w:tcBorders>
            <w:shd w:val="clear" w:color="auto" w:fill="auto"/>
            <w:vAlign w:val="center"/>
          </w:tcPr>
          <w:p w14:paraId="3901A31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Общественно-деловые зоны</w:t>
            </w:r>
          </w:p>
        </w:tc>
        <w:tc>
          <w:tcPr>
            <w:tcW w:w="1560" w:type="dxa"/>
            <w:tcBorders>
              <w:top w:val="single" w:sz="6" w:space="0" w:color="000000"/>
              <w:bottom w:val="single" w:sz="6" w:space="0" w:color="000000"/>
              <w:right w:val="single" w:sz="6" w:space="0" w:color="000000"/>
            </w:tcBorders>
            <w:shd w:val="clear" w:color="auto" w:fill="auto"/>
            <w:vAlign w:val="center"/>
          </w:tcPr>
          <w:p w14:paraId="0EDB707F"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13776D44"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3273" w:type="dxa"/>
            <w:tcBorders>
              <w:top w:val="single" w:sz="6" w:space="0" w:color="000000"/>
              <w:bottom w:val="single" w:sz="6" w:space="0" w:color="000000"/>
              <w:right w:val="single" w:sz="6" w:space="0" w:color="000000"/>
            </w:tcBorders>
            <w:shd w:val="clear" w:color="auto" w:fill="auto"/>
            <w:vAlign w:val="center"/>
          </w:tcPr>
          <w:p w14:paraId="67A774DC"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Назначение объекта: прочие объекты</w:t>
            </w:r>
          </w:p>
        </w:tc>
        <w:tc>
          <w:tcPr>
            <w:tcW w:w="1701" w:type="dxa"/>
            <w:tcBorders>
              <w:top w:val="single" w:sz="6" w:space="0" w:color="000000"/>
              <w:bottom w:val="single" w:sz="6" w:space="0" w:color="000000"/>
              <w:right w:val="single" w:sz="6" w:space="0" w:color="000000"/>
            </w:tcBorders>
            <w:shd w:val="clear" w:color="auto" w:fill="auto"/>
            <w:vAlign w:val="center"/>
          </w:tcPr>
          <w:p w14:paraId="1E3B0DB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Высокая:Возможно подсоединение к инженерным сетям населённого пункта. Транспортная доступность обеспечена сетью улиц.</w:t>
            </w:r>
          </w:p>
        </w:tc>
        <w:tc>
          <w:tcPr>
            <w:tcW w:w="1701" w:type="dxa"/>
            <w:tcBorders>
              <w:top w:val="single" w:sz="6" w:space="0" w:color="000000"/>
              <w:bottom w:val="single" w:sz="6" w:space="0" w:color="000000"/>
              <w:right w:val="single" w:sz="6" w:space="0" w:color="000000"/>
            </w:tcBorders>
            <w:shd w:val="clear" w:color="auto" w:fill="auto"/>
            <w:vAlign w:val="center"/>
          </w:tcPr>
          <w:p w14:paraId="5A8AE220"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прочих объектов обслуживания</w:t>
            </w:r>
          </w:p>
        </w:tc>
      </w:tr>
      <w:tr w:rsidR="005013FE" w:rsidRPr="008E6DCB" w14:paraId="32459DFA" w14:textId="77777777" w:rsidTr="000A5F9C">
        <w:trPr>
          <w:trHeight w:val="360"/>
        </w:trPr>
        <w:tc>
          <w:tcPr>
            <w:tcW w:w="14735"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5071A14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Общественные пространства</w:t>
            </w:r>
          </w:p>
        </w:tc>
      </w:tr>
      <w:tr w:rsidR="005013FE" w:rsidRPr="008E6DCB" w14:paraId="616CF98A" w14:textId="77777777" w:rsidTr="000A5F9C">
        <w:trPr>
          <w:trHeight w:val="1880"/>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CA5098" w14:textId="185680FA" w:rsidR="005013FE" w:rsidRPr="008E6DCB" w:rsidRDefault="00B86DD5"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сельское посление «Новомихайловский сельсовет»</w:t>
            </w:r>
          </w:p>
        </w:tc>
        <w:tc>
          <w:tcPr>
            <w:tcW w:w="1559" w:type="dxa"/>
            <w:tcBorders>
              <w:top w:val="single" w:sz="6" w:space="0" w:color="000000"/>
              <w:bottom w:val="single" w:sz="6" w:space="0" w:color="000000"/>
              <w:right w:val="single" w:sz="6" w:space="0" w:color="000000"/>
            </w:tcBorders>
            <w:shd w:val="clear" w:color="auto" w:fill="auto"/>
            <w:vAlign w:val="center"/>
          </w:tcPr>
          <w:p w14:paraId="7382A9B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Рекреационная зона (сквер) (58)</w:t>
            </w:r>
          </w:p>
        </w:tc>
        <w:tc>
          <w:tcPr>
            <w:tcW w:w="1559" w:type="dxa"/>
            <w:tcBorders>
              <w:top w:val="single" w:sz="6" w:space="0" w:color="000000"/>
              <w:bottom w:val="single" w:sz="6" w:space="0" w:color="000000"/>
              <w:right w:val="single" w:sz="6" w:space="0" w:color="000000"/>
            </w:tcBorders>
            <w:shd w:val="clear" w:color="auto" w:fill="auto"/>
            <w:vAlign w:val="center"/>
          </w:tcPr>
          <w:p w14:paraId="76B5AAC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Зона озелененных территорий специального назначения</w:t>
            </w:r>
          </w:p>
        </w:tc>
        <w:tc>
          <w:tcPr>
            <w:tcW w:w="1560" w:type="dxa"/>
            <w:tcBorders>
              <w:top w:val="single" w:sz="6" w:space="0" w:color="000000"/>
              <w:bottom w:val="single" w:sz="6" w:space="0" w:color="000000"/>
              <w:right w:val="single" w:sz="6" w:space="0" w:color="000000"/>
            </w:tcBorders>
            <w:shd w:val="clear" w:color="auto" w:fill="auto"/>
            <w:vAlign w:val="center"/>
          </w:tcPr>
          <w:p w14:paraId="32661B5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1234B51A"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3273" w:type="dxa"/>
            <w:tcBorders>
              <w:top w:val="single" w:sz="6" w:space="0" w:color="000000"/>
              <w:bottom w:val="single" w:sz="6" w:space="0" w:color="000000"/>
              <w:right w:val="single" w:sz="6" w:space="0" w:color="000000"/>
            </w:tcBorders>
            <w:shd w:val="clear" w:color="auto" w:fill="auto"/>
            <w:vAlign w:val="center"/>
          </w:tcPr>
          <w:p w14:paraId="0B1452A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Назначение объекта: Общественные пространства;</w:t>
            </w:r>
            <w:r w:rsidRPr="008E6DCB">
              <w:rPr>
                <w:rFonts w:ascii="Liberation Serif" w:eastAsia="Calibri" w:hAnsi="Liberation Serif"/>
                <w:noProof/>
                <w:color w:val="000000"/>
                <w:sz w:val="19"/>
                <w:szCs w:val="19"/>
              </w:rPr>
              <w:br/>
              <w:t>Подтип парка культуры и отдыха: Районного значения;</w:t>
            </w:r>
            <w:r w:rsidRPr="008E6DCB">
              <w:rPr>
                <w:rFonts w:ascii="Liberation Serif" w:eastAsia="Calibri" w:hAnsi="Liberation Serif"/>
                <w:noProof/>
                <w:color w:val="000000"/>
                <w:sz w:val="19"/>
                <w:szCs w:val="19"/>
              </w:rPr>
              <w:br/>
              <w:t>Продолжительность работы: Круглогодичный</w:t>
            </w:r>
          </w:p>
        </w:tc>
        <w:tc>
          <w:tcPr>
            <w:tcW w:w="1701" w:type="dxa"/>
            <w:tcBorders>
              <w:top w:val="single" w:sz="6" w:space="0" w:color="000000"/>
              <w:bottom w:val="single" w:sz="6" w:space="0" w:color="000000"/>
              <w:right w:val="single" w:sz="6" w:space="0" w:color="000000"/>
            </w:tcBorders>
            <w:shd w:val="clear" w:color="auto" w:fill="auto"/>
            <w:vAlign w:val="center"/>
          </w:tcPr>
          <w:p w14:paraId="25B3B0F4"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Высокая:Возможно подсоединение к инженерным сетям населённого пункта. Транспортная доступность обеспечена сетью улиц.</w:t>
            </w:r>
          </w:p>
        </w:tc>
        <w:tc>
          <w:tcPr>
            <w:tcW w:w="1701" w:type="dxa"/>
            <w:tcBorders>
              <w:top w:val="single" w:sz="6" w:space="0" w:color="000000"/>
              <w:bottom w:val="single" w:sz="6" w:space="0" w:color="000000"/>
              <w:right w:val="single" w:sz="6" w:space="0" w:color="000000"/>
            </w:tcBorders>
            <w:shd w:val="clear" w:color="auto" w:fill="auto"/>
            <w:vAlign w:val="center"/>
          </w:tcPr>
          <w:p w14:paraId="799843C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объектов общественного пространства</w:t>
            </w:r>
          </w:p>
        </w:tc>
      </w:tr>
      <w:tr w:rsidR="005013FE" w:rsidRPr="008E6DCB" w14:paraId="32A1B539" w14:textId="77777777" w:rsidTr="000A5F9C">
        <w:trPr>
          <w:trHeight w:val="1880"/>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AE11A7"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Республика Хакасия, Алтайский район, с. Новомихайловка</w:t>
            </w:r>
          </w:p>
        </w:tc>
        <w:tc>
          <w:tcPr>
            <w:tcW w:w="1559" w:type="dxa"/>
            <w:tcBorders>
              <w:top w:val="single" w:sz="6" w:space="0" w:color="000000"/>
              <w:bottom w:val="single" w:sz="6" w:space="0" w:color="000000"/>
              <w:right w:val="single" w:sz="6" w:space="0" w:color="000000"/>
            </w:tcBorders>
            <w:shd w:val="clear" w:color="auto" w:fill="auto"/>
            <w:vAlign w:val="center"/>
          </w:tcPr>
          <w:p w14:paraId="2CE80A70"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Парк отдыха "Ласточкино гнездо" (59)</w:t>
            </w:r>
          </w:p>
        </w:tc>
        <w:tc>
          <w:tcPr>
            <w:tcW w:w="1559" w:type="dxa"/>
            <w:tcBorders>
              <w:top w:val="single" w:sz="6" w:space="0" w:color="000000"/>
              <w:bottom w:val="single" w:sz="6" w:space="0" w:color="000000"/>
              <w:right w:val="single" w:sz="6" w:space="0" w:color="000000"/>
            </w:tcBorders>
            <w:shd w:val="clear" w:color="auto" w:fill="auto"/>
            <w:vAlign w:val="center"/>
          </w:tcPr>
          <w:p w14:paraId="5CE52B33"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Зона озелененных территорий специального назначения</w:t>
            </w:r>
          </w:p>
        </w:tc>
        <w:tc>
          <w:tcPr>
            <w:tcW w:w="1560" w:type="dxa"/>
            <w:tcBorders>
              <w:top w:val="single" w:sz="6" w:space="0" w:color="000000"/>
              <w:bottom w:val="single" w:sz="6" w:space="0" w:color="000000"/>
              <w:right w:val="single" w:sz="6" w:space="0" w:color="000000"/>
            </w:tcBorders>
            <w:shd w:val="clear" w:color="auto" w:fill="auto"/>
            <w:vAlign w:val="center"/>
          </w:tcPr>
          <w:p w14:paraId="5EB72C6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343036D4"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3273" w:type="dxa"/>
            <w:tcBorders>
              <w:top w:val="single" w:sz="6" w:space="0" w:color="000000"/>
              <w:bottom w:val="single" w:sz="6" w:space="0" w:color="000000"/>
              <w:right w:val="single" w:sz="6" w:space="0" w:color="000000"/>
            </w:tcBorders>
            <w:shd w:val="clear" w:color="auto" w:fill="auto"/>
            <w:vAlign w:val="center"/>
          </w:tcPr>
          <w:p w14:paraId="38B425B4"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Назначение объекта: Общественные пространства;</w:t>
            </w:r>
            <w:r w:rsidRPr="008E6DCB">
              <w:rPr>
                <w:rFonts w:ascii="Liberation Serif" w:eastAsia="Calibri" w:hAnsi="Liberation Serif"/>
                <w:noProof/>
                <w:color w:val="000000"/>
                <w:sz w:val="19"/>
                <w:szCs w:val="19"/>
              </w:rPr>
              <w:br/>
              <w:t>Подтип парка культуры и отдыха: Районного значения;</w:t>
            </w:r>
            <w:r w:rsidRPr="008E6DCB">
              <w:rPr>
                <w:rFonts w:ascii="Liberation Serif" w:eastAsia="Calibri" w:hAnsi="Liberation Serif"/>
                <w:noProof/>
                <w:color w:val="000000"/>
                <w:sz w:val="19"/>
                <w:szCs w:val="19"/>
              </w:rPr>
              <w:br/>
              <w:t>Продолжительность работы: Круглогодичный</w:t>
            </w:r>
          </w:p>
        </w:tc>
        <w:tc>
          <w:tcPr>
            <w:tcW w:w="1701" w:type="dxa"/>
            <w:tcBorders>
              <w:top w:val="single" w:sz="6" w:space="0" w:color="000000"/>
              <w:bottom w:val="single" w:sz="6" w:space="0" w:color="000000"/>
              <w:right w:val="single" w:sz="6" w:space="0" w:color="000000"/>
            </w:tcBorders>
            <w:shd w:val="clear" w:color="auto" w:fill="auto"/>
            <w:vAlign w:val="center"/>
          </w:tcPr>
          <w:p w14:paraId="72173730"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Высокая:Возможно подсоединение к инженерным сетям населённого пункта. Транспортная доступность обеспечена сетью улиц.</w:t>
            </w:r>
          </w:p>
        </w:tc>
        <w:tc>
          <w:tcPr>
            <w:tcW w:w="1701" w:type="dxa"/>
            <w:tcBorders>
              <w:top w:val="single" w:sz="6" w:space="0" w:color="000000"/>
              <w:bottom w:val="single" w:sz="6" w:space="0" w:color="000000"/>
              <w:right w:val="single" w:sz="6" w:space="0" w:color="000000"/>
            </w:tcBorders>
            <w:shd w:val="clear" w:color="auto" w:fill="auto"/>
            <w:vAlign w:val="center"/>
          </w:tcPr>
          <w:p w14:paraId="7FAD339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объектов общественного пространства</w:t>
            </w:r>
          </w:p>
        </w:tc>
      </w:tr>
      <w:tr w:rsidR="005013FE" w:rsidRPr="008E6DCB" w14:paraId="4D573D88" w14:textId="77777777" w:rsidTr="000A5F9C">
        <w:trPr>
          <w:trHeight w:val="360"/>
        </w:trPr>
        <w:tc>
          <w:tcPr>
            <w:tcW w:w="14735"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00B2258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Объекты автомобильного транспорта</w:t>
            </w:r>
          </w:p>
        </w:tc>
      </w:tr>
      <w:tr w:rsidR="005013FE" w:rsidRPr="008E6DCB" w14:paraId="0177C5DE" w14:textId="77777777" w:rsidTr="000A5F9C">
        <w:trPr>
          <w:trHeight w:val="1975"/>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E063CC"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096162C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Улица в жилой застройке (65)</w:t>
            </w:r>
          </w:p>
        </w:tc>
        <w:tc>
          <w:tcPr>
            <w:tcW w:w="1559" w:type="dxa"/>
            <w:tcBorders>
              <w:top w:val="single" w:sz="6" w:space="0" w:color="000000"/>
              <w:bottom w:val="single" w:sz="6" w:space="0" w:color="000000"/>
              <w:right w:val="single" w:sz="6" w:space="0" w:color="000000"/>
            </w:tcBorders>
            <w:shd w:val="clear" w:color="auto" w:fill="auto"/>
            <w:vAlign w:val="center"/>
          </w:tcPr>
          <w:p w14:paraId="78181634"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4F18D0E3"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06126205"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0A470D39"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Тип улиц в жилой застройке: Основная;</w:t>
            </w:r>
            <w:r w:rsidRPr="008E6DCB">
              <w:rPr>
                <w:rFonts w:ascii="Liberation Serif" w:eastAsia="Calibri" w:hAnsi="Liberation Serif"/>
                <w:noProof/>
                <w:color w:val="000000"/>
                <w:sz w:val="19"/>
                <w:szCs w:val="19"/>
              </w:rPr>
              <w:br/>
              <w:t>Вид покрытия (проектный): Усовершенствованный;</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Назначение объекта: Объект улично-дорожной сети</w:t>
            </w:r>
          </w:p>
        </w:tc>
        <w:tc>
          <w:tcPr>
            <w:tcW w:w="1701" w:type="dxa"/>
            <w:tcBorders>
              <w:top w:val="single" w:sz="6" w:space="0" w:color="000000"/>
              <w:bottom w:val="single" w:sz="6" w:space="0" w:color="000000"/>
              <w:right w:val="single" w:sz="6" w:space="0" w:color="000000"/>
            </w:tcBorders>
            <w:shd w:val="clear" w:color="auto" w:fill="auto"/>
            <w:vAlign w:val="center"/>
          </w:tcPr>
          <w:p w14:paraId="62D2E80C"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701" w:type="dxa"/>
            <w:tcBorders>
              <w:top w:val="single" w:sz="6" w:space="0" w:color="000000"/>
              <w:bottom w:val="single" w:sz="6" w:space="0" w:color="000000"/>
              <w:right w:val="single" w:sz="6" w:space="0" w:color="000000"/>
            </w:tcBorders>
            <w:shd w:val="clear" w:color="auto" w:fill="auto"/>
            <w:vAlign w:val="center"/>
          </w:tcPr>
          <w:p w14:paraId="501CF1DF"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r>
      <w:tr w:rsidR="005013FE" w:rsidRPr="008E6DCB" w14:paraId="1B941834" w14:textId="77777777" w:rsidTr="000A5F9C">
        <w:trPr>
          <w:trHeight w:val="1975"/>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EE7E8F"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5A7A148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Улица в жилой застройке (66)</w:t>
            </w:r>
          </w:p>
        </w:tc>
        <w:tc>
          <w:tcPr>
            <w:tcW w:w="1559" w:type="dxa"/>
            <w:tcBorders>
              <w:top w:val="single" w:sz="6" w:space="0" w:color="000000"/>
              <w:bottom w:val="single" w:sz="6" w:space="0" w:color="000000"/>
              <w:right w:val="single" w:sz="6" w:space="0" w:color="000000"/>
            </w:tcBorders>
            <w:shd w:val="clear" w:color="auto" w:fill="auto"/>
            <w:vAlign w:val="center"/>
          </w:tcPr>
          <w:p w14:paraId="1872900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7E0C489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38499FD9"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7B861D52"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Тип улиц в жилой застройке: Основная;</w:t>
            </w:r>
            <w:r w:rsidRPr="008E6DCB">
              <w:rPr>
                <w:rFonts w:ascii="Liberation Serif" w:eastAsia="Calibri" w:hAnsi="Liberation Serif"/>
                <w:noProof/>
                <w:color w:val="000000"/>
                <w:sz w:val="19"/>
                <w:szCs w:val="19"/>
              </w:rPr>
              <w:br/>
              <w:t>Вид покрытия (проектный): Усовершенствованный;</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Назначение объекта: Объект улично-дорожной сети</w:t>
            </w:r>
          </w:p>
        </w:tc>
        <w:tc>
          <w:tcPr>
            <w:tcW w:w="1701" w:type="dxa"/>
            <w:tcBorders>
              <w:top w:val="single" w:sz="6" w:space="0" w:color="000000"/>
              <w:bottom w:val="single" w:sz="6" w:space="0" w:color="000000"/>
              <w:right w:val="single" w:sz="6" w:space="0" w:color="000000"/>
            </w:tcBorders>
            <w:shd w:val="clear" w:color="auto" w:fill="auto"/>
            <w:vAlign w:val="center"/>
          </w:tcPr>
          <w:p w14:paraId="631FDCA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701" w:type="dxa"/>
            <w:tcBorders>
              <w:top w:val="single" w:sz="6" w:space="0" w:color="000000"/>
              <w:bottom w:val="single" w:sz="6" w:space="0" w:color="000000"/>
              <w:right w:val="single" w:sz="6" w:space="0" w:color="000000"/>
            </w:tcBorders>
            <w:shd w:val="clear" w:color="auto" w:fill="auto"/>
            <w:vAlign w:val="center"/>
          </w:tcPr>
          <w:p w14:paraId="5860FB43"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r>
      <w:tr w:rsidR="005013FE" w:rsidRPr="008E6DCB" w14:paraId="66CF9CFD" w14:textId="77777777" w:rsidTr="000A5F9C">
        <w:trPr>
          <w:trHeight w:val="1832"/>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7134B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610048AA"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Улица в жилой застройке (67)</w:t>
            </w:r>
          </w:p>
        </w:tc>
        <w:tc>
          <w:tcPr>
            <w:tcW w:w="1559" w:type="dxa"/>
            <w:tcBorders>
              <w:top w:val="single" w:sz="6" w:space="0" w:color="000000"/>
              <w:bottom w:val="single" w:sz="6" w:space="0" w:color="000000"/>
              <w:right w:val="single" w:sz="6" w:space="0" w:color="000000"/>
            </w:tcBorders>
            <w:shd w:val="clear" w:color="auto" w:fill="auto"/>
            <w:vAlign w:val="center"/>
          </w:tcPr>
          <w:p w14:paraId="62F08915"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40C7D6FA"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4D8F0152"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02329217"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Тип улиц в жилой застройке: Второстепенная (переулок);</w:t>
            </w:r>
            <w:r w:rsidRPr="008E6DCB">
              <w:rPr>
                <w:rFonts w:ascii="Liberation Serif" w:eastAsia="Calibri" w:hAnsi="Liberation Serif"/>
                <w:noProof/>
                <w:color w:val="000000"/>
                <w:sz w:val="19"/>
                <w:szCs w:val="19"/>
              </w:rPr>
              <w:br/>
              <w:t>Вид покрытия (проектный): Усовершенствованный;</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Назначение объекта: Объект улично-дорожной сети</w:t>
            </w:r>
          </w:p>
        </w:tc>
        <w:tc>
          <w:tcPr>
            <w:tcW w:w="1701" w:type="dxa"/>
            <w:tcBorders>
              <w:top w:val="single" w:sz="6" w:space="0" w:color="000000"/>
              <w:bottom w:val="single" w:sz="6" w:space="0" w:color="000000"/>
              <w:right w:val="single" w:sz="6" w:space="0" w:color="000000"/>
            </w:tcBorders>
            <w:shd w:val="clear" w:color="auto" w:fill="auto"/>
            <w:vAlign w:val="center"/>
          </w:tcPr>
          <w:p w14:paraId="691B340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701" w:type="dxa"/>
            <w:tcBorders>
              <w:top w:val="single" w:sz="6" w:space="0" w:color="000000"/>
              <w:bottom w:val="single" w:sz="6" w:space="0" w:color="000000"/>
              <w:right w:val="single" w:sz="6" w:space="0" w:color="000000"/>
            </w:tcBorders>
            <w:shd w:val="clear" w:color="auto" w:fill="auto"/>
            <w:vAlign w:val="center"/>
          </w:tcPr>
          <w:p w14:paraId="53A7C8CF"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r>
      <w:tr w:rsidR="005013FE" w:rsidRPr="008E6DCB" w14:paraId="3B867EC3" w14:textId="77777777" w:rsidTr="000A5F9C">
        <w:trPr>
          <w:trHeight w:val="1831"/>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C6966A"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6E8527B0"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Улица в жилой застройке (68)</w:t>
            </w:r>
          </w:p>
        </w:tc>
        <w:tc>
          <w:tcPr>
            <w:tcW w:w="1559" w:type="dxa"/>
            <w:tcBorders>
              <w:top w:val="single" w:sz="6" w:space="0" w:color="000000"/>
              <w:bottom w:val="single" w:sz="6" w:space="0" w:color="000000"/>
              <w:right w:val="single" w:sz="6" w:space="0" w:color="000000"/>
            </w:tcBorders>
            <w:shd w:val="clear" w:color="auto" w:fill="auto"/>
            <w:vAlign w:val="center"/>
          </w:tcPr>
          <w:p w14:paraId="05507A3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7B6D130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2280C4B9"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4107AF5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Тип улиц в жилой застройке: Второстепенная (переулок);</w:t>
            </w:r>
            <w:r w:rsidRPr="008E6DCB">
              <w:rPr>
                <w:rFonts w:ascii="Liberation Serif" w:eastAsia="Calibri" w:hAnsi="Liberation Serif"/>
                <w:noProof/>
                <w:color w:val="000000"/>
                <w:sz w:val="19"/>
                <w:szCs w:val="19"/>
              </w:rPr>
              <w:br/>
              <w:t>Вид покрытия (проектный): Усовершенствованный;</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Назначение объекта: Объект улично-дорожной сети</w:t>
            </w:r>
          </w:p>
        </w:tc>
        <w:tc>
          <w:tcPr>
            <w:tcW w:w="1701" w:type="dxa"/>
            <w:tcBorders>
              <w:top w:val="single" w:sz="6" w:space="0" w:color="000000"/>
              <w:bottom w:val="single" w:sz="6" w:space="0" w:color="000000"/>
              <w:right w:val="single" w:sz="6" w:space="0" w:color="000000"/>
            </w:tcBorders>
            <w:shd w:val="clear" w:color="auto" w:fill="auto"/>
            <w:vAlign w:val="center"/>
          </w:tcPr>
          <w:p w14:paraId="5EDF91E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701" w:type="dxa"/>
            <w:tcBorders>
              <w:top w:val="single" w:sz="6" w:space="0" w:color="000000"/>
              <w:bottom w:val="single" w:sz="6" w:space="0" w:color="000000"/>
              <w:right w:val="single" w:sz="6" w:space="0" w:color="000000"/>
            </w:tcBorders>
            <w:shd w:val="clear" w:color="auto" w:fill="auto"/>
            <w:vAlign w:val="center"/>
          </w:tcPr>
          <w:p w14:paraId="41ECFBD9"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r>
      <w:tr w:rsidR="005013FE" w:rsidRPr="008E6DCB" w14:paraId="430482D6" w14:textId="77777777" w:rsidTr="000A5F9C">
        <w:trPr>
          <w:trHeight w:val="1833"/>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B9CAE5"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3FA974A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Улица в жилой застройке (69)</w:t>
            </w:r>
          </w:p>
        </w:tc>
        <w:tc>
          <w:tcPr>
            <w:tcW w:w="1559" w:type="dxa"/>
            <w:tcBorders>
              <w:top w:val="single" w:sz="6" w:space="0" w:color="000000"/>
              <w:bottom w:val="single" w:sz="6" w:space="0" w:color="000000"/>
              <w:right w:val="single" w:sz="6" w:space="0" w:color="000000"/>
            </w:tcBorders>
            <w:shd w:val="clear" w:color="auto" w:fill="auto"/>
            <w:vAlign w:val="center"/>
          </w:tcPr>
          <w:p w14:paraId="62EE079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60A6C1B0"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78616AD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4C4D3F4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Тип улиц в жилой застройке: Второстепенная (переулок);</w:t>
            </w:r>
            <w:r w:rsidRPr="008E6DCB">
              <w:rPr>
                <w:rFonts w:ascii="Liberation Serif" w:eastAsia="Calibri" w:hAnsi="Liberation Serif"/>
                <w:noProof/>
                <w:color w:val="000000"/>
                <w:sz w:val="19"/>
                <w:szCs w:val="19"/>
              </w:rPr>
              <w:br/>
              <w:t>Вид покрытия (проектный): Усовершенствованный;</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Назначение объекта: Объект улично-дорожной сети</w:t>
            </w:r>
          </w:p>
        </w:tc>
        <w:tc>
          <w:tcPr>
            <w:tcW w:w="1701" w:type="dxa"/>
            <w:tcBorders>
              <w:top w:val="single" w:sz="6" w:space="0" w:color="000000"/>
              <w:bottom w:val="single" w:sz="6" w:space="0" w:color="000000"/>
              <w:right w:val="single" w:sz="6" w:space="0" w:color="000000"/>
            </w:tcBorders>
            <w:shd w:val="clear" w:color="auto" w:fill="auto"/>
            <w:vAlign w:val="center"/>
          </w:tcPr>
          <w:p w14:paraId="4A8274F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701" w:type="dxa"/>
            <w:tcBorders>
              <w:top w:val="single" w:sz="6" w:space="0" w:color="000000"/>
              <w:bottom w:val="single" w:sz="6" w:space="0" w:color="000000"/>
              <w:right w:val="single" w:sz="6" w:space="0" w:color="000000"/>
            </w:tcBorders>
            <w:shd w:val="clear" w:color="auto" w:fill="auto"/>
            <w:vAlign w:val="center"/>
          </w:tcPr>
          <w:p w14:paraId="09CE1B93"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r>
      <w:tr w:rsidR="005013FE" w:rsidRPr="008E6DCB" w14:paraId="5E1C1A5E" w14:textId="77777777" w:rsidTr="000A5F9C">
        <w:trPr>
          <w:trHeight w:val="1833"/>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1C1A92"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143409D1"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Улица в жилой застройке (70)</w:t>
            </w:r>
          </w:p>
        </w:tc>
        <w:tc>
          <w:tcPr>
            <w:tcW w:w="1559" w:type="dxa"/>
            <w:tcBorders>
              <w:top w:val="single" w:sz="6" w:space="0" w:color="000000"/>
              <w:bottom w:val="single" w:sz="6" w:space="0" w:color="000000"/>
              <w:right w:val="single" w:sz="6" w:space="0" w:color="000000"/>
            </w:tcBorders>
            <w:shd w:val="clear" w:color="auto" w:fill="auto"/>
            <w:vAlign w:val="center"/>
          </w:tcPr>
          <w:p w14:paraId="2B6941F0"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001351B5"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0032451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2391C0B4"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Тип улиц в жилой застройке: Второстепенная (переулок);</w:t>
            </w:r>
            <w:r w:rsidRPr="008E6DCB">
              <w:rPr>
                <w:rFonts w:ascii="Liberation Serif" w:eastAsia="Calibri" w:hAnsi="Liberation Serif"/>
                <w:noProof/>
                <w:color w:val="000000"/>
                <w:sz w:val="19"/>
                <w:szCs w:val="19"/>
              </w:rPr>
              <w:br/>
              <w:t>Вид покрытия (проектный): Усовершенствованный;</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Назначение объекта: Объект улично-дорожной сети</w:t>
            </w:r>
          </w:p>
        </w:tc>
        <w:tc>
          <w:tcPr>
            <w:tcW w:w="1701" w:type="dxa"/>
            <w:tcBorders>
              <w:top w:val="single" w:sz="6" w:space="0" w:color="000000"/>
              <w:bottom w:val="single" w:sz="6" w:space="0" w:color="000000"/>
              <w:right w:val="single" w:sz="6" w:space="0" w:color="000000"/>
            </w:tcBorders>
            <w:shd w:val="clear" w:color="auto" w:fill="auto"/>
            <w:vAlign w:val="center"/>
          </w:tcPr>
          <w:p w14:paraId="299A7AC0"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701" w:type="dxa"/>
            <w:tcBorders>
              <w:top w:val="single" w:sz="6" w:space="0" w:color="000000"/>
              <w:bottom w:val="single" w:sz="6" w:space="0" w:color="000000"/>
              <w:right w:val="single" w:sz="6" w:space="0" w:color="000000"/>
            </w:tcBorders>
            <w:shd w:val="clear" w:color="auto" w:fill="auto"/>
            <w:vAlign w:val="center"/>
          </w:tcPr>
          <w:p w14:paraId="2663CF80"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r>
      <w:tr w:rsidR="005013FE" w:rsidRPr="008E6DCB" w14:paraId="0DE94A53" w14:textId="77777777" w:rsidTr="000A5F9C">
        <w:trPr>
          <w:trHeight w:val="1832"/>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2C832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01B15F4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Улица в жилой застройке (71)</w:t>
            </w:r>
          </w:p>
        </w:tc>
        <w:tc>
          <w:tcPr>
            <w:tcW w:w="1559" w:type="dxa"/>
            <w:tcBorders>
              <w:top w:val="single" w:sz="6" w:space="0" w:color="000000"/>
              <w:bottom w:val="single" w:sz="6" w:space="0" w:color="000000"/>
              <w:right w:val="single" w:sz="6" w:space="0" w:color="000000"/>
            </w:tcBorders>
            <w:shd w:val="clear" w:color="auto" w:fill="auto"/>
            <w:vAlign w:val="center"/>
          </w:tcPr>
          <w:p w14:paraId="0CA18329"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2B31773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23B84A9A"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7012AC4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Тип улиц в жилой застройке: Второстепенная (переулок);</w:t>
            </w:r>
            <w:r w:rsidRPr="008E6DCB">
              <w:rPr>
                <w:rFonts w:ascii="Liberation Serif" w:eastAsia="Calibri" w:hAnsi="Liberation Serif"/>
                <w:noProof/>
                <w:color w:val="000000"/>
                <w:sz w:val="19"/>
                <w:szCs w:val="19"/>
              </w:rPr>
              <w:br/>
              <w:t>Вид покрытия (проектный): Усовершенствованный;</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Назначение объекта: Объект улично-дорожной сети</w:t>
            </w:r>
          </w:p>
        </w:tc>
        <w:tc>
          <w:tcPr>
            <w:tcW w:w="1701" w:type="dxa"/>
            <w:tcBorders>
              <w:top w:val="single" w:sz="6" w:space="0" w:color="000000"/>
              <w:bottom w:val="single" w:sz="6" w:space="0" w:color="000000"/>
              <w:right w:val="single" w:sz="6" w:space="0" w:color="000000"/>
            </w:tcBorders>
            <w:shd w:val="clear" w:color="auto" w:fill="auto"/>
            <w:vAlign w:val="center"/>
          </w:tcPr>
          <w:p w14:paraId="176910E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701" w:type="dxa"/>
            <w:tcBorders>
              <w:top w:val="single" w:sz="6" w:space="0" w:color="000000"/>
              <w:bottom w:val="single" w:sz="6" w:space="0" w:color="000000"/>
              <w:right w:val="single" w:sz="6" w:space="0" w:color="000000"/>
            </w:tcBorders>
            <w:shd w:val="clear" w:color="auto" w:fill="auto"/>
            <w:vAlign w:val="center"/>
          </w:tcPr>
          <w:p w14:paraId="34BB3B93"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r>
      <w:tr w:rsidR="005013FE" w:rsidRPr="008E6DCB" w14:paraId="5F053964" w14:textId="77777777" w:rsidTr="000A5F9C">
        <w:trPr>
          <w:trHeight w:val="1973"/>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D51669"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0EC9A632"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Улица в жилой застройке (72)</w:t>
            </w:r>
          </w:p>
        </w:tc>
        <w:tc>
          <w:tcPr>
            <w:tcW w:w="1559" w:type="dxa"/>
            <w:tcBorders>
              <w:top w:val="single" w:sz="6" w:space="0" w:color="000000"/>
              <w:bottom w:val="single" w:sz="6" w:space="0" w:color="000000"/>
              <w:right w:val="single" w:sz="6" w:space="0" w:color="000000"/>
            </w:tcBorders>
            <w:shd w:val="clear" w:color="auto" w:fill="auto"/>
            <w:vAlign w:val="center"/>
          </w:tcPr>
          <w:p w14:paraId="68F97CCA"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46354D2A"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05DE20CC"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359CF219"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Тип улиц в жилой застройке: Второстепенная (переулок);</w:t>
            </w:r>
            <w:r w:rsidRPr="008E6DCB">
              <w:rPr>
                <w:rFonts w:ascii="Liberation Serif" w:eastAsia="Calibri" w:hAnsi="Liberation Serif"/>
                <w:noProof/>
                <w:color w:val="000000"/>
                <w:sz w:val="19"/>
                <w:szCs w:val="19"/>
              </w:rPr>
              <w:br/>
              <w:t>Вид покрытия (проектный): Усовершенствованный;</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Назначение объекта: Объект улично-дорожной сети</w:t>
            </w:r>
          </w:p>
        </w:tc>
        <w:tc>
          <w:tcPr>
            <w:tcW w:w="1701" w:type="dxa"/>
            <w:tcBorders>
              <w:top w:val="single" w:sz="6" w:space="0" w:color="000000"/>
              <w:bottom w:val="single" w:sz="6" w:space="0" w:color="000000"/>
              <w:right w:val="single" w:sz="6" w:space="0" w:color="000000"/>
            </w:tcBorders>
            <w:shd w:val="clear" w:color="auto" w:fill="auto"/>
            <w:vAlign w:val="center"/>
          </w:tcPr>
          <w:p w14:paraId="61008791"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701" w:type="dxa"/>
            <w:tcBorders>
              <w:top w:val="single" w:sz="6" w:space="0" w:color="000000"/>
              <w:bottom w:val="single" w:sz="6" w:space="0" w:color="000000"/>
              <w:right w:val="single" w:sz="6" w:space="0" w:color="000000"/>
            </w:tcBorders>
            <w:shd w:val="clear" w:color="auto" w:fill="auto"/>
            <w:vAlign w:val="center"/>
          </w:tcPr>
          <w:p w14:paraId="6C5DA163"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r>
      <w:tr w:rsidR="005013FE" w:rsidRPr="008E6DCB" w14:paraId="1DC75506" w14:textId="77777777" w:rsidTr="000A5F9C">
        <w:trPr>
          <w:trHeight w:val="1833"/>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7796D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14E32E1F"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Улица в жилой застройке (73)</w:t>
            </w:r>
          </w:p>
        </w:tc>
        <w:tc>
          <w:tcPr>
            <w:tcW w:w="1559" w:type="dxa"/>
            <w:tcBorders>
              <w:top w:val="single" w:sz="6" w:space="0" w:color="000000"/>
              <w:bottom w:val="single" w:sz="6" w:space="0" w:color="000000"/>
              <w:right w:val="single" w:sz="6" w:space="0" w:color="000000"/>
            </w:tcBorders>
            <w:shd w:val="clear" w:color="auto" w:fill="auto"/>
            <w:vAlign w:val="center"/>
          </w:tcPr>
          <w:p w14:paraId="6A6D1794"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762E6B12"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6DCE775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24C6254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Тип улиц в жилой застройке: Второстепенная (переулок);</w:t>
            </w:r>
            <w:r w:rsidRPr="008E6DCB">
              <w:rPr>
                <w:rFonts w:ascii="Liberation Serif" w:eastAsia="Calibri" w:hAnsi="Liberation Serif"/>
                <w:noProof/>
                <w:color w:val="000000"/>
                <w:sz w:val="19"/>
                <w:szCs w:val="19"/>
              </w:rPr>
              <w:br/>
              <w:t>Вид покрытия (проектный): Усовершенствованный;</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Назначение объекта: Объект улично-дорожной сети</w:t>
            </w:r>
          </w:p>
        </w:tc>
        <w:tc>
          <w:tcPr>
            <w:tcW w:w="1701" w:type="dxa"/>
            <w:tcBorders>
              <w:top w:val="single" w:sz="6" w:space="0" w:color="000000"/>
              <w:bottom w:val="single" w:sz="6" w:space="0" w:color="000000"/>
              <w:right w:val="single" w:sz="6" w:space="0" w:color="000000"/>
            </w:tcBorders>
            <w:shd w:val="clear" w:color="auto" w:fill="auto"/>
            <w:vAlign w:val="center"/>
          </w:tcPr>
          <w:p w14:paraId="6091877C"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701" w:type="dxa"/>
            <w:tcBorders>
              <w:top w:val="single" w:sz="6" w:space="0" w:color="000000"/>
              <w:bottom w:val="single" w:sz="6" w:space="0" w:color="000000"/>
              <w:right w:val="single" w:sz="6" w:space="0" w:color="000000"/>
            </w:tcBorders>
            <w:shd w:val="clear" w:color="auto" w:fill="auto"/>
            <w:vAlign w:val="center"/>
          </w:tcPr>
          <w:p w14:paraId="4A0786B3"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r>
      <w:tr w:rsidR="00B86DD5" w:rsidRPr="008E6DCB" w14:paraId="47248C8B" w14:textId="77777777" w:rsidTr="000A5F9C">
        <w:trPr>
          <w:trHeight w:val="2400"/>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159269" w14:textId="6800A7DB" w:rsidR="00B86DD5" w:rsidRPr="008E6DCB" w:rsidRDefault="00B86DD5" w:rsidP="00B86DD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сельское посление «Новомихайловский сельсовет»</w:t>
            </w:r>
          </w:p>
        </w:tc>
        <w:tc>
          <w:tcPr>
            <w:tcW w:w="1559" w:type="dxa"/>
            <w:tcBorders>
              <w:top w:val="single" w:sz="6" w:space="0" w:color="000000"/>
              <w:bottom w:val="single" w:sz="6" w:space="0" w:color="000000"/>
              <w:right w:val="single" w:sz="6" w:space="0" w:color="000000"/>
            </w:tcBorders>
            <w:shd w:val="clear" w:color="auto" w:fill="auto"/>
            <w:vAlign w:val="center"/>
          </w:tcPr>
          <w:p w14:paraId="6D9E87B4" w14:textId="77777777" w:rsidR="00B86DD5" w:rsidRPr="008E6DCB" w:rsidRDefault="00B86DD5" w:rsidP="00B86DD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Улица в жилой застройке (74)</w:t>
            </w:r>
          </w:p>
        </w:tc>
        <w:tc>
          <w:tcPr>
            <w:tcW w:w="1559" w:type="dxa"/>
            <w:tcBorders>
              <w:top w:val="single" w:sz="6" w:space="0" w:color="000000"/>
              <w:bottom w:val="single" w:sz="6" w:space="0" w:color="000000"/>
              <w:right w:val="single" w:sz="6" w:space="0" w:color="000000"/>
            </w:tcBorders>
            <w:shd w:val="clear" w:color="auto" w:fill="auto"/>
            <w:vAlign w:val="center"/>
          </w:tcPr>
          <w:p w14:paraId="75C9021F" w14:textId="77777777" w:rsidR="00B86DD5" w:rsidRPr="008E6DCB" w:rsidRDefault="00B86DD5" w:rsidP="00B86DD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3B63483D" w14:textId="77777777" w:rsidR="00B86DD5" w:rsidRPr="008E6DCB" w:rsidRDefault="00B86DD5" w:rsidP="00B86DD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6AD71211" w14:textId="77777777" w:rsidR="00B86DD5" w:rsidRPr="008E6DCB" w:rsidRDefault="00B86DD5" w:rsidP="00B86DD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57DD0212" w14:textId="77777777" w:rsidR="00B86DD5" w:rsidRPr="008E6DCB" w:rsidRDefault="00B86DD5" w:rsidP="00B86DD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Тип улиц в жилой застройке: Второстепенная (переулок);</w:t>
            </w:r>
            <w:r w:rsidRPr="008E6DCB">
              <w:rPr>
                <w:rFonts w:ascii="Liberation Serif" w:eastAsia="Calibri" w:hAnsi="Liberation Serif"/>
                <w:noProof/>
                <w:color w:val="000000"/>
                <w:sz w:val="19"/>
                <w:szCs w:val="19"/>
              </w:rPr>
              <w:br/>
              <w:t>Вид покрытия (существующий): Переходный;</w:t>
            </w:r>
            <w:r w:rsidRPr="008E6DCB">
              <w:rPr>
                <w:rFonts w:ascii="Liberation Serif" w:eastAsia="Calibri" w:hAnsi="Liberation Serif"/>
                <w:noProof/>
                <w:color w:val="000000"/>
                <w:sz w:val="19"/>
                <w:szCs w:val="19"/>
              </w:rPr>
              <w:br/>
              <w:t>Вид покрытия (проектный): Усовершенствованный;</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Назначение объекта: Объект улично-дорожной сети</w:t>
            </w:r>
          </w:p>
        </w:tc>
        <w:tc>
          <w:tcPr>
            <w:tcW w:w="1701" w:type="dxa"/>
            <w:tcBorders>
              <w:top w:val="single" w:sz="6" w:space="0" w:color="000000"/>
              <w:bottom w:val="single" w:sz="6" w:space="0" w:color="000000"/>
              <w:right w:val="single" w:sz="6" w:space="0" w:color="000000"/>
            </w:tcBorders>
            <w:shd w:val="clear" w:color="auto" w:fill="auto"/>
            <w:vAlign w:val="center"/>
          </w:tcPr>
          <w:p w14:paraId="54A55BF5" w14:textId="77777777" w:rsidR="00B86DD5" w:rsidRPr="008E6DCB" w:rsidRDefault="00B86DD5" w:rsidP="00B86DD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701" w:type="dxa"/>
            <w:tcBorders>
              <w:top w:val="single" w:sz="6" w:space="0" w:color="000000"/>
              <w:bottom w:val="single" w:sz="6" w:space="0" w:color="000000"/>
              <w:right w:val="single" w:sz="6" w:space="0" w:color="000000"/>
            </w:tcBorders>
            <w:shd w:val="clear" w:color="auto" w:fill="auto"/>
            <w:vAlign w:val="center"/>
          </w:tcPr>
          <w:p w14:paraId="66C5A3AA" w14:textId="77777777" w:rsidR="00B86DD5" w:rsidRPr="008E6DCB" w:rsidRDefault="00B86DD5" w:rsidP="00B86DD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r>
      <w:tr w:rsidR="00B86DD5" w:rsidRPr="008E6DCB" w14:paraId="282D07A3" w14:textId="77777777" w:rsidTr="000A5F9C">
        <w:trPr>
          <w:trHeight w:val="1540"/>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309DE4" w14:textId="02F6C9C9" w:rsidR="00B86DD5" w:rsidRPr="008E6DCB" w:rsidRDefault="00B86DD5" w:rsidP="00B86DD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сельское посление «Новомихайловский сельсовет»</w:t>
            </w:r>
          </w:p>
        </w:tc>
        <w:tc>
          <w:tcPr>
            <w:tcW w:w="1559" w:type="dxa"/>
            <w:tcBorders>
              <w:top w:val="single" w:sz="6" w:space="0" w:color="000000"/>
              <w:bottom w:val="single" w:sz="6" w:space="0" w:color="000000"/>
              <w:right w:val="single" w:sz="6" w:space="0" w:color="000000"/>
            </w:tcBorders>
            <w:shd w:val="clear" w:color="auto" w:fill="auto"/>
            <w:vAlign w:val="center"/>
          </w:tcPr>
          <w:p w14:paraId="44261529" w14:textId="77777777" w:rsidR="00B86DD5" w:rsidRPr="008E6DCB" w:rsidRDefault="00B86DD5" w:rsidP="00B86DD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Улица в жилой застройке (75)</w:t>
            </w:r>
          </w:p>
        </w:tc>
        <w:tc>
          <w:tcPr>
            <w:tcW w:w="1559" w:type="dxa"/>
            <w:tcBorders>
              <w:top w:val="single" w:sz="6" w:space="0" w:color="000000"/>
              <w:bottom w:val="single" w:sz="6" w:space="0" w:color="000000"/>
              <w:right w:val="single" w:sz="6" w:space="0" w:color="000000"/>
            </w:tcBorders>
            <w:shd w:val="clear" w:color="auto" w:fill="auto"/>
            <w:vAlign w:val="center"/>
          </w:tcPr>
          <w:p w14:paraId="04069DDD" w14:textId="77777777" w:rsidR="00B86DD5" w:rsidRPr="008E6DCB" w:rsidRDefault="00B86DD5" w:rsidP="00B86DD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0CE2E435" w14:textId="77777777" w:rsidR="00B86DD5" w:rsidRPr="008E6DCB" w:rsidRDefault="00B86DD5" w:rsidP="00B86DD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77596C37" w14:textId="77777777" w:rsidR="00B86DD5" w:rsidRPr="008E6DCB" w:rsidRDefault="00B86DD5" w:rsidP="00B86DD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3C996534" w14:textId="77777777" w:rsidR="00B86DD5" w:rsidRPr="008E6DCB" w:rsidRDefault="00B86DD5" w:rsidP="00B86DD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Вид покрытия (проектный): Усовершенствованный;</w:t>
            </w:r>
            <w:r w:rsidRPr="008E6DCB">
              <w:rPr>
                <w:rFonts w:ascii="Liberation Serif" w:eastAsia="Calibri" w:hAnsi="Liberation Serif"/>
                <w:noProof/>
                <w:color w:val="000000"/>
                <w:sz w:val="19"/>
                <w:szCs w:val="19"/>
              </w:rPr>
              <w:br/>
              <w:t>Назначение объекта: Объект улично-дорожной сети</w:t>
            </w:r>
          </w:p>
        </w:tc>
        <w:tc>
          <w:tcPr>
            <w:tcW w:w="1701" w:type="dxa"/>
            <w:tcBorders>
              <w:top w:val="single" w:sz="6" w:space="0" w:color="000000"/>
              <w:bottom w:val="single" w:sz="6" w:space="0" w:color="000000"/>
              <w:right w:val="single" w:sz="6" w:space="0" w:color="000000"/>
            </w:tcBorders>
            <w:shd w:val="clear" w:color="auto" w:fill="auto"/>
            <w:vAlign w:val="center"/>
          </w:tcPr>
          <w:p w14:paraId="63CC5308" w14:textId="77777777" w:rsidR="00B86DD5" w:rsidRPr="008E6DCB" w:rsidRDefault="00B86DD5" w:rsidP="00B86DD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701" w:type="dxa"/>
            <w:tcBorders>
              <w:top w:val="single" w:sz="6" w:space="0" w:color="000000"/>
              <w:bottom w:val="single" w:sz="6" w:space="0" w:color="000000"/>
              <w:right w:val="single" w:sz="6" w:space="0" w:color="000000"/>
            </w:tcBorders>
            <w:shd w:val="clear" w:color="auto" w:fill="auto"/>
            <w:vAlign w:val="center"/>
          </w:tcPr>
          <w:p w14:paraId="309A3D43" w14:textId="77777777" w:rsidR="00B86DD5" w:rsidRPr="008E6DCB" w:rsidRDefault="00B86DD5" w:rsidP="00B86DD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r>
      <w:tr w:rsidR="00B86DD5" w:rsidRPr="008E6DCB" w14:paraId="70AE7EC4" w14:textId="77777777" w:rsidTr="000A5F9C">
        <w:trPr>
          <w:trHeight w:val="1682"/>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8AB8F3" w14:textId="51FD3512" w:rsidR="00B86DD5" w:rsidRPr="008E6DCB" w:rsidRDefault="00B86DD5" w:rsidP="00B86DD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сельское посление «Новомихайловский сельсовет»</w:t>
            </w:r>
          </w:p>
        </w:tc>
        <w:tc>
          <w:tcPr>
            <w:tcW w:w="1559" w:type="dxa"/>
            <w:tcBorders>
              <w:top w:val="single" w:sz="6" w:space="0" w:color="000000"/>
              <w:bottom w:val="single" w:sz="6" w:space="0" w:color="000000"/>
              <w:right w:val="single" w:sz="6" w:space="0" w:color="000000"/>
            </w:tcBorders>
            <w:shd w:val="clear" w:color="auto" w:fill="auto"/>
            <w:vAlign w:val="center"/>
          </w:tcPr>
          <w:p w14:paraId="7EE64014" w14:textId="77777777" w:rsidR="00B86DD5" w:rsidRPr="008E6DCB" w:rsidRDefault="00B86DD5" w:rsidP="00B86DD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Улица в жилой застройке (76)</w:t>
            </w:r>
          </w:p>
        </w:tc>
        <w:tc>
          <w:tcPr>
            <w:tcW w:w="1559" w:type="dxa"/>
            <w:tcBorders>
              <w:top w:val="single" w:sz="6" w:space="0" w:color="000000"/>
              <w:bottom w:val="single" w:sz="6" w:space="0" w:color="000000"/>
              <w:right w:val="single" w:sz="6" w:space="0" w:color="000000"/>
            </w:tcBorders>
            <w:shd w:val="clear" w:color="auto" w:fill="auto"/>
            <w:vAlign w:val="center"/>
          </w:tcPr>
          <w:p w14:paraId="62353E7E" w14:textId="77777777" w:rsidR="00B86DD5" w:rsidRPr="008E6DCB" w:rsidRDefault="00B86DD5" w:rsidP="00B86DD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2FAB5219" w14:textId="77777777" w:rsidR="00B86DD5" w:rsidRPr="008E6DCB" w:rsidRDefault="00B86DD5" w:rsidP="00B86DD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5A795941" w14:textId="77777777" w:rsidR="00B86DD5" w:rsidRPr="008E6DCB" w:rsidRDefault="00B86DD5" w:rsidP="00B86DD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7C61FA16" w14:textId="77777777" w:rsidR="00B86DD5" w:rsidRPr="008E6DCB" w:rsidRDefault="00B86DD5" w:rsidP="00B86DD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Вид покрытия (проектный): Усовершенствованный;</w:t>
            </w:r>
            <w:r w:rsidRPr="008E6DCB">
              <w:rPr>
                <w:rFonts w:ascii="Liberation Serif" w:eastAsia="Calibri" w:hAnsi="Liberation Serif"/>
                <w:noProof/>
                <w:color w:val="000000"/>
                <w:sz w:val="19"/>
                <w:szCs w:val="19"/>
              </w:rPr>
              <w:br/>
              <w:t>Назначение объекта: Объект улично-дорожной сети</w:t>
            </w:r>
          </w:p>
        </w:tc>
        <w:tc>
          <w:tcPr>
            <w:tcW w:w="1701" w:type="dxa"/>
            <w:tcBorders>
              <w:top w:val="single" w:sz="6" w:space="0" w:color="000000"/>
              <w:bottom w:val="single" w:sz="6" w:space="0" w:color="000000"/>
              <w:right w:val="single" w:sz="6" w:space="0" w:color="000000"/>
            </w:tcBorders>
            <w:shd w:val="clear" w:color="auto" w:fill="auto"/>
            <w:vAlign w:val="center"/>
          </w:tcPr>
          <w:p w14:paraId="55C41846" w14:textId="77777777" w:rsidR="00B86DD5" w:rsidRPr="008E6DCB" w:rsidRDefault="00B86DD5" w:rsidP="00B86DD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701" w:type="dxa"/>
            <w:tcBorders>
              <w:top w:val="single" w:sz="6" w:space="0" w:color="000000"/>
              <w:bottom w:val="single" w:sz="6" w:space="0" w:color="000000"/>
              <w:right w:val="single" w:sz="6" w:space="0" w:color="000000"/>
            </w:tcBorders>
            <w:shd w:val="clear" w:color="auto" w:fill="auto"/>
            <w:vAlign w:val="center"/>
          </w:tcPr>
          <w:p w14:paraId="5EE4200D" w14:textId="77777777" w:rsidR="00B86DD5" w:rsidRPr="008E6DCB" w:rsidRDefault="00B86DD5" w:rsidP="00B86DD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r>
      <w:tr w:rsidR="005013FE" w:rsidRPr="008E6DCB" w14:paraId="11349D72" w14:textId="77777777" w:rsidTr="000A5F9C">
        <w:trPr>
          <w:trHeight w:val="360"/>
        </w:trPr>
        <w:tc>
          <w:tcPr>
            <w:tcW w:w="14735"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7142228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Объекты сети электроснабжения</w:t>
            </w:r>
          </w:p>
        </w:tc>
      </w:tr>
      <w:tr w:rsidR="005013FE" w:rsidRPr="008E6DCB" w14:paraId="129FD689" w14:textId="77777777" w:rsidTr="000A5F9C">
        <w:trPr>
          <w:trHeight w:val="1833"/>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88DBA2"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5F5E98B0"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Линии электропередачи 10 кВ (47)</w:t>
            </w:r>
          </w:p>
        </w:tc>
        <w:tc>
          <w:tcPr>
            <w:tcW w:w="1559" w:type="dxa"/>
            <w:tcBorders>
              <w:top w:val="single" w:sz="6" w:space="0" w:color="000000"/>
              <w:bottom w:val="single" w:sz="6" w:space="0" w:color="000000"/>
              <w:right w:val="single" w:sz="6" w:space="0" w:color="000000"/>
            </w:tcBorders>
            <w:shd w:val="clear" w:color="auto" w:fill="auto"/>
            <w:vAlign w:val="center"/>
          </w:tcPr>
          <w:p w14:paraId="4B1472A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6A802F69"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52A7C3CF"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090FAEEC"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Напряжение: ;</w:t>
            </w:r>
            <w:r w:rsidRPr="008E6DCB">
              <w:rPr>
                <w:rFonts w:ascii="Liberation Serif" w:eastAsia="Calibri" w:hAnsi="Liberation Serif"/>
                <w:noProof/>
                <w:color w:val="000000"/>
                <w:sz w:val="19"/>
                <w:szCs w:val="19"/>
              </w:rPr>
              <w:br/>
              <w:t>Протяженность: 0,572;</w:t>
            </w:r>
            <w:r w:rsidRPr="008E6DCB">
              <w:rPr>
                <w:rFonts w:ascii="Liberation Serif" w:eastAsia="Calibri" w:hAnsi="Liberation Serif"/>
                <w:noProof/>
                <w:color w:val="000000"/>
                <w:sz w:val="19"/>
                <w:szCs w:val="19"/>
              </w:rPr>
              <w:br/>
              <w:t>Вид линии электропередач: Воздушная линия электропередачи;</w:t>
            </w:r>
            <w:r w:rsidRPr="008E6DCB">
              <w:rPr>
                <w:rFonts w:ascii="Liberation Serif" w:eastAsia="Calibri" w:hAnsi="Liberation Serif"/>
                <w:noProof/>
                <w:color w:val="000000"/>
                <w:sz w:val="19"/>
                <w:szCs w:val="19"/>
              </w:rPr>
              <w:br/>
              <w:t>Назначение объекта: Объекты сети электроснабжения;</w:t>
            </w:r>
            <w:r w:rsidRPr="008E6DCB">
              <w:rPr>
                <w:rFonts w:ascii="Liberation Serif" w:eastAsia="Calibri" w:hAnsi="Liberation Serif"/>
                <w:noProof/>
                <w:color w:val="000000"/>
                <w:sz w:val="19"/>
                <w:szCs w:val="19"/>
              </w:rPr>
              <w:br/>
              <w:t>Срок реализации: 2042</w:t>
            </w:r>
          </w:p>
        </w:tc>
        <w:tc>
          <w:tcPr>
            <w:tcW w:w="1701" w:type="dxa"/>
            <w:tcBorders>
              <w:top w:val="single" w:sz="6" w:space="0" w:color="000000"/>
              <w:bottom w:val="single" w:sz="6" w:space="0" w:color="000000"/>
              <w:right w:val="single" w:sz="6" w:space="0" w:color="000000"/>
            </w:tcBorders>
            <w:shd w:val="clear" w:color="auto" w:fill="auto"/>
            <w:vAlign w:val="center"/>
          </w:tcPr>
          <w:p w14:paraId="39B65B97"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электроснабжения.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23E4911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электроснабжения</w:t>
            </w:r>
          </w:p>
        </w:tc>
      </w:tr>
      <w:tr w:rsidR="005013FE" w:rsidRPr="008E6DCB" w14:paraId="2C9F2674" w14:textId="77777777" w:rsidTr="000A5F9C">
        <w:trPr>
          <w:trHeight w:val="3723"/>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F606CF" w14:textId="579292F8" w:rsidR="005013FE" w:rsidRPr="008E6DCB" w:rsidRDefault="00B86DD5"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сельское посление «Новомихайловский сельсовет»</w:t>
            </w:r>
          </w:p>
        </w:tc>
        <w:tc>
          <w:tcPr>
            <w:tcW w:w="1559" w:type="dxa"/>
            <w:tcBorders>
              <w:top w:val="single" w:sz="6" w:space="0" w:color="000000"/>
              <w:bottom w:val="single" w:sz="6" w:space="0" w:color="000000"/>
              <w:right w:val="single" w:sz="6" w:space="0" w:color="000000"/>
            </w:tcBorders>
            <w:shd w:val="clear" w:color="auto" w:fill="auto"/>
            <w:vAlign w:val="center"/>
          </w:tcPr>
          <w:p w14:paraId="31700027"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Трансформаторная подстанция (64)</w:t>
            </w:r>
          </w:p>
        </w:tc>
        <w:tc>
          <w:tcPr>
            <w:tcW w:w="1559" w:type="dxa"/>
            <w:tcBorders>
              <w:top w:val="single" w:sz="6" w:space="0" w:color="000000"/>
              <w:bottom w:val="single" w:sz="6" w:space="0" w:color="000000"/>
              <w:right w:val="single" w:sz="6" w:space="0" w:color="000000"/>
            </w:tcBorders>
            <w:shd w:val="clear" w:color="auto" w:fill="auto"/>
            <w:vAlign w:val="center"/>
          </w:tcPr>
          <w:p w14:paraId="30C2A08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Зона озелененных территорий специального назначения</w:t>
            </w:r>
          </w:p>
        </w:tc>
        <w:tc>
          <w:tcPr>
            <w:tcW w:w="1560" w:type="dxa"/>
            <w:tcBorders>
              <w:top w:val="single" w:sz="6" w:space="0" w:color="000000"/>
              <w:bottom w:val="single" w:sz="6" w:space="0" w:color="000000"/>
              <w:right w:val="single" w:sz="6" w:space="0" w:color="000000"/>
            </w:tcBorders>
            <w:shd w:val="clear" w:color="auto" w:fill="auto"/>
            <w:vAlign w:val="center"/>
          </w:tcPr>
          <w:p w14:paraId="3596068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578569E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3273" w:type="dxa"/>
            <w:tcBorders>
              <w:top w:val="single" w:sz="6" w:space="0" w:color="000000"/>
              <w:bottom w:val="single" w:sz="6" w:space="0" w:color="000000"/>
              <w:right w:val="single" w:sz="6" w:space="0" w:color="000000"/>
            </w:tcBorders>
            <w:shd w:val="clear" w:color="auto" w:fill="auto"/>
            <w:vAlign w:val="center"/>
          </w:tcPr>
          <w:p w14:paraId="343D4665" w14:textId="3310B0D4" w:rsidR="005013FE" w:rsidRPr="008E6DCB" w:rsidRDefault="005013FE" w:rsidP="00760DC7">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w:t>
            </w:r>
            <w:r w:rsidR="007453B5" w:rsidRPr="008E6DCB">
              <w:rPr>
                <w:rFonts w:ascii="Liberation Serif" w:eastAsia="Calibri" w:hAnsi="Liberation Serif"/>
                <w:noProof/>
                <w:color w:val="000000"/>
                <w:sz w:val="19"/>
                <w:szCs w:val="19"/>
              </w:rPr>
              <w:t>кта : Планируемый к размещению;</w:t>
            </w:r>
            <w:r w:rsidRPr="008E6DCB">
              <w:rPr>
                <w:rFonts w:ascii="Liberation Serif" w:eastAsia="Calibri" w:hAnsi="Liberation Serif"/>
                <w:noProof/>
                <w:color w:val="000000"/>
                <w:sz w:val="19"/>
                <w:szCs w:val="19"/>
              </w:rPr>
              <w:br/>
              <w:t>Расположение объекта относительно уровня земли: Наземное;</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Критерии отнесения объекта к особо опасным и технически сложным объектам: Опасный производственный объект, подлежащий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r w:rsidRPr="008E6DCB">
              <w:rPr>
                <w:rFonts w:ascii="Liberation Serif" w:eastAsia="Calibri" w:hAnsi="Liberation Serif"/>
                <w:noProof/>
                <w:color w:val="000000"/>
                <w:sz w:val="19"/>
                <w:szCs w:val="19"/>
              </w:rPr>
              <w:br/>
              <w:t>Напряжение: 10</w:t>
            </w:r>
          </w:p>
        </w:tc>
        <w:tc>
          <w:tcPr>
            <w:tcW w:w="1701" w:type="dxa"/>
            <w:tcBorders>
              <w:top w:val="single" w:sz="6" w:space="0" w:color="000000"/>
              <w:bottom w:val="single" w:sz="6" w:space="0" w:color="000000"/>
              <w:right w:val="single" w:sz="6" w:space="0" w:color="000000"/>
            </w:tcBorders>
            <w:shd w:val="clear" w:color="auto" w:fill="auto"/>
            <w:vAlign w:val="center"/>
          </w:tcPr>
          <w:p w14:paraId="2DC26B5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Высокая:Возможно подсоединение к инженерным сетям населённого пункта. Транспортная доступность обеспечена сетью улиц.</w:t>
            </w:r>
          </w:p>
        </w:tc>
        <w:tc>
          <w:tcPr>
            <w:tcW w:w="1701" w:type="dxa"/>
            <w:tcBorders>
              <w:top w:val="single" w:sz="6" w:space="0" w:color="000000"/>
              <w:bottom w:val="single" w:sz="6" w:space="0" w:color="000000"/>
              <w:right w:val="single" w:sz="6" w:space="0" w:color="000000"/>
            </w:tcBorders>
            <w:shd w:val="clear" w:color="auto" w:fill="auto"/>
            <w:vAlign w:val="center"/>
          </w:tcPr>
          <w:p w14:paraId="169D53A9"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электроснабжения</w:t>
            </w:r>
          </w:p>
        </w:tc>
      </w:tr>
      <w:tr w:rsidR="005013FE" w:rsidRPr="008E6DCB" w14:paraId="52D340CA" w14:textId="77777777" w:rsidTr="000A5F9C">
        <w:trPr>
          <w:trHeight w:val="360"/>
        </w:trPr>
        <w:tc>
          <w:tcPr>
            <w:tcW w:w="14735"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7093027C"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Объекты сети газоснабжения</w:t>
            </w:r>
          </w:p>
        </w:tc>
      </w:tr>
      <w:tr w:rsidR="007453B5" w:rsidRPr="008E6DCB" w14:paraId="65574A78" w14:textId="77777777" w:rsidTr="000A5F9C">
        <w:trPr>
          <w:trHeight w:val="360"/>
        </w:trPr>
        <w:tc>
          <w:tcPr>
            <w:tcW w:w="14735"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41F16909" w14:textId="08C77983" w:rsidR="007453B5" w:rsidRPr="008E6DCB" w:rsidRDefault="007453B5" w:rsidP="007453B5">
            <w:pPr>
              <w:ind w:left="28" w:right="28"/>
              <w:rPr>
                <w:rFonts w:ascii="Liberation Serif" w:eastAsia="Calibri" w:hAnsi="Liberation Serif"/>
                <w:noProof/>
                <w:color w:val="000000"/>
                <w:sz w:val="19"/>
                <w:szCs w:val="19"/>
              </w:rPr>
            </w:pPr>
            <w:r w:rsidRPr="008E6DCB">
              <w:rPr>
                <w:rFonts w:ascii="Liberation Serif" w:eastAsia="Calibri" w:hAnsi="Liberation Serif"/>
                <w:b/>
                <w:noProof/>
                <w:color w:val="000000"/>
                <w:sz w:val="19"/>
                <w:szCs w:val="19"/>
              </w:rPr>
              <w:t>Обеспечение населения, коммунальных и энергетических объектов природным газом (предположительно от Новомихайловского нефтегазового месторождения), потребность 648,7 тыс.м3/год</w:t>
            </w:r>
          </w:p>
        </w:tc>
      </w:tr>
      <w:tr w:rsidR="005013FE" w:rsidRPr="008E6DCB" w14:paraId="561EAAC4" w14:textId="77777777" w:rsidTr="000A5F9C">
        <w:trPr>
          <w:trHeight w:val="1529"/>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695509"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1CEFF0F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Сети газоснабжения (20)</w:t>
            </w:r>
          </w:p>
        </w:tc>
        <w:tc>
          <w:tcPr>
            <w:tcW w:w="1559" w:type="dxa"/>
            <w:tcBorders>
              <w:top w:val="single" w:sz="6" w:space="0" w:color="000000"/>
              <w:bottom w:val="single" w:sz="6" w:space="0" w:color="000000"/>
              <w:right w:val="single" w:sz="6" w:space="0" w:color="000000"/>
            </w:tcBorders>
            <w:shd w:val="clear" w:color="auto" w:fill="auto"/>
            <w:vAlign w:val="center"/>
          </w:tcPr>
          <w:p w14:paraId="3BFC2480"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53110423"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4ED8910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65416D7F" w14:textId="526E0966" w:rsidR="005013FE" w:rsidRPr="008E6DCB" w:rsidRDefault="005013FE" w:rsidP="007453B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Протяженность: 2,313;</w:t>
            </w:r>
            <w:r w:rsidRPr="008E6DCB">
              <w:rPr>
                <w:rFonts w:ascii="Liberation Serif" w:eastAsia="Calibri" w:hAnsi="Liberation Serif"/>
                <w:noProof/>
                <w:color w:val="000000"/>
                <w:sz w:val="19"/>
                <w:szCs w:val="19"/>
              </w:rPr>
              <w:br/>
              <w:t>Срок реализации: 20</w:t>
            </w:r>
            <w:r w:rsidR="007453B5" w:rsidRPr="008E6DCB">
              <w:rPr>
                <w:rFonts w:ascii="Liberation Serif" w:eastAsia="Calibri" w:hAnsi="Liberation Serif"/>
                <w:noProof/>
                <w:color w:val="000000"/>
                <w:sz w:val="19"/>
                <w:szCs w:val="19"/>
              </w:rPr>
              <w:t>25</w:t>
            </w:r>
            <w:r w:rsidRPr="008E6DCB">
              <w:rPr>
                <w:rFonts w:ascii="Liberation Serif" w:eastAsia="Calibri" w:hAnsi="Liberation Serif"/>
                <w:noProof/>
                <w:color w:val="000000"/>
                <w:sz w:val="19"/>
                <w:szCs w:val="19"/>
              </w:rPr>
              <w:t>;</w:t>
            </w:r>
            <w:r w:rsidRPr="008E6DCB">
              <w:rPr>
                <w:rFonts w:ascii="Liberation Serif" w:eastAsia="Calibri" w:hAnsi="Liberation Serif"/>
                <w:noProof/>
                <w:color w:val="000000"/>
                <w:sz w:val="19"/>
                <w:szCs w:val="19"/>
              </w:rPr>
              <w:br/>
              <w:t>Вид расположения трубопровода: Наземный;</w:t>
            </w:r>
            <w:r w:rsidRPr="008E6DCB">
              <w:rPr>
                <w:rFonts w:ascii="Liberation Serif" w:eastAsia="Calibri" w:hAnsi="Liberation Serif"/>
                <w:noProof/>
                <w:color w:val="000000"/>
                <w:sz w:val="19"/>
                <w:szCs w:val="19"/>
              </w:rPr>
              <w:br/>
              <w:t>Назначение объекта: Объект сети газоснабжения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1A128FCF"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газоснабжения.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5523B68A"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газоснабжения</w:t>
            </w:r>
          </w:p>
        </w:tc>
      </w:tr>
      <w:tr w:rsidR="005013FE" w:rsidRPr="008E6DCB" w14:paraId="7068660A" w14:textId="77777777" w:rsidTr="000A5F9C">
        <w:trPr>
          <w:trHeight w:val="1692"/>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8A0AD9"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57CF2B61"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Сети газоснабжения (21)</w:t>
            </w:r>
          </w:p>
        </w:tc>
        <w:tc>
          <w:tcPr>
            <w:tcW w:w="1559" w:type="dxa"/>
            <w:tcBorders>
              <w:top w:val="single" w:sz="6" w:space="0" w:color="000000"/>
              <w:bottom w:val="single" w:sz="6" w:space="0" w:color="000000"/>
              <w:right w:val="single" w:sz="6" w:space="0" w:color="000000"/>
            </w:tcBorders>
            <w:shd w:val="clear" w:color="auto" w:fill="auto"/>
            <w:vAlign w:val="center"/>
          </w:tcPr>
          <w:p w14:paraId="41C00E84"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7FF9B577"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29B39C6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6A84E7B9" w14:textId="59C3586B"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Протяженность: 0,300;</w:t>
            </w:r>
            <w:r w:rsidRPr="008E6DCB">
              <w:rPr>
                <w:rFonts w:ascii="Liberation Serif" w:eastAsia="Calibri" w:hAnsi="Liberation Serif"/>
                <w:noProof/>
                <w:color w:val="000000"/>
                <w:sz w:val="19"/>
                <w:szCs w:val="19"/>
              </w:rPr>
              <w:br/>
              <w:t xml:space="preserve">Срок реализации: </w:t>
            </w:r>
            <w:r w:rsidR="007453B5" w:rsidRPr="008E6DCB">
              <w:rPr>
                <w:rFonts w:ascii="Liberation Serif" w:eastAsia="Calibri" w:hAnsi="Liberation Serif"/>
                <w:noProof/>
                <w:color w:val="000000"/>
                <w:sz w:val="19"/>
                <w:szCs w:val="19"/>
              </w:rPr>
              <w:t>2025</w:t>
            </w:r>
            <w:r w:rsidRPr="008E6DCB">
              <w:rPr>
                <w:rFonts w:ascii="Liberation Serif" w:eastAsia="Calibri" w:hAnsi="Liberation Serif"/>
                <w:noProof/>
                <w:color w:val="000000"/>
                <w:sz w:val="19"/>
                <w:szCs w:val="19"/>
              </w:rPr>
              <w:t>;</w:t>
            </w:r>
            <w:r w:rsidRPr="008E6DCB">
              <w:rPr>
                <w:rFonts w:ascii="Liberation Serif" w:eastAsia="Calibri" w:hAnsi="Liberation Serif"/>
                <w:noProof/>
                <w:color w:val="000000"/>
                <w:sz w:val="19"/>
                <w:szCs w:val="19"/>
              </w:rPr>
              <w:br/>
              <w:t>Вид расположения трубопровода: Наземный;</w:t>
            </w:r>
            <w:r w:rsidRPr="008E6DCB">
              <w:rPr>
                <w:rFonts w:ascii="Liberation Serif" w:eastAsia="Calibri" w:hAnsi="Liberation Serif"/>
                <w:noProof/>
                <w:color w:val="000000"/>
                <w:sz w:val="19"/>
                <w:szCs w:val="19"/>
              </w:rPr>
              <w:br/>
              <w:t>Назначение объекта: Объект сети газоснабжения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07BA9427"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газоснабжения.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1BD25DE2"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газоснабжения</w:t>
            </w:r>
          </w:p>
        </w:tc>
      </w:tr>
      <w:tr w:rsidR="005013FE" w:rsidRPr="008E6DCB" w14:paraId="63E0C0ED" w14:textId="77777777" w:rsidTr="000A5F9C">
        <w:trPr>
          <w:trHeight w:val="1833"/>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1F7DA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0324386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Сети газоснабжения (22)</w:t>
            </w:r>
          </w:p>
        </w:tc>
        <w:tc>
          <w:tcPr>
            <w:tcW w:w="1559" w:type="dxa"/>
            <w:tcBorders>
              <w:top w:val="single" w:sz="6" w:space="0" w:color="000000"/>
              <w:bottom w:val="single" w:sz="6" w:space="0" w:color="000000"/>
              <w:right w:val="single" w:sz="6" w:space="0" w:color="000000"/>
            </w:tcBorders>
            <w:shd w:val="clear" w:color="auto" w:fill="auto"/>
            <w:vAlign w:val="center"/>
          </w:tcPr>
          <w:p w14:paraId="1F956F7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42E1CEBF"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6BC54DC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0B469834" w14:textId="18FD449E"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Протяженность: 0,951;</w:t>
            </w:r>
            <w:r w:rsidRPr="008E6DCB">
              <w:rPr>
                <w:rFonts w:ascii="Liberation Serif" w:eastAsia="Calibri" w:hAnsi="Liberation Serif"/>
                <w:noProof/>
                <w:color w:val="000000"/>
                <w:sz w:val="19"/>
                <w:szCs w:val="19"/>
              </w:rPr>
              <w:br/>
              <w:t xml:space="preserve">Срок реализации: </w:t>
            </w:r>
            <w:r w:rsidR="007453B5" w:rsidRPr="008E6DCB">
              <w:rPr>
                <w:rFonts w:ascii="Liberation Serif" w:eastAsia="Calibri" w:hAnsi="Liberation Serif"/>
                <w:noProof/>
                <w:color w:val="000000"/>
                <w:sz w:val="19"/>
                <w:szCs w:val="19"/>
              </w:rPr>
              <w:t>2025</w:t>
            </w:r>
            <w:r w:rsidRPr="008E6DCB">
              <w:rPr>
                <w:rFonts w:ascii="Liberation Serif" w:eastAsia="Calibri" w:hAnsi="Liberation Serif"/>
                <w:noProof/>
                <w:color w:val="000000"/>
                <w:sz w:val="19"/>
                <w:szCs w:val="19"/>
              </w:rPr>
              <w:t>;</w:t>
            </w:r>
            <w:r w:rsidRPr="008E6DCB">
              <w:rPr>
                <w:rFonts w:ascii="Liberation Serif" w:eastAsia="Calibri" w:hAnsi="Liberation Serif"/>
                <w:noProof/>
                <w:color w:val="000000"/>
                <w:sz w:val="19"/>
                <w:szCs w:val="19"/>
              </w:rPr>
              <w:br/>
              <w:t>Вид расположения трубопровода: Наземный;</w:t>
            </w:r>
            <w:r w:rsidRPr="008E6DCB">
              <w:rPr>
                <w:rFonts w:ascii="Liberation Serif" w:eastAsia="Calibri" w:hAnsi="Liberation Serif"/>
                <w:noProof/>
                <w:color w:val="000000"/>
                <w:sz w:val="19"/>
                <w:szCs w:val="19"/>
              </w:rPr>
              <w:br/>
              <w:t>Назначение объекта: Объект сети газоснабжения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2E49B791"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газоснабжения.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5D1403C0"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газоснабжения</w:t>
            </w:r>
          </w:p>
        </w:tc>
      </w:tr>
      <w:tr w:rsidR="005013FE" w:rsidRPr="008E6DCB" w14:paraId="1C7A5E04" w14:textId="77777777" w:rsidTr="000A5F9C">
        <w:trPr>
          <w:trHeight w:val="1548"/>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563EA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47AF795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Сети газоснабжения (23)</w:t>
            </w:r>
          </w:p>
        </w:tc>
        <w:tc>
          <w:tcPr>
            <w:tcW w:w="1559" w:type="dxa"/>
            <w:tcBorders>
              <w:top w:val="single" w:sz="6" w:space="0" w:color="000000"/>
              <w:bottom w:val="single" w:sz="6" w:space="0" w:color="000000"/>
              <w:right w:val="single" w:sz="6" w:space="0" w:color="000000"/>
            </w:tcBorders>
            <w:shd w:val="clear" w:color="auto" w:fill="auto"/>
            <w:vAlign w:val="center"/>
          </w:tcPr>
          <w:p w14:paraId="31CF008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6D5439E5"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533DF3E3"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0AC2224F" w14:textId="37AD3944"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Протяженность: 0,510;</w:t>
            </w:r>
            <w:r w:rsidRPr="008E6DCB">
              <w:rPr>
                <w:rFonts w:ascii="Liberation Serif" w:eastAsia="Calibri" w:hAnsi="Liberation Serif"/>
                <w:noProof/>
                <w:color w:val="000000"/>
                <w:sz w:val="19"/>
                <w:szCs w:val="19"/>
              </w:rPr>
              <w:br/>
              <w:t xml:space="preserve">Срок реализации: </w:t>
            </w:r>
            <w:r w:rsidR="007453B5" w:rsidRPr="008E6DCB">
              <w:rPr>
                <w:rFonts w:ascii="Liberation Serif" w:eastAsia="Calibri" w:hAnsi="Liberation Serif"/>
                <w:noProof/>
                <w:color w:val="000000"/>
                <w:sz w:val="19"/>
                <w:szCs w:val="19"/>
              </w:rPr>
              <w:t>2025</w:t>
            </w:r>
            <w:r w:rsidRPr="008E6DCB">
              <w:rPr>
                <w:rFonts w:ascii="Liberation Serif" w:eastAsia="Calibri" w:hAnsi="Liberation Serif"/>
                <w:noProof/>
                <w:color w:val="000000"/>
                <w:sz w:val="19"/>
                <w:szCs w:val="19"/>
              </w:rPr>
              <w:t>;</w:t>
            </w:r>
            <w:r w:rsidRPr="008E6DCB">
              <w:rPr>
                <w:rFonts w:ascii="Liberation Serif" w:eastAsia="Calibri" w:hAnsi="Liberation Serif"/>
                <w:noProof/>
                <w:color w:val="000000"/>
                <w:sz w:val="19"/>
                <w:szCs w:val="19"/>
              </w:rPr>
              <w:br/>
              <w:t>Вид расположения трубопровода: Наземный;</w:t>
            </w:r>
            <w:r w:rsidRPr="008E6DCB">
              <w:rPr>
                <w:rFonts w:ascii="Liberation Serif" w:eastAsia="Calibri" w:hAnsi="Liberation Serif"/>
                <w:noProof/>
                <w:color w:val="000000"/>
                <w:sz w:val="19"/>
                <w:szCs w:val="19"/>
              </w:rPr>
              <w:br/>
              <w:t>Назначение объекта: Объект сети газоснабжения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54AAF82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газоснабжения.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3DFFE17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газоснабжения</w:t>
            </w:r>
          </w:p>
        </w:tc>
      </w:tr>
      <w:tr w:rsidR="005013FE" w:rsidRPr="008E6DCB" w14:paraId="2D3AE491" w14:textId="77777777" w:rsidTr="000A5F9C">
        <w:trPr>
          <w:trHeight w:val="1831"/>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757E9F"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3F8751F5"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Сети газоснабжения (24)</w:t>
            </w:r>
          </w:p>
        </w:tc>
        <w:tc>
          <w:tcPr>
            <w:tcW w:w="1559" w:type="dxa"/>
            <w:tcBorders>
              <w:top w:val="single" w:sz="6" w:space="0" w:color="000000"/>
              <w:bottom w:val="single" w:sz="6" w:space="0" w:color="000000"/>
              <w:right w:val="single" w:sz="6" w:space="0" w:color="000000"/>
            </w:tcBorders>
            <w:shd w:val="clear" w:color="auto" w:fill="auto"/>
            <w:vAlign w:val="center"/>
          </w:tcPr>
          <w:p w14:paraId="456006AF"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0FED49E2"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1D382291"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0D92E8C0" w14:textId="7ED98BC0"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Протяженность: 1,901;</w:t>
            </w:r>
            <w:r w:rsidRPr="008E6DCB">
              <w:rPr>
                <w:rFonts w:ascii="Liberation Serif" w:eastAsia="Calibri" w:hAnsi="Liberation Serif"/>
                <w:noProof/>
                <w:color w:val="000000"/>
                <w:sz w:val="19"/>
                <w:szCs w:val="19"/>
              </w:rPr>
              <w:br/>
              <w:t xml:space="preserve">Срок реализации: </w:t>
            </w:r>
            <w:r w:rsidR="007453B5" w:rsidRPr="008E6DCB">
              <w:rPr>
                <w:rFonts w:ascii="Liberation Serif" w:eastAsia="Calibri" w:hAnsi="Liberation Serif"/>
                <w:noProof/>
                <w:color w:val="000000"/>
                <w:sz w:val="19"/>
                <w:szCs w:val="19"/>
              </w:rPr>
              <w:t>2025</w:t>
            </w:r>
            <w:r w:rsidRPr="008E6DCB">
              <w:rPr>
                <w:rFonts w:ascii="Liberation Serif" w:eastAsia="Calibri" w:hAnsi="Liberation Serif"/>
                <w:noProof/>
                <w:color w:val="000000"/>
                <w:sz w:val="19"/>
                <w:szCs w:val="19"/>
              </w:rPr>
              <w:t>;</w:t>
            </w:r>
            <w:r w:rsidRPr="008E6DCB">
              <w:rPr>
                <w:rFonts w:ascii="Liberation Serif" w:eastAsia="Calibri" w:hAnsi="Liberation Serif"/>
                <w:noProof/>
                <w:color w:val="000000"/>
                <w:sz w:val="19"/>
                <w:szCs w:val="19"/>
              </w:rPr>
              <w:br/>
              <w:t>Вид расположения трубопровода: Наземный;</w:t>
            </w:r>
            <w:r w:rsidRPr="008E6DCB">
              <w:rPr>
                <w:rFonts w:ascii="Liberation Serif" w:eastAsia="Calibri" w:hAnsi="Liberation Serif"/>
                <w:noProof/>
                <w:color w:val="000000"/>
                <w:sz w:val="19"/>
                <w:szCs w:val="19"/>
              </w:rPr>
              <w:br/>
              <w:t>Назначение объекта: Объект сети газоснабжения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57F7B995"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газоснабжения.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55976CEF"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газоснабжения</w:t>
            </w:r>
          </w:p>
        </w:tc>
      </w:tr>
      <w:tr w:rsidR="005013FE" w:rsidRPr="008E6DCB" w14:paraId="1A3A5FBE" w14:textId="77777777" w:rsidTr="000A5F9C">
        <w:trPr>
          <w:trHeight w:val="1692"/>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5F5D0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3081956A"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Сети газоснабжения (25)</w:t>
            </w:r>
          </w:p>
        </w:tc>
        <w:tc>
          <w:tcPr>
            <w:tcW w:w="1559" w:type="dxa"/>
            <w:tcBorders>
              <w:top w:val="single" w:sz="6" w:space="0" w:color="000000"/>
              <w:bottom w:val="single" w:sz="6" w:space="0" w:color="000000"/>
              <w:right w:val="single" w:sz="6" w:space="0" w:color="000000"/>
            </w:tcBorders>
            <w:shd w:val="clear" w:color="auto" w:fill="auto"/>
            <w:vAlign w:val="center"/>
          </w:tcPr>
          <w:p w14:paraId="764DC73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20E1772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04A5071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4A0D8A65" w14:textId="16D24D56"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Протяженность: 2,274;</w:t>
            </w:r>
            <w:r w:rsidRPr="008E6DCB">
              <w:rPr>
                <w:rFonts w:ascii="Liberation Serif" w:eastAsia="Calibri" w:hAnsi="Liberation Serif"/>
                <w:noProof/>
                <w:color w:val="000000"/>
                <w:sz w:val="19"/>
                <w:szCs w:val="19"/>
              </w:rPr>
              <w:br/>
              <w:t xml:space="preserve">Срок реализации: </w:t>
            </w:r>
            <w:r w:rsidR="007453B5" w:rsidRPr="008E6DCB">
              <w:rPr>
                <w:rFonts w:ascii="Liberation Serif" w:eastAsia="Calibri" w:hAnsi="Liberation Serif"/>
                <w:noProof/>
                <w:color w:val="000000"/>
                <w:sz w:val="19"/>
                <w:szCs w:val="19"/>
              </w:rPr>
              <w:t>2025</w:t>
            </w:r>
            <w:r w:rsidRPr="008E6DCB">
              <w:rPr>
                <w:rFonts w:ascii="Liberation Serif" w:eastAsia="Calibri" w:hAnsi="Liberation Serif"/>
                <w:noProof/>
                <w:color w:val="000000"/>
                <w:sz w:val="19"/>
                <w:szCs w:val="19"/>
              </w:rPr>
              <w:t>;</w:t>
            </w:r>
            <w:r w:rsidRPr="008E6DCB">
              <w:rPr>
                <w:rFonts w:ascii="Liberation Serif" w:eastAsia="Calibri" w:hAnsi="Liberation Serif"/>
                <w:noProof/>
                <w:color w:val="000000"/>
                <w:sz w:val="19"/>
                <w:szCs w:val="19"/>
              </w:rPr>
              <w:br/>
              <w:t>Вид расположения трубопровода: Наземный;</w:t>
            </w:r>
            <w:r w:rsidRPr="008E6DCB">
              <w:rPr>
                <w:rFonts w:ascii="Liberation Serif" w:eastAsia="Calibri" w:hAnsi="Liberation Serif"/>
                <w:noProof/>
                <w:color w:val="000000"/>
                <w:sz w:val="19"/>
                <w:szCs w:val="19"/>
              </w:rPr>
              <w:br/>
              <w:t>Назначение объекта: Объект сети газоснабжения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04830F6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газоснабжения.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32F27334"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газоснабжения</w:t>
            </w:r>
          </w:p>
        </w:tc>
      </w:tr>
      <w:tr w:rsidR="005013FE" w:rsidRPr="008E6DCB" w14:paraId="5BDDCE80" w14:textId="77777777" w:rsidTr="000A5F9C">
        <w:trPr>
          <w:trHeight w:val="1266"/>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77CB4C"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2ABF0332"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Сети газоснабжения (26)</w:t>
            </w:r>
          </w:p>
        </w:tc>
        <w:tc>
          <w:tcPr>
            <w:tcW w:w="1559" w:type="dxa"/>
            <w:tcBorders>
              <w:top w:val="single" w:sz="6" w:space="0" w:color="000000"/>
              <w:bottom w:val="single" w:sz="6" w:space="0" w:color="000000"/>
              <w:right w:val="single" w:sz="6" w:space="0" w:color="000000"/>
            </w:tcBorders>
            <w:shd w:val="clear" w:color="auto" w:fill="auto"/>
            <w:vAlign w:val="center"/>
          </w:tcPr>
          <w:p w14:paraId="7CEA4DC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43B7E454"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00BF342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424144AA" w14:textId="646F6C52"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Протяженность: 2,341;</w:t>
            </w:r>
            <w:r w:rsidRPr="008E6DCB">
              <w:rPr>
                <w:rFonts w:ascii="Liberation Serif" w:eastAsia="Calibri" w:hAnsi="Liberation Serif"/>
                <w:noProof/>
                <w:color w:val="000000"/>
                <w:sz w:val="19"/>
                <w:szCs w:val="19"/>
              </w:rPr>
              <w:br/>
              <w:t xml:space="preserve">Срок реализации: </w:t>
            </w:r>
            <w:r w:rsidR="007453B5" w:rsidRPr="008E6DCB">
              <w:rPr>
                <w:rFonts w:ascii="Liberation Serif" w:eastAsia="Calibri" w:hAnsi="Liberation Serif"/>
                <w:noProof/>
                <w:color w:val="000000"/>
                <w:sz w:val="19"/>
                <w:szCs w:val="19"/>
              </w:rPr>
              <w:t>2025</w:t>
            </w:r>
            <w:r w:rsidRPr="008E6DCB">
              <w:rPr>
                <w:rFonts w:ascii="Liberation Serif" w:eastAsia="Calibri" w:hAnsi="Liberation Serif"/>
                <w:noProof/>
                <w:color w:val="000000"/>
                <w:sz w:val="19"/>
                <w:szCs w:val="19"/>
              </w:rPr>
              <w:t>;</w:t>
            </w:r>
            <w:r w:rsidRPr="008E6DCB">
              <w:rPr>
                <w:rFonts w:ascii="Liberation Serif" w:eastAsia="Calibri" w:hAnsi="Liberation Serif"/>
                <w:noProof/>
                <w:color w:val="000000"/>
                <w:sz w:val="19"/>
                <w:szCs w:val="19"/>
              </w:rPr>
              <w:br/>
              <w:t>Вид расположения трубопровода: Наземный;</w:t>
            </w:r>
            <w:r w:rsidRPr="008E6DCB">
              <w:rPr>
                <w:rFonts w:ascii="Liberation Serif" w:eastAsia="Calibri" w:hAnsi="Liberation Serif"/>
                <w:noProof/>
                <w:color w:val="000000"/>
                <w:sz w:val="19"/>
                <w:szCs w:val="19"/>
              </w:rPr>
              <w:br/>
              <w:t>Назначение объекта: Объект сети газоснабжения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5CF40EF1"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газоснабжения.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19EE090C"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газоснабжения</w:t>
            </w:r>
          </w:p>
        </w:tc>
      </w:tr>
      <w:tr w:rsidR="005013FE" w:rsidRPr="008E6DCB" w14:paraId="03BA8A80" w14:textId="77777777" w:rsidTr="000A5F9C">
        <w:trPr>
          <w:trHeight w:val="1548"/>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47E6B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4C6B72C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Сети газоснабжения (27)</w:t>
            </w:r>
          </w:p>
        </w:tc>
        <w:tc>
          <w:tcPr>
            <w:tcW w:w="1559" w:type="dxa"/>
            <w:tcBorders>
              <w:top w:val="single" w:sz="6" w:space="0" w:color="000000"/>
              <w:bottom w:val="single" w:sz="6" w:space="0" w:color="000000"/>
              <w:right w:val="single" w:sz="6" w:space="0" w:color="000000"/>
            </w:tcBorders>
            <w:shd w:val="clear" w:color="auto" w:fill="auto"/>
            <w:vAlign w:val="center"/>
          </w:tcPr>
          <w:p w14:paraId="511FADF0"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4760A202"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61340E0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250BF512" w14:textId="61516DEB"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Протяженность: 2,374;</w:t>
            </w:r>
            <w:r w:rsidRPr="008E6DCB">
              <w:rPr>
                <w:rFonts w:ascii="Liberation Serif" w:eastAsia="Calibri" w:hAnsi="Liberation Serif"/>
                <w:noProof/>
                <w:color w:val="000000"/>
                <w:sz w:val="19"/>
                <w:szCs w:val="19"/>
              </w:rPr>
              <w:br/>
              <w:t xml:space="preserve">Срок реализации: </w:t>
            </w:r>
            <w:r w:rsidR="007453B5" w:rsidRPr="008E6DCB">
              <w:rPr>
                <w:rFonts w:ascii="Liberation Serif" w:eastAsia="Calibri" w:hAnsi="Liberation Serif"/>
                <w:noProof/>
                <w:color w:val="000000"/>
                <w:sz w:val="19"/>
                <w:szCs w:val="19"/>
              </w:rPr>
              <w:t>2025</w:t>
            </w:r>
            <w:r w:rsidRPr="008E6DCB">
              <w:rPr>
                <w:rFonts w:ascii="Liberation Serif" w:eastAsia="Calibri" w:hAnsi="Liberation Serif"/>
                <w:noProof/>
                <w:color w:val="000000"/>
                <w:sz w:val="19"/>
                <w:szCs w:val="19"/>
              </w:rPr>
              <w:t>;</w:t>
            </w:r>
            <w:r w:rsidRPr="008E6DCB">
              <w:rPr>
                <w:rFonts w:ascii="Liberation Serif" w:eastAsia="Calibri" w:hAnsi="Liberation Serif"/>
                <w:noProof/>
                <w:color w:val="000000"/>
                <w:sz w:val="19"/>
                <w:szCs w:val="19"/>
              </w:rPr>
              <w:br/>
              <w:t>Вид расположения трубопровода: Наземный;</w:t>
            </w:r>
            <w:r w:rsidRPr="008E6DCB">
              <w:rPr>
                <w:rFonts w:ascii="Liberation Serif" w:eastAsia="Calibri" w:hAnsi="Liberation Serif"/>
                <w:noProof/>
                <w:color w:val="000000"/>
                <w:sz w:val="19"/>
                <w:szCs w:val="19"/>
              </w:rPr>
              <w:br/>
              <w:t>Назначение объекта: Объект сети газоснабжения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56C5800A"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газоснабжения.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71CDEAE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газоснабжения</w:t>
            </w:r>
          </w:p>
        </w:tc>
      </w:tr>
      <w:tr w:rsidR="005013FE" w:rsidRPr="008E6DCB" w14:paraId="30FFF459" w14:textId="77777777" w:rsidTr="000A5F9C">
        <w:trPr>
          <w:trHeight w:val="1548"/>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60027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4C4BE214"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Сети газоснабжения (28)</w:t>
            </w:r>
          </w:p>
        </w:tc>
        <w:tc>
          <w:tcPr>
            <w:tcW w:w="1559" w:type="dxa"/>
            <w:tcBorders>
              <w:top w:val="single" w:sz="6" w:space="0" w:color="000000"/>
              <w:bottom w:val="single" w:sz="6" w:space="0" w:color="000000"/>
              <w:right w:val="single" w:sz="6" w:space="0" w:color="000000"/>
            </w:tcBorders>
            <w:shd w:val="clear" w:color="auto" w:fill="auto"/>
            <w:vAlign w:val="center"/>
          </w:tcPr>
          <w:p w14:paraId="162CF85A"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56405B6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7E00506A"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6D1A0152" w14:textId="77506D19"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Протяженность: 2,190;</w:t>
            </w:r>
            <w:r w:rsidRPr="008E6DCB">
              <w:rPr>
                <w:rFonts w:ascii="Liberation Serif" w:eastAsia="Calibri" w:hAnsi="Liberation Serif"/>
                <w:noProof/>
                <w:color w:val="000000"/>
                <w:sz w:val="19"/>
                <w:szCs w:val="19"/>
              </w:rPr>
              <w:br/>
              <w:t xml:space="preserve">Срок реализации: </w:t>
            </w:r>
            <w:r w:rsidR="007453B5" w:rsidRPr="008E6DCB">
              <w:rPr>
                <w:rFonts w:ascii="Liberation Serif" w:eastAsia="Calibri" w:hAnsi="Liberation Serif"/>
                <w:noProof/>
                <w:color w:val="000000"/>
                <w:sz w:val="19"/>
                <w:szCs w:val="19"/>
              </w:rPr>
              <w:t>2025</w:t>
            </w:r>
            <w:r w:rsidRPr="008E6DCB">
              <w:rPr>
                <w:rFonts w:ascii="Liberation Serif" w:eastAsia="Calibri" w:hAnsi="Liberation Serif"/>
                <w:noProof/>
                <w:color w:val="000000"/>
                <w:sz w:val="19"/>
                <w:szCs w:val="19"/>
              </w:rPr>
              <w:t>;</w:t>
            </w:r>
            <w:r w:rsidRPr="008E6DCB">
              <w:rPr>
                <w:rFonts w:ascii="Liberation Serif" w:eastAsia="Calibri" w:hAnsi="Liberation Serif"/>
                <w:noProof/>
                <w:color w:val="000000"/>
                <w:sz w:val="19"/>
                <w:szCs w:val="19"/>
              </w:rPr>
              <w:br/>
              <w:t>Вид расположения трубопровода: Наземный;</w:t>
            </w:r>
            <w:r w:rsidRPr="008E6DCB">
              <w:rPr>
                <w:rFonts w:ascii="Liberation Serif" w:eastAsia="Calibri" w:hAnsi="Liberation Serif"/>
                <w:noProof/>
                <w:color w:val="000000"/>
                <w:sz w:val="19"/>
                <w:szCs w:val="19"/>
              </w:rPr>
              <w:br/>
              <w:t>Назначение объекта: Объект сети газоснабжения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19B188B9"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газоснабжения.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4AD6E444"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газоснабжения</w:t>
            </w:r>
          </w:p>
        </w:tc>
      </w:tr>
      <w:tr w:rsidR="005013FE" w:rsidRPr="008E6DCB" w14:paraId="3542F4E4" w14:textId="77777777" w:rsidTr="000A5F9C">
        <w:trPr>
          <w:trHeight w:val="1550"/>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4DC68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50C64531"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Сети газоснабжения (29)</w:t>
            </w:r>
          </w:p>
        </w:tc>
        <w:tc>
          <w:tcPr>
            <w:tcW w:w="1559" w:type="dxa"/>
            <w:tcBorders>
              <w:top w:val="single" w:sz="6" w:space="0" w:color="000000"/>
              <w:bottom w:val="single" w:sz="6" w:space="0" w:color="000000"/>
              <w:right w:val="single" w:sz="6" w:space="0" w:color="000000"/>
            </w:tcBorders>
            <w:shd w:val="clear" w:color="auto" w:fill="auto"/>
            <w:vAlign w:val="center"/>
          </w:tcPr>
          <w:p w14:paraId="61595751"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3B77BB8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7B631D7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246E20C5" w14:textId="4B3A5BE4"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Протяженность: 2,331;</w:t>
            </w:r>
            <w:r w:rsidRPr="008E6DCB">
              <w:rPr>
                <w:rFonts w:ascii="Liberation Serif" w:eastAsia="Calibri" w:hAnsi="Liberation Serif"/>
                <w:noProof/>
                <w:color w:val="000000"/>
                <w:sz w:val="19"/>
                <w:szCs w:val="19"/>
              </w:rPr>
              <w:br/>
              <w:t xml:space="preserve">Срок реализации: </w:t>
            </w:r>
            <w:r w:rsidR="007453B5" w:rsidRPr="008E6DCB">
              <w:rPr>
                <w:rFonts w:ascii="Liberation Serif" w:eastAsia="Calibri" w:hAnsi="Liberation Serif"/>
                <w:noProof/>
                <w:color w:val="000000"/>
                <w:sz w:val="19"/>
                <w:szCs w:val="19"/>
              </w:rPr>
              <w:t>2025</w:t>
            </w:r>
            <w:r w:rsidRPr="008E6DCB">
              <w:rPr>
                <w:rFonts w:ascii="Liberation Serif" w:eastAsia="Calibri" w:hAnsi="Liberation Serif"/>
                <w:noProof/>
                <w:color w:val="000000"/>
                <w:sz w:val="19"/>
                <w:szCs w:val="19"/>
              </w:rPr>
              <w:t>;</w:t>
            </w:r>
            <w:r w:rsidRPr="008E6DCB">
              <w:rPr>
                <w:rFonts w:ascii="Liberation Serif" w:eastAsia="Calibri" w:hAnsi="Liberation Serif"/>
                <w:noProof/>
                <w:color w:val="000000"/>
                <w:sz w:val="19"/>
                <w:szCs w:val="19"/>
              </w:rPr>
              <w:br/>
              <w:t>Вид расположения трубопровода: Наземный;</w:t>
            </w:r>
            <w:r w:rsidRPr="008E6DCB">
              <w:rPr>
                <w:rFonts w:ascii="Liberation Serif" w:eastAsia="Calibri" w:hAnsi="Liberation Serif"/>
                <w:noProof/>
                <w:color w:val="000000"/>
                <w:sz w:val="19"/>
                <w:szCs w:val="19"/>
              </w:rPr>
              <w:br/>
              <w:t>Назначение объекта: Объект сети газоснабжения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2FEBE46F"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газоснабжения.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07A73904"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газоснабжения</w:t>
            </w:r>
          </w:p>
        </w:tc>
      </w:tr>
      <w:tr w:rsidR="005013FE" w:rsidRPr="008E6DCB" w14:paraId="1F509B3E" w14:textId="77777777" w:rsidTr="000A5F9C">
        <w:trPr>
          <w:trHeight w:val="1408"/>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B9AFA2"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4293CDC4"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Сети газоснабжения (30)</w:t>
            </w:r>
          </w:p>
        </w:tc>
        <w:tc>
          <w:tcPr>
            <w:tcW w:w="1559" w:type="dxa"/>
            <w:tcBorders>
              <w:top w:val="single" w:sz="6" w:space="0" w:color="000000"/>
              <w:bottom w:val="single" w:sz="6" w:space="0" w:color="000000"/>
              <w:right w:val="single" w:sz="6" w:space="0" w:color="000000"/>
            </w:tcBorders>
            <w:shd w:val="clear" w:color="auto" w:fill="auto"/>
            <w:vAlign w:val="center"/>
          </w:tcPr>
          <w:p w14:paraId="3B49B1F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153D41C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6A120C9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517AFD9D" w14:textId="0165F234"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Протяженность: 1,412;</w:t>
            </w:r>
            <w:r w:rsidRPr="008E6DCB">
              <w:rPr>
                <w:rFonts w:ascii="Liberation Serif" w:eastAsia="Calibri" w:hAnsi="Liberation Serif"/>
                <w:noProof/>
                <w:color w:val="000000"/>
                <w:sz w:val="19"/>
                <w:szCs w:val="19"/>
              </w:rPr>
              <w:br/>
              <w:t xml:space="preserve">Срок реализации: </w:t>
            </w:r>
            <w:r w:rsidR="007453B5" w:rsidRPr="008E6DCB">
              <w:rPr>
                <w:rFonts w:ascii="Liberation Serif" w:eastAsia="Calibri" w:hAnsi="Liberation Serif"/>
                <w:noProof/>
                <w:color w:val="000000"/>
                <w:sz w:val="19"/>
                <w:szCs w:val="19"/>
              </w:rPr>
              <w:t>2025</w:t>
            </w:r>
            <w:r w:rsidRPr="008E6DCB">
              <w:rPr>
                <w:rFonts w:ascii="Liberation Serif" w:eastAsia="Calibri" w:hAnsi="Liberation Serif"/>
                <w:noProof/>
                <w:color w:val="000000"/>
                <w:sz w:val="19"/>
                <w:szCs w:val="19"/>
              </w:rPr>
              <w:t>;</w:t>
            </w:r>
            <w:r w:rsidRPr="008E6DCB">
              <w:rPr>
                <w:rFonts w:ascii="Liberation Serif" w:eastAsia="Calibri" w:hAnsi="Liberation Serif"/>
                <w:noProof/>
                <w:color w:val="000000"/>
                <w:sz w:val="19"/>
                <w:szCs w:val="19"/>
              </w:rPr>
              <w:br/>
              <w:t>Вид расположения трубопровода: Наземный;</w:t>
            </w:r>
            <w:r w:rsidRPr="008E6DCB">
              <w:rPr>
                <w:rFonts w:ascii="Liberation Serif" w:eastAsia="Calibri" w:hAnsi="Liberation Serif"/>
                <w:noProof/>
                <w:color w:val="000000"/>
                <w:sz w:val="19"/>
                <w:szCs w:val="19"/>
              </w:rPr>
              <w:br/>
              <w:t>Назначение объекта: Объект сети газоснабжения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76603F4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газоснабжения.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65699A4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газоснабжения</w:t>
            </w:r>
          </w:p>
        </w:tc>
      </w:tr>
      <w:tr w:rsidR="005013FE" w:rsidRPr="008E6DCB" w14:paraId="099A304B" w14:textId="77777777" w:rsidTr="000A5F9C">
        <w:trPr>
          <w:trHeight w:val="1690"/>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606041"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7659896F"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Сети газоснабжения (31)</w:t>
            </w:r>
          </w:p>
        </w:tc>
        <w:tc>
          <w:tcPr>
            <w:tcW w:w="1559" w:type="dxa"/>
            <w:tcBorders>
              <w:top w:val="single" w:sz="6" w:space="0" w:color="000000"/>
              <w:bottom w:val="single" w:sz="6" w:space="0" w:color="000000"/>
              <w:right w:val="single" w:sz="6" w:space="0" w:color="000000"/>
            </w:tcBorders>
            <w:shd w:val="clear" w:color="auto" w:fill="auto"/>
            <w:vAlign w:val="center"/>
          </w:tcPr>
          <w:p w14:paraId="63FA4FD9"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14D620A9"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75AFAB4A"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6F4B230D" w14:textId="64243048"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Протяженность: 0,015;</w:t>
            </w:r>
            <w:r w:rsidRPr="008E6DCB">
              <w:rPr>
                <w:rFonts w:ascii="Liberation Serif" w:eastAsia="Calibri" w:hAnsi="Liberation Serif"/>
                <w:noProof/>
                <w:color w:val="000000"/>
                <w:sz w:val="19"/>
                <w:szCs w:val="19"/>
              </w:rPr>
              <w:br/>
              <w:t xml:space="preserve">Срок реализации: </w:t>
            </w:r>
            <w:r w:rsidR="007453B5" w:rsidRPr="008E6DCB">
              <w:rPr>
                <w:rFonts w:ascii="Liberation Serif" w:eastAsia="Calibri" w:hAnsi="Liberation Serif"/>
                <w:noProof/>
                <w:color w:val="000000"/>
                <w:sz w:val="19"/>
                <w:szCs w:val="19"/>
              </w:rPr>
              <w:t>2025</w:t>
            </w:r>
            <w:r w:rsidRPr="008E6DCB">
              <w:rPr>
                <w:rFonts w:ascii="Liberation Serif" w:eastAsia="Calibri" w:hAnsi="Liberation Serif"/>
                <w:noProof/>
                <w:color w:val="000000"/>
                <w:sz w:val="19"/>
                <w:szCs w:val="19"/>
              </w:rPr>
              <w:t>;</w:t>
            </w:r>
            <w:r w:rsidRPr="008E6DCB">
              <w:rPr>
                <w:rFonts w:ascii="Liberation Serif" w:eastAsia="Calibri" w:hAnsi="Liberation Serif"/>
                <w:noProof/>
                <w:color w:val="000000"/>
                <w:sz w:val="19"/>
                <w:szCs w:val="19"/>
              </w:rPr>
              <w:br/>
              <w:t>Вид расположения трубопровода: Наземный;</w:t>
            </w:r>
            <w:r w:rsidRPr="008E6DCB">
              <w:rPr>
                <w:rFonts w:ascii="Liberation Serif" w:eastAsia="Calibri" w:hAnsi="Liberation Serif"/>
                <w:noProof/>
                <w:color w:val="000000"/>
                <w:sz w:val="19"/>
                <w:szCs w:val="19"/>
              </w:rPr>
              <w:br/>
              <w:t>Назначение объекта: Объект сети газоснабжения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308C9C97"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газоснабжения.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1D6011D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газоснабжения</w:t>
            </w:r>
          </w:p>
        </w:tc>
      </w:tr>
      <w:tr w:rsidR="005013FE" w:rsidRPr="008E6DCB" w14:paraId="5726A72F" w14:textId="77777777" w:rsidTr="000A5F9C">
        <w:trPr>
          <w:trHeight w:val="1690"/>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3B5B0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2F1FF4B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Сети газоснабжения (32)</w:t>
            </w:r>
          </w:p>
        </w:tc>
        <w:tc>
          <w:tcPr>
            <w:tcW w:w="1559" w:type="dxa"/>
            <w:tcBorders>
              <w:top w:val="single" w:sz="6" w:space="0" w:color="000000"/>
              <w:bottom w:val="single" w:sz="6" w:space="0" w:color="000000"/>
              <w:right w:val="single" w:sz="6" w:space="0" w:color="000000"/>
            </w:tcBorders>
            <w:shd w:val="clear" w:color="auto" w:fill="auto"/>
            <w:vAlign w:val="center"/>
          </w:tcPr>
          <w:p w14:paraId="77FBA39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0BBF978C"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5025989F"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4D5CDF88" w14:textId="1E44DEC2"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Протяженность: 0,265;</w:t>
            </w:r>
            <w:r w:rsidRPr="008E6DCB">
              <w:rPr>
                <w:rFonts w:ascii="Liberation Serif" w:eastAsia="Calibri" w:hAnsi="Liberation Serif"/>
                <w:noProof/>
                <w:color w:val="000000"/>
                <w:sz w:val="19"/>
                <w:szCs w:val="19"/>
              </w:rPr>
              <w:br/>
              <w:t xml:space="preserve">Срок реализации: </w:t>
            </w:r>
            <w:r w:rsidR="007453B5" w:rsidRPr="008E6DCB">
              <w:rPr>
                <w:rFonts w:ascii="Liberation Serif" w:eastAsia="Calibri" w:hAnsi="Liberation Serif"/>
                <w:noProof/>
                <w:color w:val="000000"/>
                <w:sz w:val="19"/>
                <w:szCs w:val="19"/>
              </w:rPr>
              <w:t>2025</w:t>
            </w:r>
            <w:r w:rsidRPr="008E6DCB">
              <w:rPr>
                <w:rFonts w:ascii="Liberation Serif" w:eastAsia="Calibri" w:hAnsi="Liberation Serif"/>
                <w:noProof/>
                <w:color w:val="000000"/>
                <w:sz w:val="19"/>
                <w:szCs w:val="19"/>
              </w:rPr>
              <w:t>;</w:t>
            </w:r>
            <w:r w:rsidRPr="008E6DCB">
              <w:rPr>
                <w:rFonts w:ascii="Liberation Serif" w:eastAsia="Calibri" w:hAnsi="Liberation Serif"/>
                <w:noProof/>
                <w:color w:val="000000"/>
                <w:sz w:val="19"/>
                <w:szCs w:val="19"/>
              </w:rPr>
              <w:br/>
              <w:t>Вид расположения трубопровода: Наземный;</w:t>
            </w:r>
            <w:r w:rsidRPr="008E6DCB">
              <w:rPr>
                <w:rFonts w:ascii="Liberation Serif" w:eastAsia="Calibri" w:hAnsi="Liberation Serif"/>
                <w:noProof/>
                <w:color w:val="000000"/>
                <w:sz w:val="19"/>
                <w:szCs w:val="19"/>
              </w:rPr>
              <w:br/>
              <w:t>Назначение объекта: Объект сети газоснабжения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7EF84117"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газоснабжения.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14E603A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газоснабжения</w:t>
            </w:r>
          </w:p>
        </w:tc>
      </w:tr>
      <w:tr w:rsidR="005013FE" w:rsidRPr="008E6DCB" w14:paraId="7A5220D8" w14:textId="77777777" w:rsidTr="000A5F9C">
        <w:trPr>
          <w:trHeight w:val="1692"/>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E8928A" w14:textId="18C1919B" w:rsidR="005013FE" w:rsidRPr="008E6DCB" w:rsidRDefault="00B86DD5"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сельское посление «Новомихайловский сельсовет»</w:t>
            </w:r>
          </w:p>
        </w:tc>
        <w:tc>
          <w:tcPr>
            <w:tcW w:w="1559" w:type="dxa"/>
            <w:tcBorders>
              <w:top w:val="single" w:sz="6" w:space="0" w:color="000000"/>
              <w:bottom w:val="single" w:sz="6" w:space="0" w:color="000000"/>
              <w:right w:val="single" w:sz="6" w:space="0" w:color="000000"/>
            </w:tcBorders>
            <w:shd w:val="clear" w:color="auto" w:fill="auto"/>
            <w:vAlign w:val="center"/>
          </w:tcPr>
          <w:p w14:paraId="754A712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ГРПШ (60)</w:t>
            </w:r>
          </w:p>
        </w:tc>
        <w:tc>
          <w:tcPr>
            <w:tcW w:w="1559" w:type="dxa"/>
            <w:tcBorders>
              <w:top w:val="single" w:sz="6" w:space="0" w:color="000000"/>
              <w:bottom w:val="single" w:sz="6" w:space="0" w:color="000000"/>
              <w:right w:val="single" w:sz="6" w:space="0" w:color="000000"/>
            </w:tcBorders>
            <w:shd w:val="clear" w:color="auto" w:fill="auto"/>
            <w:vAlign w:val="center"/>
          </w:tcPr>
          <w:p w14:paraId="43E3C7C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Зона сельскохозяйственных угодий</w:t>
            </w:r>
          </w:p>
        </w:tc>
        <w:tc>
          <w:tcPr>
            <w:tcW w:w="1560" w:type="dxa"/>
            <w:tcBorders>
              <w:top w:val="single" w:sz="6" w:space="0" w:color="000000"/>
              <w:bottom w:val="single" w:sz="6" w:space="0" w:color="000000"/>
              <w:right w:val="single" w:sz="6" w:space="0" w:color="000000"/>
            </w:tcBorders>
            <w:shd w:val="clear" w:color="auto" w:fill="auto"/>
            <w:vAlign w:val="center"/>
          </w:tcPr>
          <w:p w14:paraId="1473DDCF"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3C1110BC"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3273" w:type="dxa"/>
            <w:tcBorders>
              <w:top w:val="single" w:sz="6" w:space="0" w:color="000000"/>
              <w:bottom w:val="single" w:sz="6" w:space="0" w:color="000000"/>
              <w:right w:val="single" w:sz="6" w:space="0" w:color="000000"/>
            </w:tcBorders>
            <w:shd w:val="clear" w:color="auto" w:fill="auto"/>
            <w:vAlign w:val="center"/>
          </w:tcPr>
          <w:p w14:paraId="75BBE186" w14:textId="6BF2F188"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Расположение объекта относительно уровня земли: Наземное;</w:t>
            </w:r>
            <w:r w:rsidRPr="008E6DCB">
              <w:rPr>
                <w:rFonts w:ascii="Liberation Serif" w:eastAsia="Calibri" w:hAnsi="Liberation Serif"/>
                <w:noProof/>
                <w:color w:val="000000"/>
                <w:sz w:val="19"/>
                <w:szCs w:val="19"/>
              </w:rPr>
              <w:br/>
              <w:t xml:space="preserve">Срок реализации: </w:t>
            </w:r>
            <w:r w:rsidR="007453B5" w:rsidRPr="008E6DCB">
              <w:rPr>
                <w:rFonts w:ascii="Liberation Serif" w:eastAsia="Calibri" w:hAnsi="Liberation Serif"/>
                <w:noProof/>
                <w:color w:val="000000"/>
                <w:sz w:val="19"/>
                <w:szCs w:val="19"/>
              </w:rPr>
              <w:t>2025</w:t>
            </w:r>
            <w:r w:rsidRPr="008E6DCB">
              <w:rPr>
                <w:rFonts w:ascii="Liberation Serif" w:eastAsia="Calibri" w:hAnsi="Liberation Serif"/>
                <w:noProof/>
                <w:color w:val="000000"/>
                <w:sz w:val="19"/>
                <w:szCs w:val="19"/>
              </w:rPr>
              <w:t>;</w:t>
            </w:r>
            <w:r w:rsidRPr="008E6DCB">
              <w:rPr>
                <w:rFonts w:ascii="Liberation Serif" w:eastAsia="Calibri" w:hAnsi="Liberation Serif"/>
                <w:noProof/>
                <w:color w:val="000000"/>
                <w:sz w:val="19"/>
                <w:szCs w:val="19"/>
              </w:rPr>
              <w:br/>
              <w:t>Назначение объекта: объект сети газоснабжения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43C7BAB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Высокая:Возможно подсоединение к инженерным сетям населённого пункта. Транспортная доступность обеспечена сетью улиц.</w:t>
            </w:r>
          </w:p>
        </w:tc>
        <w:tc>
          <w:tcPr>
            <w:tcW w:w="1701" w:type="dxa"/>
            <w:tcBorders>
              <w:top w:val="single" w:sz="6" w:space="0" w:color="000000"/>
              <w:bottom w:val="single" w:sz="6" w:space="0" w:color="000000"/>
              <w:right w:val="single" w:sz="6" w:space="0" w:color="000000"/>
            </w:tcBorders>
            <w:shd w:val="clear" w:color="auto" w:fill="auto"/>
            <w:vAlign w:val="center"/>
          </w:tcPr>
          <w:p w14:paraId="605364E2"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газоснабжения</w:t>
            </w:r>
          </w:p>
        </w:tc>
      </w:tr>
      <w:tr w:rsidR="005013FE" w:rsidRPr="008E6DCB" w14:paraId="3F9D41AB" w14:textId="77777777" w:rsidTr="000A5F9C">
        <w:trPr>
          <w:trHeight w:val="360"/>
        </w:trPr>
        <w:tc>
          <w:tcPr>
            <w:tcW w:w="14735"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3BC2EA24"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Объекты сети теплоснабжения</w:t>
            </w:r>
          </w:p>
        </w:tc>
      </w:tr>
      <w:tr w:rsidR="005013FE" w:rsidRPr="008E6DCB" w14:paraId="50674BEB" w14:textId="77777777" w:rsidTr="000A5F9C">
        <w:trPr>
          <w:trHeight w:val="1975"/>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ED07C1"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364F274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Теплопровод распределительный (квартальный) (63)</w:t>
            </w:r>
          </w:p>
        </w:tc>
        <w:tc>
          <w:tcPr>
            <w:tcW w:w="1559" w:type="dxa"/>
            <w:tcBorders>
              <w:top w:val="single" w:sz="6" w:space="0" w:color="000000"/>
              <w:bottom w:val="single" w:sz="6" w:space="0" w:color="000000"/>
              <w:right w:val="single" w:sz="6" w:space="0" w:color="000000"/>
            </w:tcBorders>
            <w:shd w:val="clear" w:color="auto" w:fill="auto"/>
            <w:vAlign w:val="center"/>
          </w:tcPr>
          <w:p w14:paraId="15A33A3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31FD453F"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5C563FA0"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73D3D0B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Протяженность: 0,749;</w:t>
            </w:r>
            <w:r w:rsidRPr="008E6DCB">
              <w:rPr>
                <w:rFonts w:ascii="Liberation Serif" w:eastAsia="Calibri" w:hAnsi="Liberation Serif"/>
                <w:noProof/>
                <w:color w:val="000000"/>
                <w:sz w:val="19"/>
                <w:szCs w:val="19"/>
              </w:rPr>
              <w:br/>
              <w:t>Вид расположения трубопровода: Подземный;</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Назначение объекта: объект сети теплоснабжения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1FFBC6E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теплоснабжения.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190ADA59"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теплоснабжения</w:t>
            </w:r>
          </w:p>
        </w:tc>
      </w:tr>
      <w:tr w:rsidR="005013FE" w:rsidRPr="008E6DCB" w14:paraId="262D6DDF" w14:textId="77777777" w:rsidTr="000A5F9C">
        <w:trPr>
          <w:trHeight w:val="1973"/>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D84A11"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Республика Хакасия, Алтайский район, с. Новомихайловка</w:t>
            </w:r>
          </w:p>
        </w:tc>
        <w:tc>
          <w:tcPr>
            <w:tcW w:w="1559" w:type="dxa"/>
            <w:tcBorders>
              <w:top w:val="single" w:sz="6" w:space="0" w:color="000000"/>
              <w:bottom w:val="single" w:sz="6" w:space="0" w:color="000000"/>
              <w:right w:val="single" w:sz="6" w:space="0" w:color="000000"/>
            </w:tcBorders>
            <w:shd w:val="clear" w:color="auto" w:fill="auto"/>
            <w:vAlign w:val="center"/>
          </w:tcPr>
          <w:p w14:paraId="759E43E4"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Котельная (33)</w:t>
            </w:r>
          </w:p>
        </w:tc>
        <w:tc>
          <w:tcPr>
            <w:tcW w:w="1559" w:type="dxa"/>
            <w:tcBorders>
              <w:top w:val="single" w:sz="6" w:space="0" w:color="000000"/>
              <w:bottom w:val="single" w:sz="6" w:space="0" w:color="000000"/>
              <w:right w:val="single" w:sz="6" w:space="0" w:color="000000"/>
            </w:tcBorders>
            <w:shd w:val="clear" w:color="auto" w:fill="auto"/>
            <w:vAlign w:val="center"/>
          </w:tcPr>
          <w:p w14:paraId="539F7A3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Зона застройки индивидуальными жилыми домами</w:t>
            </w:r>
          </w:p>
        </w:tc>
        <w:tc>
          <w:tcPr>
            <w:tcW w:w="1560" w:type="dxa"/>
            <w:tcBorders>
              <w:top w:val="single" w:sz="6" w:space="0" w:color="000000"/>
              <w:bottom w:val="single" w:sz="6" w:space="0" w:color="000000"/>
              <w:right w:val="single" w:sz="6" w:space="0" w:color="000000"/>
            </w:tcBorders>
            <w:shd w:val="clear" w:color="auto" w:fill="auto"/>
            <w:vAlign w:val="center"/>
          </w:tcPr>
          <w:p w14:paraId="28214C1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2071686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Охранная зона линий и сооружений связи</w:t>
            </w:r>
          </w:p>
        </w:tc>
        <w:tc>
          <w:tcPr>
            <w:tcW w:w="3273" w:type="dxa"/>
            <w:tcBorders>
              <w:top w:val="single" w:sz="6" w:space="0" w:color="000000"/>
              <w:bottom w:val="single" w:sz="6" w:space="0" w:color="000000"/>
              <w:right w:val="single" w:sz="6" w:space="0" w:color="000000"/>
            </w:tcBorders>
            <w:shd w:val="clear" w:color="auto" w:fill="auto"/>
            <w:vAlign w:val="center"/>
          </w:tcPr>
          <w:p w14:paraId="39BEDA8F"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Основной вид топлива: Природный газ;</w:t>
            </w:r>
            <w:r w:rsidRPr="008E6DCB">
              <w:rPr>
                <w:rFonts w:ascii="Liberation Serif" w:eastAsia="Calibri" w:hAnsi="Liberation Serif"/>
                <w:noProof/>
                <w:color w:val="000000"/>
                <w:sz w:val="19"/>
                <w:szCs w:val="19"/>
              </w:rPr>
              <w:br/>
              <w:t>Назначение объекта: объект сети теплоснабжения;</w:t>
            </w:r>
            <w:r w:rsidRPr="008E6DCB">
              <w:rPr>
                <w:rFonts w:ascii="Liberation Serif" w:eastAsia="Calibri" w:hAnsi="Liberation Serif"/>
                <w:noProof/>
                <w:color w:val="000000"/>
                <w:sz w:val="19"/>
                <w:szCs w:val="19"/>
              </w:rPr>
              <w:br/>
              <w:t>Расположение объекта относительно уровня земли: Наземное</w:t>
            </w:r>
          </w:p>
        </w:tc>
        <w:tc>
          <w:tcPr>
            <w:tcW w:w="1701" w:type="dxa"/>
            <w:tcBorders>
              <w:top w:val="single" w:sz="6" w:space="0" w:color="000000"/>
              <w:bottom w:val="single" w:sz="6" w:space="0" w:color="000000"/>
              <w:right w:val="single" w:sz="6" w:space="0" w:color="000000"/>
            </w:tcBorders>
            <w:shd w:val="clear" w:color="auto" w:fill="auto"/>
            <w:vAlign w:val="center"/>
          </w:tcPr>
          <w:p w14:paraId="69D3810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Высокая:Возможно подсоединение к инженерным сетям населённого пункта. Транспортная доступность обеспечена сетью улиц.</w:t>
            </w:r>
          </w:p>
        </w:tc>
        <w:tc>
          <w:tcPr>
            <w:tcW w:w="1701" w:type="dxa"/>
            <w:tcBorders>
              <w:top w:val="single" w:sz="6" w:space="0" w:color="000000"/>
              <w:bottom w:val="single" w:sz="6" w:space="0" w:color="000000"/>
              <w:right w:val="single" w:sz="6" w:space="0" w:color="000000"/>
            </w:tcBorders>
            <w:shd w:val="clear" w:color="auto" w:fill="auto"/>
            <w:vAlign w:val="center"/>
          </w:tcPr>
          <w:p w14:paraId="720ADF82"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теплоснабжения</w:t>
            </w:r>
          </w:p>
        </w:tc>
      </w:tr>
      <w:tr w:rsidR="005013FE" w:rsidRPr="008E6DCB" w14:paraId="2D325D26" w14:textId="77777777" w:rsidTr="000A5F9C">
        <w:trPr>
          <w:trHeight w:val="360"/>
        </w:trPr>
        <w:tc>
          <w:tcPr>
            <w:tcW w:w="14735"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37DCD05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Объекты сети водоснабжения</w:t>
            </w:r>
          </w:p>
        </w:tc>
      </w:tr>
      <w:tr w:rsidR="005013FE" w:rsidRPr="008E6DCB" w14:paraId="38D7D02F" w14:textId="77777777" w:rsidTr="000A5F9C">
        <w:trPr>
          <w:trHeight w:val="605"/>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2C3AB9" w14:textId="7BE250FE" w:rsidR="005013FE" w:rsidRPr="008E6DCB" w:rsidRDefault="00B86DD5"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сельское посление «Новомихайловский сельсовет»</w:t>
            </w:r>
          </w:p>
        </w:tc>
        <w:tc>
          <w:tcPr>
            <w:tcW w:w="1559" w:type="dxa"/>
            <w:tcBorders>
              <w:top w:val="single" w:sz="6" w:space="0" w:color="000000"/>
              <w:bottom w:val="single" w:sz="6" w:space="0" w:color="000000"/>
              <w:right w:val="single" w:sz="6" w:space="0" w:color="000000"/>
            </w:tcBorders>
            <w:shd w:val="clear" w:color="auto" w:fill="auto"/>
            <w:vAlign w:val="center"/>
          </w:tcPr>
          <w:p w14:paraId="2B65603C" w14:textId="77777777" w:rsidR="00760DC7" w:rsidRPr="008E6DCB" w:rsidRDefault="00760DC7" w:rsidP="00760DC7">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Строительство водозаборов хозяйственно-</w:t>
            </w:r>
          </w:p>
          <w:p w14:paraId="6B29AE44" w14:textId="77777777" w:rsidR="00760DC7" w:rsidRPr="008E6DCB" w:rsidRDefault="00760DC7" w:rsidP="00760DC7">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питьевого назначения из подземных</w:t>
            </w:r>
          </w:p>
          <w:p w14:paraId="390F6A0E" w14:textId="77777777" w:rsidR="00760DC7" w:rsidRPr="008E6DCB" w:rsidRDefault="00760DC7" w:rsidP="00760DC7">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источников за пределами жилой застройки с</w:t>
            </w:r>
          </w:p>
          <w:p w14:paraId="1F645E99" w14:textId="77777777" w:rsidR="00760DC7" w:rsidRPr="008E6DCB" w:rsidRDefault="00760DC7" w:rsidP="00760DC7">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устройством сооружений водоподготовки и</w:t>
            </w:r>
          </w:p>
          <w:p w14:paraId="4586A1D2" w14:textId="58FACB88" w:rsidR="005013FE" w:rsidRPr="008E6DCB" w:rsidRDefault="00760DC7" w:rsidP="00760DC7">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организацией зон санитарной охраны</w:t>
            </w:r>
            <w:r w:rsidR="005013FE" w:rsidRPr="008E6DCB">
              <w:rPr>
                <w:rFonts w:ascii="Liberation Serif" w:eastAsia="Calibri" w:hAnsi="Liberation Serif"/>
                <w:noProof/>
                <w:color w:val="000000"/>
                <w:sz w:val="19"/>
                <w:szCs w:val="19"/>
              </w:rPr>
              <w:t xml:space="preserve"> (3)</w:t>
            </w:r>
          </w:p>
        </w:tc>
        <w:tc>
          <w:tcPr>
            <w:tcW w:w="1559" w:type="dxa"/>
            <w:tcBorders>
              <w:top w:val="single" w:sz="6" w:space="0" w:color="000000"/>
              <w:bottom w:val="single" w:sz="6" w:space="0" w:color="000000"/>
              <w:right w:val="single" w:sz="6" w:space="0" w:color="000000"/>
            </w:tcBorders>
            <w:shd w:val="clear" w:color="auto" w:fill="auto"/>
            <w:vAlign w:val="center"/>
          </w:tcPr>
          <w:p w14:paraId="0810B543"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Зона озелененных территорий специального назначения</w:t>
            </w:r>
          </w:p>
        </w:tc>
        <w:tc>
          <w:tcPr>
            <w:tcW w:w="1560" w:type="dxa"/>
            <w:tcBorders>
              <w:top w:val="single" w:sz="6" w:space="0" w:color="000000"/>
              <w:bottom w:val="single" w:sz="6" w:space="0" w:color="000000"/>
              <w:right w:val="single" w:sz="6" w:space="0" w:color="000000"/>
            </w:tcBorders>
            <w:shd w:val="clear" w:color="auto" w:fill="auto"/>
            <w:vAlign w:val="center"/>
          </w:tcPr>
          <w:p w14:paraId="0406730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06789DE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Придорожная полоса, Охранная зона объектов электросетевого хозяйства (вдоль линий электропередачи, вокруг подстанций)</w:t>
            </w:r>
          </w:p>
        </w:tc>
        <w:tc>
          <w:tcPr>
            <w:tcW w:w="3273" w:type="dxa"/>
            <w:tcBorders>
              <w:top w:val="single" w:sz="6" w:space="0" w:color="000000"/>
              <w:bottom w:val="single" w:sz="6" w:space="0" w:color="000000"/>
              <w:right w:val="single" w:sz="6" w:space="0" w:color="000000"/>
            </w:tcBorders>
            <w:shd w:val="clear" w:color="auto" w:fill="auto"/>
            <w:vAlign w:val="center"/>
          </w:tcPr>
          <w:p w14:paraId="5C4E7B23"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Размер первого пояса зоны санитарной охраны источника водоснабжения: 50;</w:t>
            </w:r>
            <w:r w:rsidRPr="008E6DCB">
              <w:rPr>
                <w:rFonts w:ascii="Liberation Serif" w:eastAsia="Calibri" w:hAnsi="Liberation Serif"/>
                <w:noProof/>
                <w:color w:val="000000"/>
                <w:sz w:val="19"/>
                <w:szCs w:val="19"/>
              </w:rPr>
              <w:br/>
              <w:t>Размер зоны санитарной охраны водопроводных сооружений: 0;</w:t>
            </w:r>
            <w:r w:rsidRPr="008E6DCB">
              <w:rPr>
                <w:rFonts w:ascii="Liberation Serif" w:eastAsia="Calibri" w:hAnsi="Liberation Serif"/>
                <w:noProof/>
                <w:color w:val="000000"/>
                <w:sz w:val="19"/>
                <w:szCs w:val="19"/>
              </w:rPr>
              <w:br/>
              <w:t>Назначение объекта: объект сети водоснабжения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49D6CDD9"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Высокая:Возможно подсоединение к инженерным сетям населённого пункта. Транспортная доступность обеспечена сетью улиц.</w:t>
            </w:r>
          </w:p>
        </w:tc>
        <w:tc>
          <w:tcPr>
            <w:tcW w:w="1701" w:type="dxa"/>
            <w:tcBorders>
              <w:top w:val="single" w:sz="6" w:space="0" w:color="000000"/>
              <w:bottom w:val="single" w:sz="6" w:space="0" w:color="000000"/>
              <w:right w:val="single" w:sz="6" w:space="0" w:color="000000"/>
            </w:tcBorders>
            <w:shd w:val="clear" w:color="auto" w:fill="auto"/>
            <w:vAlign w:val="center"/>
          </w:tcPr>
          <w:p w14:paraId="50A3D965"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водоснабжения</w:t>
            </w:r>
          </w:p>
        </w:tc>
      </w:tr>
      <w:tr w:rsidR="00760DC7" w:rsidRPr="008E6DCB" w14:paraId="60060FD2" w14:textId="77777777" w:rsidTr="000A5F9C">
        <w:trPr>
          <w:trHeight w:val="321"/>
        </w:trPr>
        <w:tc>
          <w:tcPr>
            <w:tcW w:w="14735"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53D2FB78" w14:textId="48106C55" w:rsidR="00760DC7" w:rsidRPr="008E6DCB" w:rsidRDefault="00760DC7" w:rsidP="00760DC7">
            <w:pPr>
              <w:ind w:left="28" w:right="28"/>
              <w:rPr>
                <w:rFonts w:ascii="Liberation Serif" w:eastAsia="Calibri" w:hAnsi="Liberation Serif"/>
                <w:b/>
                <w:noProof/>
                <w:color w:val="000000"/>
                <w:sz w:val="19"/>
                <w:szCs w:val="19"/>
              </w:rPr>
            </w:pPr>
            <w:r w:rsidRPr="008E6DCB">
              <w:rPr>
                <w:rFonts w:ascii="Liberation Serif" w:eastAsia="Calibri" w:hAnsi="Liberation Serif"/>
                <w:b/>
                <w:noProof/>
                <w:color w:val="000000"/>
                <w:sz w:val="19"/>
                <w:szCs w:val="19"/>
              </w:rPr>
              <w:t>Строительство централизованной системы водоснабжения населённых пунктов</w:t>
            </w:r>
          </w:p>
        </w:tc>
      </w:tr>
      <w:tr w:rsidR="005013FE" w:rsidRPr="008E6DCB" w14:paraId="7D4C0385" w14:textId="77777777" w:rsidTr="000A5F9C">
        <w:trPr>
          <w:trHeight w:val="1975"/>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5A626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087E06A0"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Сети водоснабжения (4)</w:t>
            </w:r>
          </w:p>
        </w:tc>
        <w:tc>
          <w:tcPr>
            <w:tcW w:w="1559" w:type="dxa"/>
            <w:tcBorders>
              <w:top w:val="single" w:sz="6" w:space="0" w:color="000000"/>
              <w:bottom w:val="single" w:sz="6" w:space="0" w:color="000000"/>
              <w:right w:val="single" w:sz="6" w:space="0" w:color="000000"/>
            </w:tcBorders>
            <w:shd w:val="clear" w:color="auto" w:fill="auto"/>
            <w:vAlign w:val="center"/>
          </w:tcPr>
          <w:p w14:paraId="65D0EF9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1B84F217"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56481B9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27577BC0"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Вид расположения трубопровода: Подземный;</w:t>
            </w:r>
            <w:r w:rsidRPr="008E6DCB">
              <w:rPr>
                <w:rFonts w:ascii="Liberation Serif" w:eastAsia="Calibri" w:hAnsi="Liberation Serif"/>
                <w:noProof/>
                <w:color w:val="000000"/>
                <w:sz w:val="19"/>
                <w:szCs w:val="19"/>
              </w:rPr>
              <w:br/>
              <w:t>Протяженность: 0,881;</w:t>
            </w:r>
            <w:r w:rsidRPr="008E6DCB">
              <w:rPr>
                <w:rFonts w:ascii="Liberation Serif" w:eastAsia="Calibri" w:hAnsi="Liberation Serif"/>
                <w:noProof/>
                <w:color w:val="000000"/>
                <w:sz w:val="19"/>
                <w:szCs w:val="19"/>
              </w:rPr>
              <w:br/>
              <w:t>Назначение объекта: объект сети водоснабжения;</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Размер санитарно-защитной полосы водоводов: 0</w:t>
            </w:r>
          </w:p>
        </w:tc>
        <w:tc>
          <w:tcPr>
            <w:tcW w:w="1701" w:type="dxa"/>
            <w:tcBorders>
              <w:top w:val="single" w:sz="6" w:space="0" w:color="000000"/>
              <w:bottom w:val="single" w:sz="6" w:space="0" w:color="000000"/>
              <w:right w:val="single" w:sz="6" w:space="0" w:color="000000"/>
            </w:tcBorders>
            <w:shd w:val="clear" w:color="auto" w:fill="auto"/>
            <w:vAlign w:val="center"/>
          </w:tcPr>
          <w:p w14:paraId="62332CF2"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водоснабжения.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6050229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водоснабжения</w:t>
            </w:r>
          </w:p>
        </w:tc>
      </w:tr>
      <w:tr w:rsidR="005013FE" w:rsidRPr="008E6DCB" w14:paraId="0442C1B9" w14:textId="77777777" w:rsidTr="000A5F9C">
        <w:trPr>
          <w:trHeight w:val="1692"/>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301181"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171C7C60"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Сети водоснабжения (5)</w:t>
            </w:r>
          </w:p>
        </w:tc>
        <w:tc>
          <w:tcPr>
            <w:tcW w:w="1559" w:type="dxa"/>
            <w:tcBorders>
              <w:top w:val="single" w:sz="6" w:space="0" w:color="000000"/>
              <w:bottom w:val="single" w:sz="6" w:space="0" w:color="000000"/>
              <w:right w:val="single" w:sz="6" w:space="0" w:color="000000"/>
            </w:tcBorders>
            <w:shd w:val="clear" w:color="auto" w:fill="auto"/>
            <w:vAlign w:val="center"/>
          </w:tcPr>
          <w:p w14:paraId="3ADC21A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2A04C98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14B43E8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61CF658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Вид расположения трубопровода: Подземный;</w:t>
            </w:r>
            <w:r w:rsidRPr="008E6DCB">
              <w:rPr>
                <w:rFonts w:ascii="Liberation Serif" w:eastAsia="Calibri" w:hAnsi="Liberation Serif"/>
                <w:noProof/>
                <w:color w:val="000000"/>
                <w:sz w:val="19"/>
                <w:szCs w:val="19"/>
              </w:rPr>
              <w:br/>
              <w:t>Протяженность: 2,329;</w:t>
            </w:r>
            <w:r w:rsidRPr="008E6DCB">
              <w:rPr>
                <w:rFonts w:ascii="Liberation Serif" w:eastAsia="Calibri" w:hAnsi="Liberation Serif"/>
                <w:noProof/>
                <w:color w:val="000000"/>
                <w:sz w:val="19"/>
                <w:szCs w:val="19"/>
              </w:rPr>
              <w:br/>
              <w:t>Назначение объекта: объект сети водоснабжения;</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Размер санитарно-защитной полосы водоводов: 0</w:t>
            </w:r>
          </w:p>
        </w:tc>
        <w:tc>
          <w:tcPr>
            <w:tcW w:w="1701" w:type="dxa"/>
            <w:tcBorders>
              <w:top w:val="single" w:sz="6" w:space="0" w:color="000000"/>
              <w:bottom w:val="single" w:sz="6" w:space="0" w:color="000000"/>
              <w:right w:val="single" w:sz="6" w:space="0" w:color="000000"/>
            </w:tcBorders>
            <w:shd w:val="clear" w:color="auto" w:fill="auto"/>
            <w:vAlign w:val="center"/>
          </w:tcPr>
          <w:p w14:paraId="6C76FDDA"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водоснабжения.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2BF5802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водоснабжения</w:t>
            </w:r>
          </w:p>
        </w:tc>
      </w:tr>
      <w:tr w:rsidR="005013FE" w:rsidRPr="008E6DCB" w14:paraId="527DE77D" w14:textId="77777777" w:rsidTr="000A5F9C">
        <w:trPr>
          <w:trHeight w:val="2033"/>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0E905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19C4A4B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Сети водоснабжения (6)</w:t>
            </w:r>
          </w:p>
        </w:tc>
        <w:tc>
          <w:tcPr>
            <w:tcW w:w="1559" w:type="dxa"/>
            <w:tcBorders>
              <w:top w:val="single" w:sz="6" w:space="0" w:color="000000"/>
              <w:bottom w:val="single" w:sz="6" w:space="0" w:color="000000"/>
              <w:right w:val="single" w:sz="6" w:space="0" w:color="000000"/>
            </w:tcBorders>
            <w:shd w:val="clear" w:color="auto" w:fill="auto"/>
            <w:vAlign w:val="center"/>
          </w:tcPr>
          <w:p w14:paraId="27F0AA8C"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56CB8610"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58E2FF69"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176D32B1"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Вид расположения трубопровода: Подземный;</w:t>
            </w:r>
            <w:r w:rsidRPr="008E6DCB">
              <w:rPr>
                <w:rFonts w:ascii="Liberation Serif" w:eastAsia="Calibri" w:hAnsi="Liberation Serif"/>
                <w:noProof/>
                <w:color w:val="000000"/>
                <w:sz w:val="19"/>
                <w:szCs w:val="19"/>
              </w:rPr>
              <w:br/>
              <w:t>Протяженность: 0,612;</w:t>
            </w:r>
            <w:r w:rsidRPr="008E6DCB">
              <w:rPr>
                <w:rFonts w:ascii="Liberation Serif" w:eastAsia="Calibri" w:hAnsi="Liberation Serif"/>
                <w:noProof/>
                <w:color w:val="000000"/>
                <w:sz w:val="19"/>
                <w:szCs w:val="19"/>
              </w:rPr>
              <w:br/>
              <w:t>Назначение объекта: объект сети водоснабжения;</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Размер санитарно-защитной полосы водоводов: 0</w:t>
            </w:r>
          </w:p>
        </w:tc>
        <w:tc>
          <w:tcPr>
            <w:tcW w:w="1701" w:type="dxa"/>
            <w:tcBorders>
              <w:top w:val="single" w:sz="6" w:space="0" w:color="000000"/>
              <w:bottom w:val="single" w:sz="6" w:space="0" w:color="000000"/>
              <w:right w:val="single" w:sz="6" w:space="0" w:color="000000"/>
            </w:tcBorders>
            <w:shd w:val="clear" w:color="auto" w:fill="auto"/>
            <w:vAlign w:val="center"/>
          </w:tcPr>
          <w:p w14:paraId="533E7815"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водоснабжения.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1E9197E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водоснабжения</w:t>
            </w:r>
          </w:p>
        </w:tc>
      </w:tr>
      <w:tr w:rsidR="005013FE" w:rsidRPr="008E6DCB" w14:paraId="3B9848F7" w14:textId="77777777" w:rsidTr="000A5F9C">
        <w:trPr>
          <w:trHeight w:val="2107"/>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268D70"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390CD229"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Сети водоснабжения (7)</w:t>
            </w:r>
          </w:p>
        </w:tc>
        <w:tc>
          <w:tcPr>
            <w:tcW w:w="1559" w:type="dxa"/>
            <w:tcBorders>
              <w:top w:val="single" w:sz="6" w:space="0" w:color="000000"/>
              <w:bottom w:val="single" w:sz="6" w:space="0" w:color="000000"/>
              <w:right w:val="single" w:sz="6" w:space="0" w:color="000000"/>
            </w:tcBorders>
            <w:shd w:val="clear" w:color="auto" w:fill="auto"/>
            <w:vAlign w:val="center"/>
          </w:tcPr>
          <w:p w14:paraId="3BE74BE2"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3356E08A"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26F0D3E5"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7FFDAFC9"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Вид расположения трубопровода: Подземный;</w:t>
            </w:r>
            <w:r w:rsidRPr="008E6DCB">
              <w:rPr>
                <w:rFonts w:ascii="Liberation Serif" w:eastAsia="Calibri" w:hAnsi="Liberation Serif"/>
                <w:noProof/>
                <w:color w:val="000000"/>
                <w:sz w:val="19"/>
                <w:szCs w:val="19"/>
              </w:rPr>
              <w:br/>
              <w:t>Протяженность: 2,180;</w:t>
            </w:r>
            <w:r w:rsidRPr="008E6DCB">
              <w:rPr>
                <w:rFonts w:ascii="Liberation Serif" w:eastAsia="Calibri" w:hAnsi="Liberation Serif"/>
                <w:noProof/>
                <w:color w:val="000000"/>
                <w:sz w:val="19"/>
                <w:szCs w:val="19"/>
              </w:rPr>
              <w:br/>
              <w:t>Назначение объекта: объект сети водоснабжения;</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Размер санитарно-защитной полосы водоводов: 0</w:t>
            </w:r>
          </w:p>
        </w:tc>
        <w:tc>
          <w:tcPr>
            <w:tcW w:w="1701" w:type="dxa"/>
            <w:tcBorders>
              <w:top w:val="single" w:sz="6" w:space="0" w:color="000000"/>
              <w:bottom w:val="single" w:sz="6" w:space="0" w:color="000000"/>
              <w:right w:val="single" w:sz="6" w:space="0" w:color="000000"/>
            </w:tcBorders>
            <w:shd w:val="clear" w:color="auto" w:fill="auto"/>
            <w:vAlign w:val="center"/>
          </w:tcPr>
          <w:p w14:paraId="424DA9A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водоснабжения.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38735533"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водоснабжения</w:t>
            </w:r>
          </w:p>
        </w:tc>
      </w:tr>
      <w:tr w:rsidR="005013FE" w:rsidRPr="008E6DCB" w14:paraId="6BF9C34B" w14:textId="77777777" w:rsidTr="000A5F9C">
        <w:trPr>
          <w:trHeight w:val="416"/>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33F17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4FC4265F"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Сети водоснабжения (8)</w:t>
            </w:r>
          </w:p>
        </w:tc>
        <w:tc>
          <w:tcPr>
            <w:tcW w:w="1559" w:type="dxa"/>
            <w:tcBorders>
              <w:top w:val="single" w:sz="6" w:space="0" w:color="000000"/>
              <w:bottom w:val="single" w:sz="6" w:space="0" w:color="000000"/>
              <w:right w:val="single" w:sz="6" w:space="0" w:color="000000"/>
            </w:tcBorders>
            <w:shd w:val="clear" w:color="auto" w:fill="auto"/>
            <w:vAlign w:val="center"/>
          </w:tcPr>
          <w:p w14:paraId="3300DBCF"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42FD711C"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0FE92201"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7DCA4A3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Вид расположения трубопровода: Подземный;</w:t>
            </w:r>
            <w:r w:rsidRPr="008E6DCB">
              <w:rPr>
                <w:rFonts w:ascii="Liberation Serif" w:eastAsia="Calibri" w:hAnsi="Liberation Serif"/>
                <w:noProof/>
                <w:color w:val="000000"/>
                <w:sz w:val="19"/>
                <w:szCs w:val="19"/>
              </w:rPr>
              <w:br/>
              <w:t>Протяженность: 2,459;</w:t>
            </w:r>
            <w:r w:rsidRPr="008E6DCB">
              <w:rPr>
                <w:rFonts w:ascii="Liberation Serif" w:eastAsia="Calibri" w:hAnsi="Liberation Serif"/>
                <w:noProof/>
                <w:color w:val="000000"/>
                <w:sz w:val="19"/>
                <w:szCs w:val="19"/>
              </w:rPr>
              <w:br/>
              <w:t>Назначение объекта: объект сети водоснабжения;</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Размер санитарно-защитной полосы водоводов: 0</w:t>
            </w:r>
          </w:p>
        </w:tc>
        <w:tc>
          <w:tcPr>
            <w:tcW w:w="1701" w:type="dxa"/>
            <w:tcBorders>
              <w:top w:val="single" w:sz="6" w:space="0" w:color="000000"/>
              <w:bottom w:val="single" w:sz="6" w:space="0" w:color="000000"/>
              <w:right w:val="single" w:sz="6" w:space="0" w:color="000000"/>
            </w:tcBorders>
            <w:shd w:val="clear" w:color="auto" w:fill="auto"/>
            <w:vAlign w:val="center"/>
          </w:tcPr>
          <w:p w14:paraId="548F0A1C"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водоснабжения.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0E83A912"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водоснабжения</w:t>
            </w:r>
          </w:p>
        </w:tc>
      </w:tr>
      <w:tr w:rsidR="005013FE" w:rsidRPr="008E6DCB" w14:paraId="756D3D95" w14:textId="77777777" w:rsidTr="000A5F9C">
        <w:trPr>
          <w:trHeight w:val="1811"/>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C61772"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357E4C5A"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Сети водоснабжения (9)</w:t>
            </w:r>
          </w:p>
        </w:tc>
        <w:tc>
          <w:tcPr>
            <w:tcW w:w="1559" w:type="dxa"/>
            <w:tcBorders>
              <w:top w:val="single" w:sz="6" w:space="0" w:color="000000"/>
              <w:bottom w:val="single" w:sz="6" w:space="0" w:color="000000"/>
              <w:right w:val="single" w:sz="6" w:space="0" w:color="000000"/>
            </w:tcBorders>
            <w:shd w:val="clear" w:color="auto" w:fill="auto"/>
            <w:vAlign w:val="center"/>
          </w:tcPr>
          <w:p w14:paraId="4943EDAA"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4E016BD9"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27933C8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5686A31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Вид расположения трубопровода: Подземный;</w:t>
            </w:r>
            <w:r w:rsidRPr="008E6DCB">
              <w:rPr>
                <w:rFonts w:ascii="Liberation Serif" w:eastAsia="Calibri" w:hAnsi="Liberation Serif"/>
                <w:noProof/>
                <w:color w:val="000000"/>
                <w:sz w:val="19"/>
                <w:szCs w:val="19"/>
              </w:rPr>
              <w:br/>
              <w:t>Протяженность: 0,274;</w:t>
            </w:r>
            <w:r w:rsidRPr="008E6DCB">
              <w:rPr>
                <w:rFonts w:ascii="Liberation Serif" w:eastAsia="Calibri" w:hAnsi="Liberation Serif"/>
                <w:noProof/>
                <w:color w:val="000000"/>
                <w:sz w:val="19"/>
                <w:szCs w:val="19"/>
              </w:rPr>
              <w:br/>
              <w:t>Назначение объекта: объект сети водоснабжения;</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Размер санитарно-защитной полосы водоводов: 0</w:t>
            </w:r>
          </w:p>
        </w:tc>
        <w:tc>
          <w:tcPr>
            <w:tcW w:w="1701" w:type="dxa"/>
            <w:tcBorders>
              <w:top w:val="single" w:sz="6" w:space="0" w:color="000000"/>
              <w:bottom w:val="single" w:sz="6" w:space="0" w:color="000000"/>
              <w:right w:val="single" w:sz="6" w:space="0" w:color="000000"/>
            </w:tcBorders>
            <w:shd w:val="clear" w:color="auto" w:fill="auto"/>
            <w:vAlign w:val="center"/>
          </w:tcPr>
          <w:p w14:paraId="062BC091"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водоснабжения.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57871CE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водоснабжения</w:t>
            </w:r>
          </w:p>
        </w:tc>
      </w:tr>
      <w:tr w:rsidR="005013FE" w:rsidRPr="008E6DCB" w14:paraId="6A0EB37F" w14:textId="77777777" w:rsidTr="000A5F9C">
        <w:trPr>
          <w:trHeight w:val="1728"/>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E071A4"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0F748BC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Сети водоснабжения (10)</w:t>
            </w:r>
          </w:p>
        </w:tc>
        <w:tc>
          <w:tcPr>
            <w:tcW w:w="1559" w:type="dxa"/>
            <w:tcBorders>
              <w:top w:val="single" w:sz="6" w:space="0" w:color="000000"/>
              <w:bottom w:val="single" w:sz="6" w:space="0" w:color="000000"/>
              <w:right w:val="single" w:sz="6" w:space="0" w:color="000000"/>
            </w:tcBorders>
            <w:shd w:val="clear" w:color="auto" w:fill="auto"/>
            <w:vAlign w:val="center"/>
          </w:tcPr>
          <w:p w14:paraId="05240E9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53518064"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78B7509F"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2B9CCAD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Вид расположения трубопровода: Подземный;</w:t>
            </w:r>
            <w:r w:rsidRPr="008E6DCB">
              <w:rPr>
                <w:rFonts w:ascii="Liberation Serif" w:eastAsia="Calibri" w:hAnsi="Liberation Serif"/>
                <w:noProof/>
                <w:color w:val="000000"/>
                <w:sz w:val="19"/>
                <w:szCs w:val="19"/>
              </w:rPr>
              <w:br/>
              <w:t>Протяженность: 0,589;</w:t>
            </w:r>
            <w:r w:rsidRPr="008E6DCB">
              <w:rPr>
                <w:rFonts w:ascii="Liberation Serif" w:eastAsia="Calibri" w:hAnsi="Liberation Serif"/>
                <w:noProof/>
                <w:color w:val="000000"/>
                <w:sz w:val="19"/>
                <w:szCs w:val="19"/>
              </w:rPr>
              <w:br/>
              <w:t>Назначение объекта: объект сети водоснабжения;</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Размер санитарно-защитной полосы водоводов: 0</w:t>
            </w:r>
          </w:p>
        </w:tc>
        <w:tc>
          <w:tcPr>
            <w:tcW w:w="1701" w:type="dxa"/>
            <w:tcBorders>
              <w:top w:val="single" w:sz="6" w:space="0" w:color="000000"/>
              <w:bottom w:val="single" w:sz="6" w:space="0" w:color="000000"/>
              <w:right w:val="single" w:sz="6" w:space="0" w:color="000000"/>
            </w:tcBorders>
            <w:shd w:val="clear" w:color="auto" w:fill="auto"/>
            <w:vAlign w:val="center"/>
          </w:tcPr>
          <w:p w14:paraId="391F57BA"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водоснабжения.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02755370"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водоснабжения</w:t>
            </w:r>
          </w:p>
        </w:tc>
      </w:tr>
      <w:tr w:rsidR="005013FE" w:rsidRPr="008E6DCB" w14:paraId="4DFB22DE" w14:textId="77777777" w:rsidTr="000A5F9C">
        <w:trPr>
          <w:trHeight w:val="2085"/>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08F7B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6014EE04"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Сети водоснабжения (11)</w:t>
            </w:r>
          </w:p>
        </w:tc>
        <w:tc>
          <w:tcPr>
            <w:tcW w:w="1559" w:type="dxa"/>
            <w:tcBorders>
              <w:top w:val="single" w:sz="6" w:space="0" w:color="000000"/>
              <w:bottom w:val="single" w:sz="6" w:space="0" w:color="000000"/>
              <w:right w:val="single" w:sz="6" w:space="0" w:color="000000"/>
            </w:tcBorders>
            <w:shd w:val="clear" w:color="auto" w:fill="auto"/>
            <w:vAlign w:val="center"/>
          </w:tcPr>
          <w:p w14:paraId="1DFBFFEC"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6795CCDC"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78E102B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6B32FF4C"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Вид расположения трубопровода: Подземный;</w:t>
            </w:r>
            <w:r w:rsidRPr="008E6DCB">
              <w:rPr>
                <w:rFonts w:ascii="Liberation Serif" w:eastAsia="Calibri" w:hAnsi="Liberation Serif"/>
                <w:noProof/>
                <w:color w:val="000000"/>
                <w:sz w:val="19"/>
                <w:szCs w:val="19"/>
              </w:rPr>
              <w:br/>
              <w:t>Протяженность: 2,382;</w:t>
            </w:r>
            <w:r w:rsidRPr="008E6DCB">
              <w:rPr>
                <w:rFonts w:ascii="Liberation Serif" w:eastAsia="Calibri" w:hAnsi="Liberation Serif"/>
                <w:noProof/>
                <w:color w:val="000000"/>
                <w:sz w:val="19"/>
                <w:szCs w:val="19"/>
              </w:rPr>
              <w:br/>
              <w:t>Назначение объекта: объект сети водоснабжения;</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Размер санитарно-защитной полосы водоводов: 0</w:t>
            </w:r>
          </w:p>
        </w:tc>
        <w:tc>
          <w:tcPr>
            <w:tcW w:w="1701" w:type="dxa"/>
            <w:tcBorders>
              <w:top w:val="single" w:sz="6" w:space="0" w:color="000000"/>
              <w:bottom w:val="single" w:sz="6" w:space="0" w:color="000000"/>
              <w:right w:val="single" w:sz="6" w:space="0" w:color="000000"/>
            </w:tcBorders>
            <w:shd w:val="clear" w:color="auto" w:fill="auto"/>
            <w:vAlign w:val="center"/>
          </w:tcPr>
          <w:p w14:paraId="1E790384"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водоснабжения.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2388B100"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водоснабжения</w:t>
            </w:r>
          </w:p>
        </w:tc>
      </w:tr>
      <w:tr w:rsidR="005013FE" w:rsidRPr="008E6DCB" w14:paraId="099A2122" w14:textId="77777777" w:rsidTr="000A5F9C">
        <w:trPr>
          <w:trHeight w:val="416"/>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757EA2"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5487DA7A"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Сети водоснабжения (12)</w:t>
            </w:r>
          </w:p>
        </w:tc>
        <w:tc>
          <w:tcPr>
            <w:tcW w:w="1559" w:type="dxa"/>
            <w:tcBorders>
              <w:top w:val="single" w:sz="6" w:space="0" w:color="000000"/>
              <w:bottom w:val="single" w:sz="6" w:space="0" w:color="000000"/>
              <w:right w:val="single" w:sz="6" w:space="0" w:color="000000"/>
            </w:tcBorders>
            <w:shd w:val="clear" w:color="auto" w:fill="auto"/>
            <w:vAlign w:val="center"/>
          </w:tcPr>
          <w:p w14:paraId="7AD55B0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6612EEA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7F5AF427"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5F557ACC"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Вид расположения трубопровода: Подземный;</w:t>
            </w:r>
            <w:r w:rsidRPr="008E6DCB">
              <w:rPr>
                <w:rFonts w:ascii="Liberation Serif" w:eastAsia="Calibri" w:hAnsi="Liberation Serif"/>
                <w:noProof/>
                <w:color w:val="000000"/>
                <w:sz w:val="19"/>
                <w:szCs w:val="19"/>
              </w:rPr>
              <w:br/>
              <w:t>Протяженность: 0,297;</w:t>
            </w:r>
            <w:r w:rsidRPr="008E6DCB">
              <w:rPr>
                <w:rFonts w:ascii="Liberation Serif" w:eastAsia="Calibri" w:hAnsi="Liberation Serif"/>
                <w:noProof/>
                <w:color w:val="000000"/>
                <w:sz w:val="19"/>
                <w:szCs w:val="19"/>
              </w:rPr>
              <w:br/>
              <w:t>Назначение объекта: объект сети водоснабжения;</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Размер санитарно-защитной полосы водоводов: 0</w:t>
            </w:r>
          </w:p>
        </w:tc>
        <w:tc>
          <w:tcPr>
            <w:tcW w:w="1701" w:type="dxa"/>
            <w:tcBorders>
              <w:top w:val="single" w:sz="6" w:space="0" w:color="000000"/>
              <w:bottom w:val="single" w:sz="6" w:space="0" w:color="000000"/>
              <w:right w:val="single" w:sz="6" w:space="0" w:color="000000"/>
            </w:tcBorders>
            <w:shd w:val="clear" w:color="auto" w:fill="auto"/>
            <w:vAlign w:val="center"/>
          </w:tcPr>
          <w:p w14:paraId="6D54BD0C"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водоснабжения.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66E56680"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водоснабжения</w:t>
            </w:r>
          </w:p>
        </w:tc>
      </w:tr>
      <w:tr w:rsidR="005013FE" w:rsidRPr="008E6DCB" w14:paraId="185689A5" w14:textId="77777777" w:rsidTr="000A5F9C">
        <w:trPr>
          <w:trHeight w:val="1750"/>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F5C6A7"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07D2E271"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Сети водоснабжения (13)</w:t>
            </w:r>
          </w:p>
        </w:tc>
        <w:tc>
          <w:tcPr>
            <w:tcW w:w="1559" w:type="dxa"/>
            <w:tcBorders>
              <w:top w:val="single" w:sz="6" w:space="0" w:color="000000"/>
              <w:bottom w:val="single" w:sz="6" w:space="0" w:color="000000"/>
              <w:right w:val="single" w:sz="6" w:space="0" w:color="000000"/>
            </w:tcBorders>
            <w:shd w:val="clear" w:color="auto" w:fill="auto"/>
            <w:vAlign w:val="center"/>
          </w:tcPr>
          <w:p w14:paraId="4045C093"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4EF991B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575893F7"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7C314D2F"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Вид расположения трубопровода: Подземный;</w:t>
            </w:r>
            <w:r w:rsidRPr="008E6DCB">
              <w:rPr>
                <w:rFonts w:ascii="Liberation Serif" w:eastAsia="Calibri" w:hAnsi="Liberation Serif"/>
                <w:noProof/>
                <w:color w:val="000000"/>
                <w:sz w:val="19"/>
                <w:szCs w:val="19"/>
              </w:rPr>
              <w:br/>
              <w:t>Протяженность: 0,136;</w:t>
            </w:r>
            <w:r w:rsidRPr="008E6DCB">
              <w:rPr>
                <w:rFonts w:ascii="Liberation Serif" w:eastAsia="Calibri" w:hAnsi="Liberation Serif"/>
                <w:noProof/>
                <w:color w:val="000000"/>
                <w:sz w:val="19"/>
                <w:szCs w:val="19"/>
              </w:rPr>
              <w:br/>
              <w:t>Назначение объекта: объект сети водоснабжения;</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Размер санитарно-защитной полосы водоводов: 0</w:t>
            </w:r>
          </w:p>
        </w:tc>
        <w:tc>
          <w:tcPr>
            <w:tcW w:w="1701" w:type="dxa"/>
            <w:tcBorders>
              <w:top w:val="single" w:sz="6" w:space="0" w:color="000000"/>
              <w:bottom w:val="single" w:sz="6" w:space="0" w:color="000000"/>
              <w:right w:val="single" w:sz="6" w:space="0" w:color="000000"/>
            </w:tcBorders>
            <w:shd w:val="clear" w:color="auto" w:fill="auto"/>
            <w:vAlign w:val="center"/>
          </w:tcPr>
          <w:p w14:paraId="0A6AF7D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водоснабжения.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44B2BF02"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водоснабжения</w:t>
            </w:r>
          </w:p>
        </w:tc>
      </w:tr>
      <w:tr w:rsidR="005013FE" w:rsidRPr="008E6DCB" w14:paraId="74E464F3" w14:textId="77777777" w:rsidTr="000A5F9C">
        <w:trPr>
          <w:trHeight w:val="1540"/>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EB313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3BCC069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Сети водоснабжения (14)</w:t>
            </w:r>
          </w:p>
        </w:tc>
        <w:tc>
          <w:tcPr>
            <w:tcW w:w="1559" w:type="dxa"/>
            <w:tcBorders>
              <w:top w:val="single" w:sz="6" w:space="0" w:color="000000"/>
              <w:bottom w:val="single" w:sz="6" w:space="0" w:color="000000"/>
              <w:right w:val="single" w:sz="6" w:space="0" w:color="000000"/>
            </w:tcBorders>
            <w:shd w:val="clear" w:color="auto" w:fill="auto"/>
            <w:vAlign w:val="center"/>
          </w:tcPr>
          <w:p w14:paraId="1D2683A3"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6994CC72"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0C740F27"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5B76078F"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Вид расположения трубопровода: Подземный;</w:t>
            </w:r>
            <w:r w:rsidRPr="008E6DCB">
              <w:rPr>
                <w:rFonts w:ascii="Liberation Serif" w:eastAsia="Calibri" w:hAnsi="Liberation Serif"/>
                <w:noProof/>
                <w:color w:val="000000"/>
                <w:sz w:val="19"/>
                <w:szCs w:val="19"/>
              </w:rPr>
              <w:br/>
              <w:t>Протяженность: 2,296;</w:t>
            </w:r>
            <w:r w:rsidRPr="008E6DCB">
              <w:rPr>
                <w:rFonts w:ascii="Liberation Serif" w:eastAsia="Calibri" w:hAnsi="Liberation Serif"/>
                <w:noProof/>
                <w:color w:val="000000"/>
                <w:sz w:val="19"/>
                <w:szCs w:val="19"/>
              </w:rPr>
              <w:br/>
              <w:t>Назначение объекта: объект сети водоснабжения;</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Размер санитарно-защитной полосы водоводов: 0</w:t>
            </w:r>
          </w:p>
        </w:tc>
        <w:tc>
          <w:tcPr>
            <w:tcW w:w="1701" w:type="dxa"/>
            <w:tcBorders>
              <w:top w:val="single" w:sz="6" w:space="0" w:color="000000"/>
              <w:bottom w:val="single" w:sz="6" w:space="0" w:color="000000"/>
              <w:right w:val="single" w:sz="6" w:space="0" w:color="000000"/>
            </w:tcBorders>
            <w:shd w:val="clear" w:color="auto" w:fill="auto"/>
            <w:vAlign w:val="center"/>
          </w:tcPr>
          <w:p w14:paraId="5A0CE239"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водоснабжения.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3B4F866A"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водоснабжения</w:t>
            </w:r>
          </w:p>
        </w:tc>
      </w:tr>
      <w:tr w:rsidR="005013FE" w:rsidRPr="008E6DCB" w14:paraId="0F0260A5" w14:textId="77777777" w:rsidTr="000A5F9C">
        <w:trPr>
          <w:trHeight w:val="416"/>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01B350"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5148F9C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Сети водоснабжения (15)</w:t>
            </w:r>
          </w:p>
        </w:tc>
        <w:tc>
          <w:tcPr>
            <w:tcW w:w="1559" w:type="dxa"/>
            <w:tcBorders>
              <w:top w:val="single" w:sz="6" w:space="0" w:color="000000"/>
              <w:bottom w:val="single" w:sz="6" w:space="0" w:color="000000"/>
              <w:right w:val="single" w:sz="6" w:space="0" w:color="000000"/>
            </w:tcBorders>
            <w:shd w:val="clear" w:color="auto" w:fill="auto"/>
            <w:vAlign w:val="center"/>
          </w:tcPr>
          <w:p w14:paraId="77A3088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448C1171"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4C85FE95"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4B846E7F"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Вид расположения трубопровода: Подземный;</w:t>
            </w:r>
            <w:r w:rsidRPr="008E6DCB">
              <w:rPr>
                <w:rFonts w:ascii="Liberation Serif" w:eastAsia="Calibri" w:hAnsi="Liberation Serif"/>
                <w:noProof/>
                <w:color w:val="000000"/>
                <w:sz w:val="19"/>
                <w:szCs w:val="19"/>
              </w:rPr>
              <w:br/>
              <w:t>Протяженность: 5,624;</w:t>
            </w:r>
            <w:r w:rsidRPr="008E6DCB">
              <w:rPr>
                <w:rFonts w:ascii="Liberation Serif" w:eastAsia="Calibri" w:hAnsi="Liberation Serif"/>
                <w:noProof/>
                <w:color w:val="000000"/>
                <w:sz w:val="19"/>
                <w:szCs w:val="19"/>
              </w:rPr>
              <w:br/>
              <w:t>Назначение объекта: объект сети водоснабжения;</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Размер санитарно-защитной полосы водоводов: 0</w:t>
            </w:r>
          </w:p>
        </w:tc>
        <w:tc>
          <w:tcPr>
            <w:tcW w:w="1701" w:type="dxa"/>
            <w:tcBorders>
              <w:top w:val="single" w:sz="6" w:space="0" w:color="000000"/>
              <w:bottom w:val="single" w:sz="6" w:space="0" w:color="000000"/>
              <w:right w:val="single" w:sz="6" w:space="0" w:color="000000"/>
            </w:tcBorders>
            <w:shd w:val="clear" w:color="auto" w:fill="auto"/>
            <w:vAlign w:val="center"/>
          </w:tcPr>
          <w:p w14:paraId="328FEC35"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водоснабжения.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56658093"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водоснабжения</w:t>
            </w:r>
          </w:p>
        </w:tc>
      </w:tr>
      <w:tr w:rsidR="005013FE" w:rsidRPr="008E6DCB" w14:paraId="3DF11384" w14:textId="77777777" w:rsidTr="000A5F9C">
        <w:trPr>
          <w:trHeight w:val="699"/>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425A3A"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318C5D6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Сети водоснабжения (16)</w:t>
            </w:r>
          </w:p>
        </w:tc>
        <w:tc>
          <w:tcPr>
            <w:tcW w:w="1559" w:type="dxa"/>
            <w:tcBorders>
              <w:top w:val="single" w:sz="6" w:space="0" w:color="000000"/>
              <w:bottom w:val="single" w:sz="6" w:space="0" w:color="000000"/>
              <w:right w:val="single" w:sz="6" w:space="0" w:color="000000"/>
            </w:tcBorders>
            <w:shd w:val="clear" w:color="auto" w:fill="auto"/>
            <w:vAlign w:val="center"/>
          </w:tcPr>
          <w:p w14:paraId="70E91030"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381EE95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14EB6C3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26A3C5F0"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Вид расположения трубопровода: Подземный;</w:t>
            </w:r>
            <w:r w:rsidRPr="008E6DCB">
              <w:rPr>
                <w:rFonts w:ascii="Liberation Serif" w:eastAsia="Calibri" w:hAnsi="Liberation Serif"/>
                <w:noProof/>
                <w:color w:val="000000"/>
                <w:sz w:val="19"/>
                <w:szCs w:val="19"/>
              </w:rPr>
              <w:br/>
              <w:t>Протяженность: 0,522;</w:t>
            </w:r>
            <w:r w:rsidRPr="008E6DCB">
              <w:rPr>
                <w:rFonts w:ascii="Liberation Serif" w:eastAsia="Calibri" w:hAnsi="Liberation Serif"/>
                <w:noProof/>
                <w:color w:val="000000"/>
                <w:sz w:val="19"/>
                <w:szCs w:val="19"/>
              </w:rPr>
              <w:br/>
              <w:t>Назначение объекта: объект сети водоснабжения;</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Размер санитарно-защитной полосы водоводов: 0</w:t>
            </w:r>
          </w:p>
        </w:tc>
        <w:tc>
          <w:tcPr>
            <w:tcW w:w="1701" w:type="dxa"/>
            <w:tcBorders>
              <w:top w:val="single" w:sz="6" w:space="0" w:color="000000"/>
              <w:bottom w:val="single" w:sz="6" w:space="0" w:color="000000"/>
              <w:right w:val="single" w:sz="6" w:space="0" w:color="000000"/>
            </w:tcBorders>
            <w:shd w:val="clear" w:color="auto" w:fill="auto"/>
            <w:vAlign w:val="center"/>
          </w:tcPr>
          <w:p w14:paraId="73ED4BFF"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водоснабжения.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71895E3C"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водоснабжения</w:t>
            </w:r>
          </w:p>
        </w:tc>
      </w:tr>
      <w:tr w:rsidR="005013FE" w:rsidRPr="008E6DCB" w14:paraId="6DB615E2" w14:textId="77777777" w:rsidTr="000A5F9C">
        <w:trPr>
          <w:trHeight w:val="1444"/>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868232" w14:textId="1EF45B2F" w:rsidR="005013FE" w:rsidRPr="008E6DCB" w:rsidRDefault="00B86DD5"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сельское посление «Новомихайловский сельсовет»</w:t>
            </w:r>
          </w:p>
        </w:tc>
        <w:tc>
          <w:tcPr>
            <w:tcW w:w="1559" w:type="dxa"/>
            <w:tcBorders>
              <w:top w:val="single" w:sz="6" w:space="0" w:color="000000"/>
              <w:bottom w:val="single" w:sz="6" w:space="0" w:color="000000"/>
              <w:right w:val="single" w:sz="6" w:space="0" w:color="000000"/>
            </w:tcBorders>
            <w:shd w:val="clear" w:color="auto" w:fill="auto"/>
            <w:vAlign w:val="center"/>
          </w:tcPr>
          <w:p w14:paraId="173DB0C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Станция водоподготовки (17)</w:t>
            </w:r>
          </w:p>
        </w:tc>
        <w:tc>
          <w:tcPr>
            <w:tcW w:w="1559" w:type="dxa"/>
            <w:tcBorders>
              <w:top w:val="single" w:sz="6" w:space="0" w:color="000000"/>
              <w:bottom w:val="single" w:sz="6" w:space="0" w:color="000000"/>
              <w:right w:val="single" w:sz="6" w:space="0" w:color="000000"/>
            </w:tcBorders>
            <w:shd w:val="clear" w:color="auto" w:fill="auto"/>
            <w:vAlign w:val="center"/>
          </w:tcPr>
          <w:p w14:paraId="34B46CE2"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Зона застройки индивидуальными жилыми домами</w:t>
            </w:r>
          </w:p>
        </w:tc>
        <w:tc>
          <w:tcPr>
            <w:tcW w:w="1560" w:type="dxa"/>
            <w:tcBorders>
              <w:top w:val="single" w:sz="6" w:space="0" w:color="000000"/>
              <w:bottom w:val="single" w:sz="6" w:space="0" w:color="000000"/>
              <w:right w:val="single" w:sz="6" w:space="0" w:color="000000"/>
            </w:tcBorders>
            <w:shd w:val="clear" w:color="auto" w:fill="auto"/>
            <w:vAlign w:val="center"/>
          </w:tcPr>
          <w:p w14:paraId="08C1EDBA"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12C9A0F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Придорожная полоса</w:t>
            </w:r>
          </w:p>
        </w:tc>
        <w:tc>
          <w:tcPr>
            <w:tcW w:w="3273" w:type="dxa"/>
            <w:tcBorders>
              <w:top w:val="single" w:sz="6" w:space="0" w:color="000000"/>
              <w:bottom w:val="single" w:sz="6" w:space="0" w:color="000000"/>
              <w:right w:val="single" w:sz="6" w:space="0" w:color="000000"/>
            </w:tcBorders>
            <w:shd w:val="clear" w:color="auto" w:fill="auto"/>
            <w:vAlign w:val="center"/>
          </w:tcPr>
          <w:p w14:paraId="5C30AD2C"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Размер зоны санитарной охраны водопроводных сооружений: 30;</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Размер первого пояса зоны санитарной охраны источника водоснабжения: 0;</w:t>
            </w:r>
            <w:r w:rsidRPr="008E6DCB">
              <w:rPr>
                <w:rFonts w:ascii="Liberation Serif" w:eastAsia="Calibri" w:hAnsi="Liberation Serif"/>
                <w:noProof/>
                <w:color w:val="000000"/>
                <w:sz w:val="19"/>
                <w:szCs w:val="19"/>
              </w:rPr>
              <w:br/>
              <w:t>Назначение объекта: объект сети водоснабжения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5270467A"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Высокая:Возможно подсоединение к инженерным сетям населённого пункта. Транспортная доступность обеспечена сетью улиц.</w:t>
            </w:r>
          </w:p>
        </w:tc>
        <w:tc>
          <w:tcPr>
            <w:tcW w:w="1701" w:type="dxa"/>
            <w:tcBorders>
              <w:top w:val="single" w:sz="6" w:space="0" w:color="000000"/>
              <w:bottom w:val="single" w:sz="6" w:space="0" w:color="000000"/>
              <w:right w:val="single" w:sz="6" w:space="0" w:color="000000"/>
            </w:tcBorders>
            <w:shd w:val="clear" w:color="auto" w:fill="auto"/>
            <w:vAlign w:val="center"/>
          </w:tcPr>
          <w:p w14:paraId="384C99D3"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водоснабжения</w:t>
            </w:r>
          </w:p>
        </w:tc>
      </w:tr>
      <w:tr w:rsidR="005013FE" w:rsidRPr="008E6DCB" w14:paraId="278B7EB6" w14:textId="77777777" w:rsidTr="000A5F9C">
        <w:trPr>
          <w:trHeight w:val="360"/>
        </w:trPr>
        <w:tc>
          <w:tcPr>
            <w:tcW w:w="14735"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7D725DF5"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Объекты сети водоотведения</w:t>
            </w:r>
          </w:p>
        </w:tc>
      </w:tr>
      <w:tr w:rsidR="00E27438" w:rsidRPr="008E6DCB" w14:paraId="4B9B70ED" w14:textId="77777777" w:rsidTr="000A5F9C">
        <w:trPr>
          <w:trHeight w:val="360"/>
        </w:trPr>
        <w:tc>
          <w:tcPr>
            <w:tcW w:w="14735"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150067D1" w14:textId="2E8BDA5A" w:rsidR="00E27438" w:rsidRPr="008E6DCB" w:rsidRDefault="00E27438" w:rsidP="00E27438">
            <w:pPr>
              <w:ind w:left="28" w:right="28"/>
              <w:rPr>
                <w:rFonts w:ascii="Liberation Serif" w:eastAsia="Calibri" w:hAnsi="Liberation Serif"/>
                <w:b/>
                <w:noProof/>
                <w:color w:val="000000"/>
                <w:sz w:val="19"/>
                <w:szCs w:val="19"/>
              </w:rPr>
            </w:pPr>
            <w:r w:rsidRPr="008E6DCB">
              <w:rPr>
                <w:rFonts w:ascii="Liberation Serif" w:eastAsia="Calibri" w:hAnsi="Liberation Serif"/>
                <w:b/>
                <w:noProof/>
                <w:color w:val="000000"/>
                <w:sz w:val="19"/>
                <w:szCs w:val="19"/>
              </w:rPr>
              <w:t>Строительство централизованной канализации населённых пунктов</w:t>
            </w:r>
          </w:p>
        </w:tc>
      </w:tr>
      <w:tr w:rsidR="005013FE" w:rsidRPr="008E6DCB" w14:paraId="629A6D1E" w14:textId="77777777" w:rsidTr="000A5F9C">
        <w:trPr>
          <w:trHeight w:val="1492"/>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88C597"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7310F18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Канализация самотечная (35)</w:t>
            </w:r>
          </w:p>
        </w:tc>
        <w:tc>
          <w:tcPr>
            <w:tcW w:w="1559" w:type="dxa"/>
            <w:tcBorders>
              <w:top w:val="single" w:sz="6" w:space="0" w:color="000000"/>
              <w:bottom w:val="single" w:sz="6" w:space="0" w:color="000000"/>
              <w:right w:val="single" w:sz="6" w:space="0" w:color="000000"/>
            </w:tcBorders>
            <w:shd w:val="clear" w:color="auto" w:fill="auto"/>
            <w:vAlign w:val="center"/>
          </w:tcPr>
          <w:p w14:paraId="6C0F4A7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21A8C9D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63550F41"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51372700" w14:textId="0E10469F"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Протяженность: 2,372;</w:t>
            </w:r>
            <w:r w:rsidRPr="008E6DCB">
              <w:rPr>
                <w:rFonts w:ascii="Liberation Serif" w:eastAsia="Calibri" w:hAnsi="Liberation Serif"/>
                <w:noProof/>
                <w:color w:val="000000"/>
                <w:sz w:val="19"/>
                <w:szCs w:val="19"/>
              </w:rPr>
              <w:br/>
              <w:t>Вид расположения трубопровода: Подземный в тоннеле, коллекторе;</w:t>
            </w:r>
            <w:r w:rsidRPr="008E6DCB">
              <w:rPr>
                <w:rFonts w:ascii="Liberation Serif" w:eastAsia="Calibri" w:hAnsi="Liberation Serif"/>
                <w:noProof/>
                <w:color w:val="000000"/>
                <w:sz w:val="19"/>
                <w:szCs w:val="19"/>
              </w:rPr>
              <w:br/>
              <w:t xml:space="preserve">Срок реализации: </w:t>
            </w:r>
            <w:r w:rsidR="00E27438" w:rsidRPr="008E6DCB">
              <w:rPr>
                <w:rFonts w:ascii="Liberation Serif" w:eastAsia="Calibri" w:hAnsi="Liberation Serif"/>
                <w:noProof/>
                <w:color w:val="000000"/>
                <w:sz w:val="19"/>
                <w:szCs w:val="19"/>
              </w:rPr>
              <w:t>2025</w:t>
            </w:r>
            <w:r w:rsidRPr="008E6DCB">
              <w:rPr>
                <w:rFonts w:ascii="Liberation Serif" w:eastAsia="Calibri" w:hAnsi="Liberation Serif"/>
                <w:noProof/>
                <w:color w:val="000000"/>
                <w:sz w:val="19"/>
                <w:szCs w:val="19"/>
              </w:rPr>
              <w:t>;</w:t>
            </w:r>
            <w:r w:rsidRPr="008E6DCB">
              <w:rPr>
                <w:rFonts w:ascii="Liberation Serif" w:eastAsia="Calibri" w:hAnsi="Liberation Serif"/>
                <w:noProof/>
                <w:color w:val="000000"/>
                <w:sz w:val="19"/>
                <w:szCs w:val="19"/>
              </w:rPr>
              <w:br/>
              <w:t>Назначение объекта: Объект сети водоотведения</w:t>
            </w:r>
          </w:p>
        </w:tc>
        <w:tc>
          <w:tcPr>
            <w:tcW w:w="1701" w:type="dxa"/>
            <w:tcBorders>
              <w:top w:val="single" w:sz="6" w:space="0" w:color="000000"/>
              <w:bottom w:val="single" w:sz="6" w:space="0" w:color="000000"/>
              <w:right w:val="single" w:sz="6" w:space="0" w:color="000000"/>
            </w:tcBorders>
            <w:shd w:val="clear" w:color="auto" w:fill="auto"/>
            <w:vAlign w:val="center"/>
          </w:tcPr>
          <w:p w14:paraId="4BE0048A"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водоотведения.</w:t>
            </w:r>
          </w:p>
        </w:tc>
        <w:tc>
          <w:tcPr>
            <w:tcW w:w="1701" w:type="dxa"/>
            <w:tcBorders>
              <w:top w:val="single" w:sz="6" w:space="0" w:color="000000"/>
              <w:bottom w:val="single" w:sz="6" w:space="0" w:color="000000"/>
              <w:right w:val="single" w:sz="6" w:space="0" w:color="000000"/>
            </w:tcBorders>
            <w:shd w:val="clear" w:color="auto" w:fill="auto"/>
            <w:vAlign w:val="center"/>
          </w:tcPr>
          <w:p w14:paraId="6C1AFE4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водоотведения</w:t>
            </w:r>
          </w:p>
        </w:tc>
      </w:tr>
      <w:tr w:rsidR="005013FE" w:rsidRPr="008E6DCB" w14:paraId="434EABF4" w14:textId="77777777" w:rsidTr="000A5F9C">
        <w:trPr>
          <w:trHeight w:val="80"/>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590B10"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480A459F"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Канализация самотечная (36)</w:t>
            </w:r>
          </w:p>
        </w:tc>
        <w:tc>
          <w:tcPr>
            <w:tcW w:w="1559" w:type="dxa"/>
            <w:tcBorders>
              <w:top w:val="single" w:sz="6" w:space="0" w:color="000000"/>
              <w:bottom w:val="single" w:sz="6" w:space="0" w:color="000000"/>
              <w:right w:val="single" w:sz="6" w:space="0" w:color="000000"/>
            </w:tcBorders>
            <w:shd w:val="clear" w:color="auto" w:fill="auto"/>
            <w:vAlign w:val="center"/>
          </w:tcPr>
          <w:p w14:paraId="4D1DB250"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074E80D5"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69B10FB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48B4E35B" w14:textId="3D782E38"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Протяженность: 2,337;</w:t>
            </w:r>
            <w:r w:rsidRPr="008E6DCB">
              <w:rPr>
                <w:rFonts w:ascii="Liberation Serif" w:eastAsia="Calibri" w:hAnsi="Liberation Serif"/>
                <w:noProof/>
                <w:color w:val="000000"/>
                <w:sz w:val="19"/>
                <w:szCs w:val="19"/>
              </w:rPr>
              <w:br/>
              <w:t>Вид расположения трубопровода: Подземный в тоннеле, коллекторе;</w:t>
            </w:r>
            <w:r w:rsidRPr="008E6DCB">
              <w:rPr>
                <w:rFonts w:ascii="Liberation Serif" w:eastAsia="Calibri" w:hAnsi="Liberation Serif"/>
                <w:noProof/>
                <w:color w:val="000000"/>
                <w:sz w:val="19"/>
                <w:szCs w:val="19"/>
              </w:rPr>
              <w:br/>
              <w:t xml:space="preserve">Срок реализации: </w:t>
            </w:r>
            <w:r w:rsidR="00E27438" w:rsidRPr="008E6DCB">
              <w:rPr>
                <w:rFonts w:ascii="Liberation Serif" w:eastAsia="Calibri" w:hAnsi="Liberation Serif"/>
                <w:noProof/>
                <w:color w:val="000000"/>
                <w:sz w:val="19"/>
                <w:szCs w:val="19"/>
              </w:rPr>
              <w:t>2025</w:t>
            </w:r>
            <w:r w:rsidRPr="008E6DCB">
              <w:rPr>
                <w:rFonts w:ascii="Liberation Serif" w:eastAsia="Calibri" w:hAnsi="Liberation Serif"/>
                <w:noProof/>
                <w:color w:val="000000"/>
                <w:sz w:val="19"/>
                <w:szCs w:val="19"/>
              </w:rPr>
              <w:t>;</w:t>
            </w:r>
            <w:r w:rsidRPr="008E6DCB">
              <w:rPr>
                <w:rFonts w:ascii="Liberation Serif" w:eastAsia="Calibri" w:hAnsi="Liberation Serif"/>
                <w:noProof/>
                <w:color w:val="000000"/>
                <w:sz w:val="19"/>
                <w:szCs w:val="19"/>
              </w:rPr>
              <w:br/>
              <w:t>Назначение объекта: Объект сети водоотведения</w:t>
            </w:r>
          </w:p>
        </w:tc>
        <w:tc>
          <w:tcPr>
            <w:tcW w:w="1701" w:type="dxa"/>
            <w:tcBorders>
              <w:top w:val="single" w:sz="6" w:space="0" w:color="000000"/>
              <w:bottom w:val="single" w:sz="6" w:space="0" w:color="000000"/>
              <w:right w:val="single" w:sz="6" w:space="0" w:color="000000"/>
            </w:tcBorders>
            <w:shd w:val="clear" w:color="auto" w:fill="auto"/>
            <w:vAlign w:val="center"/>
          </w:tcPr>
          <w:p w14:paraId="5E82E7E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водоотведения.</w:t>
            </w:r>
          </w:p>
        </w:tc>
        <w:tc>
          <w:tcPr>
            <w:tcW w:w="1701" w:type="dxa"/>
            <w:tcBorders>
              <w:top w:val="single" w:sz="6" w:space="0" w:color="000000"/>
              <w:bottom w:val="single" w:sz="6" w:space="0" w:color="000000"/>
              <w:right w:val="single" w:sz="6" w:space="0" w:color="000000"/>
            </w:tcBorders>
            <w:shd w:val="clear" w:color="auto" w:fill="auto"/>
            <w:vAlign w:val="center"/>
          </w:tcPr>
          <w:p w14:paraId="5F07A4E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водоотведения</w:t>
            </w:r>
          </w:p>
        </w:tc>
      </w:tr>
      <w:tr w:rsidR="005013FE" w:rsidRPr="008E6DCB" w14:paraId="6755CA32" w14:textId="77777777" w:rsidTr="000A5F9C">
        <w:trPr>
          <w:trHeight w:val="676"/>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278EA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54985C6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Канализация самотечная (37)</w:t>
            </w:r>
          </w:p>
        </w:tc>
        <w:tc>
          <w:tcPr>
            <w:tcW w:w="1559" w:type="dxa"/>
            <w:tcBorders>
              <w:top w:val="single" w:sz="6" w:space="0" w:color="000000"/>
              <w:bottom w:val="single" w:sz="6" w:space="0" w:color="000000"/>
              <w:right w:val="single" w:sz="6" w:space="0" w:color="000000"/>
            </w:tcBorders>
            <w:shd w:val="clear" w:color="auto" w:fill="auto"/>
            <w:vAlign w:val="center"/>
          </w:tcPr>
          <w:p w14:paraId="741ED7E7"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5E4DA0F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632615A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4719784A" w14:textId="4511931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Протяженность: 2,310;</w:t>
            </w:r>
            <w:r w:rsidRPr="008E6DCB">
              <w:rPr>
                <w:rFonts w:ascii="Liberation Serif" w:eastAsia="Calibri" w:hAnsi="Liberation Serif"/>
                <w:noProof/>
                <w:color w:val="000000"/>
                <w:sz w:val="19"/>
                <w:szCs w:val="19"/>
              </w:rPr>
              <w:br/>
              <w:t>Вид расположения трубопровода: Подземный в тоннеле, коллекторе;</w:t>
            </w:r>
            <w:r w:rsidRPr="008E6DCB">
              <w:rPr>
                <w:rFonts w:ascii="Liberation Serif" w:eastAsia="Calibri" w:hAnsi="Liberation Serif"/>
                <w:noProof/>
                <w:color w:val="000000"/>
                <w:sz w:val="19"/>
                <w:szCs w:val="19"/>
              </w:rPr>
              <w:br/>
              <w:t xml:space="preserve">Срок реализации: </w:t>
            </w:r>
            <w:r w:rsidR="00E27438" w:rsidRPr="008E6DCB">
              <w:rPr>
                <w:rFonts w:ascii="Liberation Serif" w:eastAsia="Calibri" w:hAnsi="Liberation Serif"/>
                <w:noProof/>
                <w:color w:val="000000"/>
                <w:sz w:val="19"/>
                <w:szCs w:val="19"/>
              </w:rPr>
              <w:t>2025</w:t>
            </w:r>
            <w:r w:rsidRPr="008E6DCB">
              <w:rPr>
                <w:rFonts w:ascii="Liberation Serif" w:eastAsia="Calibri" w:hAnsi="Liberation Serif"/>
                <w:noProof/>
                <w:color w:val="000000"/>
                <w:sz w:val="19"/>
                <w:szCs w:val="19"/>
              </w:rPr>
              <w:t>;</w:t>
            </w:r>
            <w:r w:rsidRPr="008E6DCB">
              <w:rPr>
                <w:rFonts w:ascii="Liberation Serif" w:eastAsia="Calibri" w:hAnsi="Liberation Serif"/>
                <w:noProof/>
                <w:color w:val="000000"/>
                <w:sz w:val="19"/>
                <w:szCs w:val="19"/>
              </w:rPr>
              <w:br/>
              <w:t>Назначение объекта: Объект сети водоотведения</w:t>
            </w:r>
          </w:p>
        </w:tc>
        <w:tc>
          <w:tcPr>
            <w:tcW w:w="1701" w:type="dxa"/>
            <w:tcBorders>
              <w:top w:val="single" w:sz="6" w:space="0" w:color="000000"/>
              <w:bottom w:val="single" w:sz="6" w:space="0" w:color="000000"/>
              <w:right w:val="single" w:sz="6" w:space="0" w:color="000000"/>
            </w:tcBorders>
            <w:shd w:val="clear" w:color="auto" w:fill="auto"/>
            <w:vAlign w:val="center"/>
          </w:tcPr>
          <w:p w14:paraId="372899C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водоотведения.</w:t>
            </w:r>
          </w:p>
        </w:tc>
        <w:tc>
          <w:tcPr>
            <w:tcW w:w="1701" w:type="dxa"/>
            <w:tcBorders>
              <w:top w:val="single" w:sz="6" w:space="0" w:color="000000"/>
              <w:bottom w:val="single" w:sz="6" w:space="0" w:color="000000"/>
              <w:right w:val="single" w:sz="6" w:space="0" w:color="000000"/>
            </w:tcBorders>
            <w:shd w:val="clear" w:color="auto" w:fill="auto"/>
            <w:vAlign w:val="center"/>
          </w:tcPr>
          <w:p w14:paraId="2BA15565"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водоотведения</w:t>
            </w:r>
          </w:p>
        </w:tc>
      </w:tr>
      <w:tr w:rsidR="005013FE" w:rsidRPr="008E6DCB" w14:paraId="6DEDED2A" w14:textId="77777777" w:rsidTr="000A5F9C">
        <w:trPr>
          <w:trHeight w:val="392"/>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3ADD71"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2A4E2CD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Канализация самотечная (38)</w:t>
            </w:r>
          </w:p>
        </w:tc>
        <w:tc>
          <w:tcPr>
            <w:tcW w:w="1559" w:type="dxa"/>
            <w:tcBorders>
              <w:top w:val="single" w:sz="6" w:space="0" w:color="000000"/>
              <w:bottom w:val="single" w:sz="6" w:space="0" w:color="000000"/>
              <w:right w:val="single" w:sz="6" w:space="0" w:color="000000"/>
            </w:tcBorders>
            <w:shd w:val="clear" w:color="auto" w:fill="auto"/>
            <w:vAlign w:val="center"/>
          </w:tcPr>
          <w:p w14:paraId="141BFAF2"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1076D58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39EA7E0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73F282AD" w14:textId="256E39BA"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Протяженность: 2,284;</w:t>
            </w:r>
            <w:r w:rsidRPr="008E6DCB">
              <w:rPr>
                <w:rFonts w:ascii="Liberation Serif" w:eastAsia="Calibri" w:hAnsi="Liberation Serif"/>
                <w:noProof/>
                <w:color w:val="000000"/>
                <w:sz w:val="19"/>
                <w:szCs w:val="19"/>
              </w:rPr>
              <w:br/>
              <w:t>Вид расположения трубопровода: Подземный в тоннеле, коллекторе;</w:t>
            </w:r>
            <w:r w:rsidRPr="008E6DCB">
              <w:rPr>
                <w:rFonts w:ascii="Liberation Serif" w:eastAsia="Calibri" w:hAnsi="Liberation Serif"/>
                <w:noProof/>
                <w:color w:val="000000"/>
                <w:sz w:val="19"/>
                <w:szCs w:val="19"/>
              </w:rPr>
              <w:br/>
              <w:t xml:space="preserve">Срок реализации: </w:t>
            </w:r>
            <w:r w:rsidR="00E27438" w:rsidRPr="008E6DCB">
              <w:rPr>
                <w:rFonts w:ascii="Liberation Serif" w:eastAsia="Calibri" w:hAnsi="Liberation Serif"/>
                <w:noProof/>
                <w:color w:val="000000"/>
                <w:sz w:val="19"/>
                <w:szCs w:val="19"/>
              </w:rPr>
              <w:t>2025</w:t>
            </w:r>
            <w:r w:rsidRPr="008E6DCB">
              <w:rPr>
                <w:rFonts w:ascii="Liberation Serif" w:eastAsia="Calibri" w:hAnsi="Liberation Serif"/>
                <w:noProof/>
                <w:color w:val="000000"/>
                <w:sz w:val="19"/>
                <w:szCs w:val="19"/>
              </w:rPr>
              <w:t>;</w:t>
            </w:r>
            <w:r w:rsidRPr="008E6DCB">
              <w:rPr>
                <w:rFonts w:ascii="Liberation Serif" w:eastAsia="Calibri" w:hAnsi="Liberation Serif"/>
                <w:noProof/>
                <w:color w:val="000000"/>
                <w:sz w:val="19"/>
                <w:szCs w:val="19"/>
              </w:rPr>
              <w:br/>
              <w:t>Назначение объекта: Объект сети водоотведения</w:t>
            </w:r>
          </w:p>
        </w:tc>
        <w:tc>
          <w:tcPr>
            <w:tcW w:w="1701" w:type="dxa"/>
            <w:tcBorders>
              <w:top w:val="single" w:sz="6" w:space="0" w:color="000000"/>
              <w:bottom w:val="single" w:sz="6" w:space="0" w:color="000000"/>
              <w:right w:val="single" w:sz="6" w:space="0" w:color="000000"/>
            </w:tcBorders>
            <w:shd w:val="clear" w:color="auto" w:fill="auto"/>
            <w:vAlign w:val="center"/>
          </w:tcPr>
          <w:p w14:paraId="398C0B67"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водоотведения.</w:t>
            </w:r>
          </w:p>
        </w:tc>
        <w:tc>
          <w:tcPr>
            <w:tcW w:w="1701" w:type="dxa"/>
            <w:tcBorders>
              <w:top w:val="single" w:sz="6" w:space="0" w:color="000000"/>
              <w:bottom w:val="single" w:sz="6" w:space="0" w:color="000000"/>
              <w:right w:val="single" w:sz="6" w:space="0" w:color="000000"/>
            </w:tcBorders>
            <w:shd w:val="clear" w:color="auto" w:fill="auto"/>
            <w:vAlign w:val="center"/>
          </w:tcPr>
          <w:p w14:paraId="4C9E3F44"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водоотведения</w:t>
            </w:r>
          </w:p>
        </w:tc>
      </w:tr>
      <w:tr w:rsidR="005013FE" w:rsidRPr="008E6DCB" w14:paraId="08538819" w14:textId="77777777" w:rsidTr="000A5F9C">
        <w:trPr>
          <w:trHeight w:val="1558"/>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B05FD0"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18589CA3"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Канализация самотечная (39)</w:t>
            </w:r>
          </w:p>
        </w:tc>
        <w:tc>
          <w:tcPr>
            <w:tcW w:w="1559" w:type="dxa"/>
            <w:tcBorders>
              <w:top w:val="single" w:sz="6" w:space="0" w:color="000000"/>
              <w:bottom w:val="single" w:sz="6" w:space="0" w:color="000000"/>
              <w:right w:val="single" w:sz="6" w:space="0" w:color="000000"/>
            </w:tcBorders>
            <w:shd w:val="clear" w:color="auto" w:fill="auto"/>
            <w:vAlign w:val="center"/>
          </w:tcPr>
          <w:p w14:paraId="1A7DC62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66285F39"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35D9F45C"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0580416C" w14:textId="5B7001B0"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Протяженность: 2,118;</w:t>
            </w:r>
            <w:r w:rsidRPr="008E6DCB">
              <w:rPr>
                <w:rFonts w:ascii="Liberation Serif" w:eastAsia="Calibri" w:hAnsi="Liberation Serif"/>
                <w:noProof/>
                <w:color w:val="000000"/>
                <w:sz w:val="19"/>
                <w:szCs w:val="19"/>
              </w:rPr>
              <w:br/>
              <w:t>Вид расположения трубопровода: Подземный в тоннеле, коллекторе;</w:t>
            </w:r>
            <w:r w:rsidRPr="008E6DCB">
              <w:rPr>
                <w:rFonts w:ascii="Liberation Serif" w:eastAsia="Calibri" w:hAnsi="Liberation Serif"/>
                <w:noProof/>
                <w:color w:val="000000"/>
                <w:sz w:val="19"/>
                <w:szCs w:val="19"/>
              </w:rPr>
              <w:br/>
              <w:t xml:space="preserve">Срок реализации: </w:t>
            </w:r>
            <w:r w:rsidR="00E27438" w:rsidRPr="008E6DCB">
              <w:rPr>
                <w:rFonts w:ascii="Liberation Serif" w:eastAsia="Calibri" w:hAnsi="Liberation Serif"/>
                <w:noProof/>
                <w:color w:val="000000"/>
                <w:sz w:val="19"/>
                <w:szCs w:val="19"/>
              </w:rPr>
              <w:t>2025</w:t>
            </w:r>
            <w:r w:rsidRPr="008E6DCB">
              <w:rPr>
                <w:rFonts w:ascii="Liberation Serif" w:eastAsia="Calibri" w:hAnsi="Liberation Serif"/>
                <w:noProof/>
                <w:color w:val="000000"/>
                <w:sz w:val="19"/>
                <w:szCs w:val="19"/>
              </w:rPr>
              <w:t>;</w:t>
            </w:r>
            <w:r w:rsidRPr="008E6DCB">
              <w:rPr>
                <w:rFonts w:ascii="Liberation Serif" w:eastAsia="Calibri" w:hAnsi="Liberation Serif"/>
                <w:noProof/>
                <w:color w:val="000000"/>
                <w:sz w:val="19"/>
                <w:szCs w:val="19"/>
              </w:rPr>
              <w:br/>
              <w:t>Назначение объекта: Объект сети водоотведения</w:t>
            </w:r>
          </w:p>
        </w:tc>
        <w:tc>
          <w:tcPr>
            <w:tcW w:w="1701" w:type="dxa"/>
            <w:tcBorders>
              <w:top w:val="single" w:sz="6" w:space="0" w:color="000000"/>
              <w:bottom w:val="single" w:sz="6" w:space="0" w:color="000000"/>
              <w:right w:val="single" w:sz="6" w:space="0" w:color="000000"/>
            </w:tcBorders>
            <w:shd w:val="clear" w:color="auto" w:fill="auto"/>
            <w:vAlign w:val="center"/>
          </w:tcPr>
          <w:p w14:paraId="245A711A"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водоотведения.</w:t>
            </w:r>
          </w:p>
        </w:tc>
        <w:tc>
          <w:tcPr>
            <w:tcW w:w="1701" w:type="dxa"/>
            <w:tcBorders>
              <w:top w:val="single" w:sz="6" w:space="0" w:color="000000"/>
              <w:bottom w:val="single" w:sz="6" w:space="0" w:color="000000"/>
              <w:right w:val="single" w:sz="6" w:space="0" w:color="000000"/>
            </w:tcBorders>
            <w:shd w:val="clear" w:color="auto" w:fill="auto"/>
            <w:vAlign w:val="center"/>
          </w:tcPr>
          <w:p w14:paraId="3CB1B402"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водоотведения</w:t>
            </w:r>
          </w:p>
        </w:tc>
      </w:tr>
      <w:tr w:rsidR="005013FE" w:rsidRPr="008E6DCB" w14:paraId="63D4B9C9" w14:textId="77777777" w:rsidTr="000A5F9C">
        <w:trPr>
          <w:trHeight w:val="746"/>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98D29F"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0CD4BF55"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Канализация самотечная (40)</w:t>
            </w:r>
          </w:p>
        </w:tc>
        <w:tc>
          <w:tcPr>
            <w:tcW w:w="1559" w:type="dxa"/>
            <w:tcBorders>
              <w:top w:val="single" w:sz="6" w:space="0" w:color="000000"/>
              <w:bottom w:val="single" w:sz="6" w:space="0" w:color="000000"/>
              <w:right w:val="single" w:sz="6" w:space="0" w:color="000000"/>
            </w:tcBorders>
            <w:shd w:val="clear" w:color="auto" w:fill="auto"/>
            <w:vAlign w:val="center"/>
          </w:tcPr>
          <w:p w14:paraId="58BCE1B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612D02E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16D51955"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08399B50" w14:textId="19FDCC12"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Протяженность: 1,857;</w:t>
            </w:r>
            <w:r w:rsidRPr="008E6DCB">
              <w:rPr>
                <w:rFonts w:ascii="Liberation Serif" w:eastAsia="Calibri" w:hAnsi="Liberation Serif"/>
                <w:noProof/>
                <w:color w:val="000000"/>
                <w:sz w:val="19"/>
                <w:szCs w:val="19"/>
              </w:rPr>
              <w:br/>
              <w:t>Вид расположения трубопровода: Подземный в тоннеле, коллекторе;</w:t>
            </w:r>
            <w:r w:rsidRPr="008E6DCB">
              <w:rPr>
                <w:rFonts w:ascii="Liberation Serif" w:eastAsia="Calibri" w:hAnsi="Liberation Serif"/>
                <w:noProof/>
                <w:color w:val="000000"/>
                <w:sz w:val="19"/>
                <w:szCs w:val="19"/>
              </w:rPr>
              <w:br/>
              <w:t xml:space="preserve">Срок реализации: </w:t>
            </w:r>
            <w:r w:rsidR="00E27438" w:rsidRPr="008E6DCB">
              <w:rPr>
                <w:rFonts w:ascii="Liberation Serif" w:eastAsia="Calibri" w:hAnsi="Liberation Serif"/>
                <w:noProof/>
                <w:color w:val="000000"/>
                <w:sz w:val="19"/>
                <w:szCs w:val="19"/>
              </w:rPr>
              <w:t>2025</w:t>
            </w:r>
            <w:r w:rsidRPr="008E6DCB">
              <w:rPr>
                <w:rFonts w:ascii="Liberation Serif" w:eastAsia="Calibri" w:hAnsi="Liberation Serif"/>
                <w:noProof/>
                <w:color w:val="000000"/>
                <w:sz w:val="19"/>
                <w:szCs w:val="19"/>
              </w:rPr>
              <w:t>;</w:t>
            </w:r>
            <w:r w:rsidRPr="008E6DCB">
              <w:rPr>
                <w:rFonts w:ascii="Liberation Serif" w:eastAsia="Calibri" w:hAnsi="Liberation Serif"/>
                <w:noProof/>
                <w:color w:val="000000"/>
                <w:sz w:val="19"/>
                <w:szCs w:val="19"/>
              </w:rPr>
              <w:br/>
              <w:t>Назначение объекта: Объект сети водоотведения</w:t>
            </w:r>
          </w:p>
        </w:tc>
        <w:tc>
          <w:tcPr>
            <w:tcW w:w="1701" w:type="dxa"/>
            <w:tcBorders>
              <w:top w:val="single" w:sz="6" w:space="0" w:color="000000"/>
              <w:bottom w:val="single" w:sz="6" w:space="0" w:color="000000"/>
              <w:right w:val="single" w:sz="6" w:space="0" w:color="000000"/>
            </w:tcBorders>
            <w:shd w:val="clear" w:color="auto" w:fill="auto"/>
            <w:vAlign w:val="center"/>
          </w:tcPr>
          <w:p w14:paraId="2507FFD7"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водоотведения.</w:t>
            </w:r>
          </w:p>
        </w:tc>
        <w:tc>
          <w:tcPr>
            <w:tcW w:w="1701" w:type="dxa"/>
            <w:tcBorders>
              <w:top w:val="single" w:sz="6" w:space="0" w:color="000000"/>
              <w:bottom w:val="single" w:sz="6" w:space="0" w:color="000000"/>
              <w:right w:val="single" w:sz="6" w:space="0" w:color="000000"/>
            </w:tcBorders>
            <w:shd w:val="clear" w:color="auto" w:fill="auto"/>
            <w:vAlign w:val="center"/>
          </w:tcPr>
          <w:p w14:paraId="3EEEA24A"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водоотведения</w:t>
            </w:r>
          </w:p>
        </w:tc>
      </w:tr>
      <w:tr w:rsidR="005013FE" w:rsidRPr="008E6DCB" w14:paraId="0D6CB600" w14:textId="77777777" w:rsidTr="000A5F9C">
        <w:trPr>
          <w:trHeight w:val="1408"/>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E84A1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546FD1D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Канализация самотечная (41)</w:t>
            </w:r>
          </w:p>
        </w:tc>
        <w:tc>
          <w:tcPr>
            <w:tcW w:w="1559" w:type="dxa"/>
            <w:tcBorders>
              <w:top w:val="single" w:sz="6" w:space="0" w:color="000000"/>
              <w:bottom w:val="single" w:sz="6" w:space="0" w:color="000000"/>
              <w:right w:val="single" w:sz="6" w:space="0" w:color="000000"/>
            </w:tcBorders>
            <w:shd w:val="clear" w:color="auto" w:fill="auto"/>
            <w:vAlign w:val="center"/>
          </w:tcPr>
          <w:p w14:paraId="60D1EB7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7042FD35"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54F8D74F"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6968D1AE" w14:textId="59A81B54"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Протяженность: 2,352;</w:t>
            </w:r>
            <w:r w:rsidRPr="008E6DCB">
              <w:rPr>
                <w:rFonts w:ascii="Liberation Serif" w:eastAsia="Calibri" w:hAnsi="Liberation Serif"/>
                <w:noProof/>
                <w:color w:val="000000"/>
                <w:sz w:val="19"/>
                <w:szCs w:val="19"/>
              </w:rPr>
              <w:br/>
              <w:t>Вид расположения трубопровода: Подземный в тоннеле, коллекторе;</w:t>
            </w:r>
            <w:r w:rsidRPr="008E6DCB">
              <w:rPr>
                <w:rFonts w:ascii="Liberation Serif" w:eastAsia="Calibri" w:hAnsi="Liberation Serif"/>
                <w:noProof/>
                <w:color w:val="000000"/>
                <w:sz w:val="19"/>
                <w:szCs w:val="19"/>
              </w:rPr>
              <w:br/>
              <w:t xml:space="preserve">Срок реализации: </w:t>
            </w:r>
            <w:r w:rsidR="00E27438" w:rsidRPr="008E6DCB">
              <w:rPr>
                <w:rFonts w:ascii="Liberation Serif" w:eastAsia="Calibri" w:hAnsi="Liberation Serif"/>
                <w:noProof/>
                <w:color w:val="000000"/>
                <w:sz w:val="19"/>
                <w:szCs w:val="19"/>
              </w:rPr>
              <w:t>2025</w:t>
            </w:r>
            <w:r w:rsidRPr="008E6DCB">
              <w:rPr>
                <w:rFonts w:ascii="Liberation Serif" w:eastAsia="Calibri" w:hAnsi="Liberation Serif"/>
                <w:noProof/>
                <w:color w:val="000000"/>
                <w:sz w:val="19"/>
                <w:szCs w:val="19"/>
              </w:rPr>
              <w:t>;</w:t>
            </w:r>
            <w:r w:rsidRPr="008E6DCB">
              <w:rPr>
                <w:rFonts w:ascii="Liberation Serif" w:eastAsia="Calibri" w:hAnsi="Liberation Serif"/>
                <w:noProof/>
                <w:color w:val="000000"/>
                <w:sz w:val="19"/>
                <w:szCs w:val="19"/>
              </w:rPr>
              <w:br/>
              <w:t>Назначение объекта: Объект сети водоотведения</w:t>
            </w:r>
          </w:p>
        </w:tc>
        <w:tc>
          <w:tcPr>
            <w:tcW w:w="1701" w:type="dxa"/>
            <w:tcBorders>
              <w:top w:val="single" w:sz="6" w:space="0" w:color="000000"/>
              <w:bottom w:val="single" w:sz="6" w:space="0" w:color="000000"/>
              <w:right w:val="single" w:sz="6" w:space="0" w:color="000000"/>
            </w:tcBorders>
            <w:shd w:val="clear" w:color="auto" w:fill="auto"/>
            <w:vAlign w:val="center"/>
          </w:tcPr>
          <w:p w14:paraId="7540F432"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водоотведения.</w:t>
            </w:r>
          </w:p>
        </w:tc>
        <w:tc>
          <w:tcPr>
            <w:tcW w:w="1701" w:type="dxa"/>
            <w:tcBorders>
              <w:top w:val="single" w:sz="6" w:space="0" w:color="000000"/>
              <w:bottom w:val="single" w:sz="6" w:space="0" w:color="000000"/>
              <w:right w:val="single" w:sz="6" w:space="0" w:color="000000"/>
            </w:tcBorders>
            <w:shd w:val="clear" w:color="auto" w:fill="auto"/>
            <w:vAlign w:val="center"/>
          </w:tcPr>
          <w:p w14:paraId="57E52942"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водоотведения</w:t>
            </w:r>
          </w:p>
        </w:tc>
      </w:tr>
      <w:tr w:rsidR="005013FE" w:rsidRPr="008E6DCB" w14:paraId="3D5D6682" w14:textId="77777777" w:rsidTr="000A5F9C">
        <w:trPr>
          <w:trHeight w:val="1550"/>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8EDC7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69AD93F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Канализация самотечная (42)</w:t>
            </w:r>
          </w:p>
        </w:tc>
        <w:tc>
          <w:tcPr>
            <w:tcW w:w="1559" w:type="dxa"/>
            <w:tcBorders>
              <w:top w:val="single" w:sz="6" w:space="0" w:color="000000"/>
              <w:bottom w:val="single" w:sz="6" w:space="0" w:color="000000"/>
              <w:right w:val="single" w:sz="6" w:space="0" w:color="000000"/>
            </w:tcBorders>
            <w:shd w:val="clear" w:color="auto" w:fill="auto"/>
            <w:vAlign w:val="center"/>
          </w:tcPr>
          <w:p w14:paraId="4312E597"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46FEB0CA"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33D1148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770DE632" w14:textId="07F20EF5"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Протяженность: 0,535;</w:t>
            </w:r>
            <w:r w:rsidRPr="008E6DCB">
              <w:rPr>
                <w:rFonts w:ascii="Liberation Serif" w:eastAsia="Calibri" w:hAnsi="Liberation Serif"/>
                <w:noProof/>
                <w:color w:val="000000"/>
                <w:sz w:val="19"/>
                <w:szCs w:val="19"/>
              </w:rPr>
              <w:br/>
              <w:t>Вид расположения трубопровода: Подземный в тоннеле, коллекторе;</w:t>
            </w:r>
            <w:r w:rsidRPr="008E6DCB">
              <w:rPr>
                <w:rFonts w:ascii="Liberation Serif" w:eastAsia="Calibri" w:hAnsi="Liberation Serif"/>
                <w:noProof/>
                <w:color w:val="000000"/>
                <w:sz w:val="19"/>
                <w:szCs w:val="19"/>
              </w:rPr>
              <w:br/>
              <w:t xml:space="preserve">Срок реализации: </w:t>
            </w:r>
            <w:r w:rsidR="00E27438" w:rsidRPr="008E6DCB">
              <w:rPr>
                <w:rFonts w:ascii="Liberation Serif" w:eastAsia="Calibri" w:hAnsi="Liberation Serif"/>
                <w:noProof/>
                <w:color w:val="000000"/>
                <w:sz w:val="19"/>
                <w:szCs w:val="19"/>
              </w:rPr>
              <w:t>2025</w:t>
            </w:r>
            <w:r w:rsidRPr="008E6DCB">
              <w:rPr>
                <w:rFonts w:ascii="Liberation Serif" w:eastAsia="Calibri" w:hAnsi="Liberation Serif"/>
                <w:noProof/>
                <w:color w:val="000000"/>
                <w:sz w:val="19"/>
                <w:szCs w:val="19"/>
              </w:rPr>
              <w:t>;</w:t>
            </w:r>
            <w:r w:rsidRPr="008E6DCB">
              <w:rPr>
                <w:rFonts w:ascii="Liberation Serif" w:eastAsia="Calibri" w:hAnsi="Liberation Serif"/>
                <w:noProof/>
                <w:color w:val="000000"/>
                <w:sz w:val="19"/>
                <w:szCs w:val="19"/>
              </w:rPr>
              <w:br/>
              <w:t>Назначение объекта: Объект сети водоотведения</w:t>
            </w:r>
          </w:p>
        </w:tc>
        <w:tc>
          <w:tcPr>
            <w:tcW w:w="1701" w:type="dxa"/>
            <w:tcBorders>
              <w:top w:val="single" w:sz="6" w:space="0" w:color="000000"/>
              <w:bottom w:val="single" w:sz="6" w:space="0" w:color="000000"/>
              <w:right w:val="single" w:sz="6" w:space="0" w:color="000000"/>
            </w:tcBorders>
            <w:shd w:val="clear" w:color="auto" w:fill="auto"/>
            <w:vAlign w:val="center"/>
          </w:tcPr>
          <w:p w14:paraId="6B44F3D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водоотведения.</w:t>
            </w:r>
          </w:p>
        </w:tc>
        <w:tc>
          <w:tcPr>
            <w:tcW w:w="1701" w:type="dxa"/>
            <w:tcBorders>
              <w:top w:val="single" w:sz="6" w:space="0" w:color="000000"/>
              <w:bottom w:val="single" w:sz="6" w:space="0" w:color="000000"/>
              <w:right w:val="single" w:sz="6" w:space="0" w:color="000000"/>
            </w:tcBorders>
            <w:shd w:val="clear" w:color="auto" w:fill="auto"/>
            <w:vAlign w:val="center"/>
          </w:tcPr>
          <w:p w14:paraId="4F4C4E1C"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водоотведения</w:t>
            </w:r>
          </w:p>
        </w:tc>
      </w:tr>
      <w:tr w:rsidR="005013FE" w:rsidRPr="008E6DCB" w14:paraId="61CDE4AA" w14:textId="77777777" w:rsidTr="000A5F9C">
        <w:trPr>
          <w:trHeight w:val="1265"/>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325701"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7D4089AA"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Канализация самотечная (43)</w:t>
            </w:r>
          </w:p>
        </w:tc>
        <w:tc>
          <w:tcPr>
            <w:tcW w:w="1559" w:type="dxa"/>
            <w:tcBorders>
              <w:top w:val="single" w:sz="6" w:space="0" w:color="000000"/>
              <w:bottom w:val="single" w:sz="6" w:space="0" w:color="000000"/>
              <w:right w:val="single" w:sz="6" w:space="0" w:color="000000"/>
            </w:tcBorders>
            <w:shd w:val="clear" w:color="auto" w:fill="auto"/>
            <w:vAlign w:val="center"/>
          </w:tcPr>
          <w:p w14:paraId="2FEE49D3"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63930249"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19CB942C"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320013CF" w14:textId="170B99F4"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Протяженность: 0,116;</w:t>
            </w:r>
            <w:r w:rsidRPr="008E6DCB">
              <w:rPr>
                <w:rFonts w:ascii="Liberation Serif" w:eastAsia="Calibri" w:hAnsi="Liberation Serif"/>
                <w:noProof/>
                <w:color w:val="000000"/>
                <w:sz w:val="19"/>
                <w:szCs w:val="19"/>
              </w:rPr>
              <w:br/>
              <w:t>Вид расположения трубопровода: Подземный в тоннеле, коллекторе;</w:t>
            </w:r>
            <w:r w:rsidRPr="008E6DCB">
              <w:rPr>
                <w:rFonts w:ascii="Liberation Serif" w:eastAsia="Calibri" w:hAnsi="Liberation Serif"/>
                <w:noProof/>
                <w:color w:val="000000"/>
                <w:sz w:val="19"/>
                <w:szCs w:val="19"/>
              </w:rPr>
              <w:br/>
              <w:t xml:space="preserve">Срок реализации: </w:t>
            </w:r>
            <w:r w:rsidR="00E27438" w:rsidRPr="008E6DCB">
              <w:rPr>
                <w:rFonts w:ascii="Liberation Serif" w:eastAsia="Calibri" w:hAnsi="Liberation Serif"/>
                <w:noProof/>
                <w:color w:val="000000"/>
                <w:sz w:val="19"/>
                <w:szCs w:val="19"/>
              </w:rPr>
              <w:t>2025</w:t>
            </w:r>
            <w:r w:rsidRPr="008E6DCB">
              <w:rPr>
                <w:rFonts w:ascii="Liberation Serif" w:eastAsia="Calibri" w:hAnsi="Liberation Serif"/>
                <w:noProof/>
                <w:color w:val="000000"/>
                <w:sz w:val="19"/>
                <w:szCs w:val="19"/>
              </w:rPr>
              <w:t>;</w:t>
            </w:r>
            <w:r w:rsidRPr="008E6DCB">
              <w:rPr>
                <w:rFonts w:ascii="Liberation Serif" w:eastAsia="Calibri" w:hAnsi="Liberation Serif"/>
                <w:noProof/>
                <w:color w:val="000000"/>
                <w:sz w:val="19"/>
                <w:szCs w:val="19"/>
              </w:rPr>
              <w:br/>
              <w:t>Назначение объекта: Объект сети водоотведения</w:t>
            </w:r>
          </w:p>
        </w:tc>
        <w:tc>
          <w:tcPr>
            <w:tcW w:w="1701" w:type="dxa"/>
            <w:tcBorders>
              <w:top w:val="single" w:sz="6" w:space="0" w:color="000000"/>
              <w:bottom w:val="single" w:sz="6" w:space="0" w:color="000000"/>
              <w:right w:val="single" w:sz="6" w:space="0" w:color="000000"/>
            </w:tcBorders>
            <w:shd w:val="clear" w:color="auto" w:fill="auto"/>
            <w:vAlign w:val="center"/>
          </w:tcPr>
          <w:p w14:paraId="4804AC0A"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водоотведения.</w:t>
            </w:r>
          </w:p>
        </w:tc>
        <w:tc>
          <w:tcPr>
            <w:tcW w:w="1701" w:type="dxa"/>
            <w:tcBorders>
              <w:top w:val="single" w:sz="6" w:space="0" w:color="000000"/>
              <w:bottom w:val="single" w:sz="6" w:space="0" w:color="000000"/>
              <w:right w:val="single" w:sz="6" w:space="0" w:color="000000"/>
            </w:tcBorders>
            <w:shd w:val="clear" w:color="auto" w:fill="auto"/>
            <w:vAlign w:val="center"/>
          </w:tcPr>
          <w:p w14:paraId="7648CC2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водоотведения</w:t>
            </w:r>
          </w:p>
        </w:tc>
      </w:tr>
      <w:tr w:rsidR="005013FE" w:rsidRPr="008E6DCB" w14:paraId="75D7634C" w14:textId="77777777" w:rsidTr="000A5F9C">
        <w:trPr>
          <w:trHeight w:val="1264"/>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CA339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1229D591"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Канализация самотечная (44)</w:t>
            </w:r>
          </w:p>
        </w:tc>
        <w:tc>
          <w:tcPr>
            <w:tcW w:w="1559" w:type="dxa"/>
            <w:tcBorders>
              <w:top w:val="single" w:sz="6" w:space="0" w:color="000000"/>
              <w:bottom w:val="single" w:sz="6" w:space="0" w:color="000000"/>
              <w:right w:val="single" w:sz="6" w:space="0" w:color="000000"/>
            </w:tcBorders>
            <w:shd w:val="clear" w:color="auto" w:fill="auto"/>
            <w:vAlign w:val="center"/>
          </w:tcPr>
          <w:p w14:paraId="69F2C782"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21DCAA09"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2973CCA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5A7ECAAE" w14:textId="48AFCC9B"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Протяженность: 0,515;</w:t>
            </w:r>
            <w:r w:rsidRPr="008E6DCB">
              <w:rPr>
                <w:rFonts w:ascii="Liberation Serif" w:eastAsia="Calibri" w:hAnsi="Liberation Serif"/>
                <w:noProof/>
                <w:color w:val="000000"/>
                <w:sz w:val="19"/>
                <w:szCs w:val="19"/>
              </w:rPr>
              <w:br/>
              <w:t>Вид расположения трубопровода: Подземный в тоннеле, коллекторе;</w:t>
            </w:r>
            <w:r w:rsidRPr="008E6DCB">
              <w:rPr>
                <w:rFonts w:ascii="Liberation Serif" w:eastAsia="Calibri" w:hAnsi="Liberation Serif"/>
                <w:noProof/>
                <w:color w:val="000000"/>
                <w:sz w:val="19"/>
                <w:szCs w:val="19"/>
              </w:rPr>
              <w:br/>
              <w:t xml:space="preserve">Срок реализации: </w:t>
            </w:r>
            <w:r w:rsidR="00E27438" w:rsidRPr="008E6DCB">
              <w:rPr>
                <w:rFonts w:ascii="Liberation Serif" w:eastAsia="Calibri" w:hAnsi="Liberation Serif"/>
                <w:noProof/>
                <w:color w:val="000000"/>
                <w:sz w:val="19"/>
                <w:szCs w:val="19"/>
              </w:rPr>
              <w:t>2025</w:t>
            </w:r>
            <w:r w:rsidRPr="008E6DCB">
              <w:rPr>
                <w:rFonts w:ascii="Liberation Serif" w:eastAsia="Calibri" w:hAnsi="Liberation Serif"/>
                <w:noProof/>
                <w:color w:val="000000"/>
                <w:sz w:val="19"/>
                <w:szCs w:val="19"/>
              </w:rPr>
              <w:t>;</w:t>
            </w:r>
            <w:r w:rsidRPr="008E6DCB">
              <w:rPr>
                <w:rFonts w:ascii="Liberation Serif" w:eastAsia="Calibri" w:hAnsi="Liberation Serif"/>
                <w:noProof/>
                <w:color w:val="000000"/>
                <w:sz w:val="19"/>
                <w:szCs w:val="19"/>
              </w:rPr>
              <w:br/>
              <w:t>Назначение объекта: Объект сети водоотведения</w:t>
            </w:r>
          </w:p>
        </w:tc>
        <w:tc>
          <w:tcPr>
            <w:tcW w:w="1701" w:type="dxa"/>
            <w:tcBorders>
              <w:top w:val="single" w:sz="6" w:space="0" w:color="000000"/>
              <w:bottom w:val="single" w:sz="6" w:space="0" w:color="000000"/>
              <w:right w:val="single" w:sz="6" w:space="0" w:color="000000"/>
            </w:tcBorders>
            <w:shd w:val="clear" w:color="auto" w:fill="auto"/>
            <w:vAlign w:val="center"/>
          </w:tcPr>
          <w:p w14:paraId="4D324EE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водоотведения.</w:t>
            </w:r>
          </w:p>
        </w:tc>
        <w:tc>
          <w:tcPr>
            <w:tcW w:w="1701" w:type="dxa"/>
            <w:tcBorders>
              <w:top w:val="single" w:sz="6" w:space="0" w:color="000000"/>
              <w:bottom w:val="single" w:sz="6" w:space="0" w:color="000000"/>
              <w:right w:val="single" w:sz="6" w:space="0" w:color="000000"/>
            </w:tcBorders>
            <w:shd w:val="clear" w:color="auto" w:fill="auto"/>
            <w:vAlign w:val="center"/>
          </w:tcPr>
          <w:p w14:paraId="1E09B7A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водоотведения</w:t>
            </w:r>
          </w:p>
        </w:tc>
      </w:tr>
      <w:tr w:rsidR="005013FE" w:rsidRPr="008E6DCB" w14:paraId="50E82441" w14:textId="77777777" w:rsidTr="000A5F9C">
        <w:trPr>
          <w:trHeight w:val="1894"/>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094E72"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771364B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Канализация самотечная (45)</w:t>
            </w:r>
          </w:p>
        </w:tc>
        <w:tc>
          <w:tcPr>
            <w:tcW w:w="1559" w:type="dxa"/>
            <w:tcBorders>
              <w:top w:val="single" w:sz="6" w:space="0" w:color="000000"/>
              <w:bottom w:val="single" w:sz="6" w:space="0" w:color="000000"/>
              <w:right w:val="single" w:sz="6" w:space="0" w:color="000000"/>
            </w:tcBorders>
            <w:shd w:val="clear" w:color="auto" w:fill="auto"/>
            <w:vAlign w:val="center"/>
          </w:tcPr>
          <w:p w14:paraId="3E0BE9F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6A1BA423"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4174B2C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34FB2A86" w14:textId="6C3A1DCA"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Протяженность: 2,126;</w:t>
            </w:r>
            <w:r w:rsidRPr="008E6DCB">
              <w:rPr>
                <w:rFonts w:ascii="Liberation Serif" w:eastAsia="Calibri" w:hAnsi="Liberation Serif"/>
                <w:noProof/>
                <w:color w:val="000000"/>
                <w:sz w:val="19"/>
                <w:szCs w:val="19"/>
              </w:rPr>
              <w:br/>
              <w:t>Вид расположения трубопровода: Подземный в тоннеле, коллекторе;</w:t>
            </w:r>
            <w:r w:rsidRPr="008E6DCB">
              <w:rPr>
                <w:rFonts w:ascii="Liberation Serif" w:eastAsia="Calibri" w:hAnsi="Liberation Serif"/>
                <w:noProof/>
                <w:color w:val="000000"/>
                <w:sz w:val="19"/>
                <w:szCs w:val="19"/>
              </w:rPr>
              <w:br/>
              <w:t xml:space="preserve">Срок реализации: </w:t>
            </w:r>
            <w:r w:rsidR="00E27438" w:rsidRPr="008E6DCB">
              <w:rPr>
                <w:rFonts w:ascii="Liberation Serif" w:eastAsia="Calibri" w:hAnsi="Liberation Serif"/>
                <w:noProof/>
                <w:color w:val="000000"/>
                <w:sz w:val="19"/>
                <w:szCs w:val="19"/>
              </w:rPr>
              <w:t>2025</w:t>
            </w:r>
            <w:r w:rsidRPr="008E6DCB">
              <w:rPr>
                <w:rFonts w:ascii="Liberation Serif" w:eastAsia="Calibri" w:hAnsi="Liberation Serif"/>
                <w:noProof/>
                <w:color w:val="000000"/>
                <w:sz w:val="19"/>
                <w:szCs w:val="19"/>
              </w:rPr>
              <w:t>;</w:t>
            </w:r>
            <w:r w:rsidRPr="008E6DCB">
              <w:rPr>
                <w:rFonts w:ascii="Liberation Serif" w:eastAsia="Calibri" w:hAnsi="Liberation Serif"/>
                <w:noProof/>
                <w:color w:val="000000"/>
                <w:sz w:val="19"/>
                <w:szCs w:val="19"/>
              </w:rPr>
              <w:br/>
              <w:t>Назначение объекта: Объект сети водоотведения</w:t>
            </w:r>
          </w:p>
        </w:tc>
        <w:tc>
          <w:tcPr>
            <w:tcW w:w="1701" w:type="dxa"/>
            <w:tcBorders>
              <w:top w:val="single" w:sz="6" w:space="0" w:color="000000"/>
              <w:bottom w:val="single" w:sz="6" w:space="0" w:color="000000"/>
              <w:right w:val="single" w:sz="6" w:space="0" w:color="000000"/>
            </w:tcBorders>
            <w:shd w:val="clear" w:color="auto" w:fill="auto"/>
            <w:vAlign w:val="center"/>
          </w:tcPr>
          <w:p w14:paraId="229B334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водоотведения.</w:t>
            </w:r>
          </w:p>
        </w:tc>
        <w:tc>
          <w:tcPr>
            <w:tcW w:w="1701" w:type="dxa"/>
            <w:tcBorders>
              <w:top w:val="single" w:sz="6" w:space="0" w:color="000000"/>
              <w:bottom w:val="single" w:sz="6" w:space="0" w:color="000000"/>
              <w:right w:val="single" w:sz="6" w:space="0" w:color="000000"/>
            </w:tcBorders>
            <w:shd w:val="clear" w:color="auto" w:fill="auto"/>
            <w:vAlign w:val="center"/>
          </w:tcPr>
          <w:p w14:paraId="370B8B34"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водоотведения</w:t>
            </w:r>
          </w:p>
        </w:tc>
      </w:tr>
      <w:tr w:rsidR="005013FE" w:rsidRPr="008E6DCB" w14:paraId="77FA6676" w14:textId="77777777" w:rsidTr="000A5F9C">
        <w:trPr>
          <w:trHeight w:val="1975"/>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C3ADB2" w14:textId="0D4E0186" w:rsidR="005013FE" w:rsidRPr="008E6DCB" w:rsidRDefault="00B86DD5"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сельское посление «Новомихайловский сельсовет»</w:t>
            </w:r>
          </w:p>
        </w:tc>
        <w:tc>
          <w:tcPr>
            <w:tcW w:w="1559" w:type="dxa"/>
            <w:tcBorders>
              <w:top w:val="single" w:sz="6" w:space="0" w:color="000000"/>
              <w:bottom w:val="single" w:sz="6" w:space="0" w:color="000000"/>
              <w:right w:val="single" w:sz="6" w:space="0" w:color="000000"/>
            </w:tcBorders>
            <w:shd w:val="clear" w:color="auto" w:fill="auto"/>
            <w:vAlign w:val="center"/>
          </w:tcPr>
          <w:p w14:paraId="11EB8EF0" w14:textId="0B0CCBB3" w:rsidR="005013FE" w:rsidRPr="008E6DCB" w:rsidRDefault="00E27438"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Строительство КОС полной биологической очистки</w:t>
            </w:r>
            <w:r w:rsidR="005013FE" w:rsidRPr="008E6DCB">
              <w:rPr>
                <w:rFonts w:ascii="Liberation Serif" w:eastAsia="Calibri" w:hAnsi="Liberation Serif"/>
                <w:noProof/>
                <w:color w:val="000000"/>
                <w:sz w:val="19"/>
                <w:szCs w:val="19"/>
              </w:rPr>
              <w:t xml:space="preserve"> (57)</w:t>
            </w:r>
          </w:p>
        </w:tc>
        <w:tc>
          <w:tcPr>
            <w:tcW w:w="1559" w:type="dxa"/>
            <w:tcBorders>
              <w:top w:val="single" w:sz="6" w:space="0" w:color="000000"/>
              <w:bottom w:val="single" w:sz="6" w:space="0" w:color="000000"/>
              <w:right w:val="single" w:sz="6" w:space="0" w:color="000000"/>
            </w:tcBorders>
            <w:shd w:val="clear" w:color="auto" w:fill="auto"/>
            <w:vAlign w:val="center"/>
          </w:tcPr>
          <w:p w14:paraId="14D737A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Производственные зоны, зоны инженерной и транспортной инфраструктур</w:t>
            </w:r>
          </w:p>
        </w:tc>
        <w:tc>
          <w:tcPr>
            <w:tcW w:w="1560" w:type="dxa"/>
            <w:tcBorders>
              <w:top w:val="single" w:sz="6" w:space="0" w:color="000000"/>
              <w:bottom w:val="single" w:sz="6" w:space="0" w:color="000000"/>
              <w:right w:val="single" w:sz="6" w:space="0" w:color="000000"/>
            </w:tcBorders>
            <w:shd w:val="clear" w:color="auto" w:fill="auto"/>
            <w:vAlign w:val="center"/>
          </w:tcPr>
          <w:p w14:paraId="1F7F9AF3"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7D68317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Санитарно-защитная зона предприятий, сооружений и иных объектов, Санитарно-защитная зона предприятий, сооружений и иных объектов, Водоохранная зона, Прибрежная защитная полоса</w:t>
            </w:r>
          </w:p>
        </w:tc>
        <w:tc>
          <w:tcPr>
            <w:tcW w:w="3273" w:type="dxa"/>
            <w:tcBorders>
              <w:top w:val="single" w:sz="6" w:space="0" w:color="000000"/>
              <w:bottom w:val="single" w:sz="6" w:space="0" w:color="000000"/>
              <w:right w:val="single" w:sz="6" w:space="0" w:color="000000"/>
            </w:tcBorders>
            <w:shd w:val="clear" w:color="auto" w:fill="auto"/>
            <w:vAlign w:val="center"/>
          </w:tcPr>
          <w:p w14:paraId="213EB697" w14:textId="6025FB9E"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 xml:space="preserve">Срок реализации: </w:t>
            </w:r>
            <w:r w:rsidR="00E27438" w:rsidRPr="008E6DCB">
              <w:rPr>
                <w:rFonts w:ascii="Liberation Serif" w:eastAsia="Calibri" w:hAnsi="Liberation Serif"/>
                <w:noProof/>
                <w:color w:val="000000"/>
                <w:sz w:val="19"/>
                <w:szCs w:val="19"/>
              </w:rPr>
              <w:t>2025</w:t>
            </w:r>
            <w:r w:rsidRPr="008E6DCB">
              <w:rPr>
                <w:rFonts w:ascii="Liberation Serif" w:eastAsia="Calibri" w:hAnsi="Liberation Serif"/>
                <w:noProof/>
                <w:color w:val="000000"/>
                <w:sz w:val="19"/>
                <w:szCs w:val="19"/>
              </w:rPr>
              <w:t>;</w:t>
            </w:r>
            <w:r w:rsidRPr="008E6DCB">
              <w:rPr>
                <w:rFonts w:ascii="Liberation Serif" w:eastAsia="Calibri" w:hAnsi="Liberation Serif"/>
                <w:noProof/>
                <w:color w:val="000000"/>
                <w:sz w:val="19"/>
                <w:szCs w:val="19"/>
              </w:rPr>
              <w:br/>
              <w:t>Расположение объекта относительно уровня земли: Наземное;</w:t>
            </w:r>
            <w:r w:rsidRPr="008E6DCB">
              <w:rPr>
                <w:rFonts w:ascii="Liberation Serif" w:eastAsia="Calibri" w:hAnsi="Liberation Serif"/>
                <w:noProof/>
                <w:color w:val="000000"/>
                <w:sz w:val="19"/>
                <w:szCs w:val="19"/>
              </w:rPr>
              <w:br/>
              <w:t>Назначение объекта: Объект сети водоотведения</w:t>
            </w:r>
          </w:p>
        </w:tc>
        <w:tc>
          <w:tcPr>
            <w:tcW w:w="1701" w:type="dxa"/>
            <w:tcBorders>
              <w:top w:val="single" w:sz="6" w:space="0" w:color="000000"/>
              <w:bottom w:val="single" w:sz="6" w:space="0" w:color="000000"/>
              <w:right w:val="single" w:sz="6" w:space="0" w:color="000000"/>
            </w:tcBorders>
            <w:shd w:val="clear" w:color="auto" w:fill="auto"/>
            <w:vAlign w:val="center"/>
          </w:tcPr>
          <w:p w14:paraId="7DEF8B34"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Высокая:Возможно подсоединение к инженерным сетям населённого пункта. Транспортная доступность обеспечена сетью улиц.</w:t>
            </w:r>
          </w:p>
        </w:tc>
        <w:tc>
          <w:tcPr>
            <w:tcW w:w="1701" w:type="dxa"/>
            <w:tcBorders>
              <w:top w:val="single" w:sz="6" w:space="0" w:color="000000"/>
              <w:bottom w:val="single" w:sz="6" w:space="0" w:color="000000"/>
              <w:right w:val="single" w:sz="6" w:space="0" w:color="000000"/>
            </w:tcBorders>
            <w:shd w:val="clear" w:color="auto" w:fill="auto"/>
            <w:vAlign w:val="center"/>
          </w:tcPr>
          <w:p w14:paraId="69BC4D9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водоотведения</w:t>
            </w:r>
          </w:p>
        </w:tc>
      </w:tr>
      <w:tr w:rsidR="005013FE" w:rsidRPr="008E6DCB" w14:paraId="203AEF04" w14:textId="77777777" w:rsidTr="000A5F9C">
        <w:trPr>
          <w:trHeight w:val="463"/>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39A252" w14:textId="124D5A5E" w:rsidR="005013FE" w:rsidRPr="008E6DCB" w:rsidRDefault="00B86DD5"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сельское посление «Новомихайловский сельсовет»</w:t>
            </w:r>
          </w:p>
        </w:tc>
        <w:tc>
          <w:tcPr>
            <w:tcW w:w="1559" w:type="dxa"/>
            <w:tcBorders>
              <w:top w:val="single" w:sz="6" w:space="0" w:color="000000"/>
              <w:bottom w:val="single" w:sz="6" w:space="0" w:color="000000"/>
              <w:right w:val="single" w:sz="6" w:space="0" w:color="000000"/>
            </w:tcBorders>
            <w:shd w:val="clear" w:color="auto" w:fill="auto"/>
            <w:vAlign w:val="center"/>
          </w:tcPr>
          <w:p w14:paraId="2A14FB8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Канализационная насосная станция (КНС) (34)</w:t>
            </w:r>
          </w:p>
        </w:tc>
        <w:tc>
          <w:tcPr>
            <w:tcW w:w="1559" w:type="dxa"/>
            <w:tcBorders>
              <w:top w:val="single" w:sz="6" w:space="0" w:color="000000"/>
              <w:bottom w:val="single" w:sz="6" w:space="0" w:color="000000"/>
              <w:right w:val="single" w:sz="6" w:space="0" w:color="000000"/>
            </w:tcBorders>
            <w:shd w:val="clear" w:color="auto" w:fill="auto"/>
            <w:vAlign w:val="center"/>
          </w:tcPr>
          <w:p w14:paraId="02025EC9"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Производственные зоны, зоны инженерной и транспортной инфраструктур</w:t>
            </w:r>
          </w:p>
        </w:tc>
        <w:tc>
          <w:tcPr>
            <w:tcW w:w="1560" w:type="dxa"/>
            <w:tcBorders>
              <w:top w:val="single" w:sz="6" w:space="0" w:color="000000"/>
              <w:bottom w:val="single" w:sz="6" w:space="0" w:color="000000"/>
              <w:right w:val="single" w:sz="6" w:space="0" w:color="000000"/>
            </w:tcBorders>
            <w:shd w:val="clear" w:color="auto" w:fill="auto"/>
            <w:vAlign w:val="center"/>
          </w:tcPr>
          <w:p w14:paraId="2FFAF859"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4A163212"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Санитарно-защитная зона предприятий, сооружений и иных объектов, Санитарно-защитная зона предприятий, сооружений и иных объектов</w:t>
            </w:r>
          </w:p>
        </w:tc>
        <w:tc>
          <w:tcPr>
            <w:tcW w:w="3273" w:type="dxa"/>
            <w:tcBorders>
              <w:top w:val="single" w:sz="6" w:space="0" w:color="000000"/>
              <w:bottom w:val="single" w:sz="6" w:space="0" w:color="000000"/>
              <w:right w:val="single" w:sz="6" w:space="0" w:color="000000"/>
            </w:tcBorders>
            <w:shd w:val="clear" w:color="auto" w:fill="auto"/>
            <w:vAlign w:val="center"/>
          </w:tcPr>
          <w:p w14:paraId="508BAECF" w14:textId="54407173"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 xml:space="preserve">Срок реализации: </w:t>
            </w:r>
            <w:r w:rsidR="00E27438" w:rsidRPr="008E6DCB">
              <w:rPr>
                <w:rFonts w:ascii="Liberation Serif" w:eastAsia="Calibri" w:hAnsi="Liberation Serif"/>
                <w:noProof/>
                <w:color w:val="000000"/>
                <w:sz w:val="19"/>
                <w:szCs w:val="19"/>
              </w:rPr>
              <w:t>2025</w:t>
            </w:r>
            <w:r w:rsidRPr="008E6DCB">
              <w:rPr>
                <w:rFonts w:ascii="Liberation Serif" w:eastAsia="Calibri" w:hAnsi="Liberation Serif"/>
                <w:noProof/>
                <w:color w:val="000000"/>
                <w:sz w:val="19"/>
                <w:szCs w:val="19"/>
              </w:rPr>
              <w:t>;</w:t>
            </w:r>
            <w:r w:rsidRPr="008E6DCB">
              <w:rPr>
                <w:rFonts w:ascii="Liberation Serif" w:eastAsia="Calibri" w:hAnsi="Liberation Serif"/>
                <w:noProof/>
                <w:color w:val="000000"/>
                <w:sz w:val="19"/>
                <w:szCs w:val="19"/>
              </w:rPr>
              <w:br/>
              <w:t>Расположение объекта относительно уровня земли: Наземное;</w:t>
            </w:r>
            <w:r w:rsidRPr="008E6DCB">
              <w:rPr>
                <w:rFonts w:ascii="Liberation Serif" w:eastAsia="Calibri" w:hAnsi="Liberation Serif"/>
                <w:noProof/>
                <w:color w:val="000000"/>
                <w:sz w:val="19"/>
                <w:szCs w:val="19"/>
              </w:rPr>
              <w:br/>
              <w:t>Назначение объекта: Объект сети водоотведения</w:t>
            </w:r>
          </w:p>
        </w:tc>
        <w:tc>
          <w:tcPr>
            <w:tcW w:w="1701" w:type="dxa"/>
            <w:tcBorders>
              <w:top w:val="single" w:sz="6" w:space="0" w:color="000000"/>
              <w:bottom w:val="single" w:sz="6" w:space="0" w:color="000000"/>
              <w:right w:val="single" w:sz="6" w:space="0" w:color="000000"/>
            </w:tcBorders>
            <w:shd w:val="clear" w:color="auto" w:fill="auto"/>
            <w:vAlign w:val="center"/>
          </w:tcPr>
          <w:p w14:paraId="19BE25FA"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Высокая:Возможно подсоединение к инженерным сетям населённого пункта. Транспортная доступность обеспечена сетью улиц.</w:t>
            </w:r>
          </w:p>
        </w:tc>
        <w:tc>
          <w:tcPr>
            <w:tcW w:w="1701" w:type="dxa"/>
            <w:tcBorders>
              <w:top w:val="single" w:sz="6" w:space="0" w:color="000000"/>
              <w:bottom w:val="single" w:sz="6" w:space="0" w:color="000000"/>
              <w:right w:val="single" w:sz="6" w:space="0" w:color="000000"/>
            </w:tcBorders>
            <w:shd w:val="clear" w:color="auto" w:fill="auto"/>
            <w:vAlign w:val="center"/>
          </w:tcPr>
          <w:p w14:paraId="2EC39514"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водоотведения</w:t>
            </w:r>
          </w:p>
        </w:tc>
      </w:tr>
      <w:tr w:rsidR="005013FE" w:rsidRPr="008E6DCB" w14:paraId="0F38A342" w14:textId="77777777" w:rsidTr="000A5F9C">
        <w:trPr>
          <w:trHeight w:val="360"/>
        </w:trPr>
        <w:tc>
          <w:tcPr>
            <w:tcW w:w="14735"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0FF042A0"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Объекты сети электросвязи</w:t>
            </w:r>
          </w:p>
        </w:tc>
      </w:tr>
      <w:tr w:rsidR="005013FE" w:rsidRPr="008E6DCB" w14:paraId="0380B8C3" w14:textId="77777777" w:rsidTr="000A5F9C">
        <w:trPr>
          <w:trHeight w:val="1730"/>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DBD81F"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2EFED921"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Линия связи (48)</w:t>
            </w:r>
          </w:p>
        </w:tc>
        <w:tc>
          <w:tcPr>
            <w:tcW w:w="1559" w:type="dxa"/>
            <w:tcBorders>
              <w:top w:val="single" w:sz="6" w:space="0" w:color="000000"/>
              <w:bottom w:val="single" w:sz="6" w:space="0" w:color="000000"/>
              <w:right w:val="single" w:sz="6" w:space="0" w:color="000000"/>
            </w:tcBorders>
            <w:shd w:val="clear" w:color="auto" w:fill="auto"/>
            <w:vAlign w:val="center"/>
          </w:tcPr>
          <w:p w14:paraId="01DCA5DA"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08D34E07"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2D650E01"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18D71453"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Назначение объекта: объект сети связи;</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Вид линии связи: Кабельная линия связи</w:t>
            </w:r>
          </w:p>
        </w:tc>
        <w:tc>
          <w:tcPr>
            <w:tcW w:w="1701" w:type="dxa"/>
            <w:tcBorders>
              <w:top w:val="single" w:sz="6" w:space="0" w:color="000000"/>
              <w:bottom w:val="single" w:sz="6" w:space="0" w:color="000000"/>
              <w:right w:val="single" w:sz="6" w:space="0" w:color="000000"/>
            </w:tcBorders>
            <w:shd w:val="clear" w:color="auto" w:fill="auto"/>
            <w:vAlign w:val="center"/>
          </w:tcPr>
          <w:p w14:paraId="0E3361D3"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электросвязи.</w:t>
            </w:r>
          </w:p>
        </w:tc>
        <w:tc>
          <w:tcPr>
            <w:tcW w:w="1701" w:type="dxa"/>
            <w:tcBorders>
              <w:top w:val="single" w:sz="6" w:space="0" w:color="000000"/>
              <w:bottom w:val="single" w:sz="6" w:space="0" w:color="000000"/>
              <w:right w:val="single" w:sz="6" w:space="0" w:color="000000"/>
            </w:tcBorders>
            <w:shd w:val="clear" w:color="auto" w:fill="auto"/>
            <w:vAlign w:val="center"/>
          </w:tcPr>
          <w:p w14:paraId="643C972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связи</w:t>
            </w:r>
          </w:p>
        </w:tc>
      </w:tr>
      <w:tr w:rsidR="005013FE" w:rsidRPr="008E6DCB" w14:paraId="6BB8E89E" w14:textId="77777777" w:rsidTr="000A5F9C">
        <w:trPr>
          <w:trHeight w:val="1266"/>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3CC1F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41EB0D1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Линия связи (49)</w:t>
            </w:r>
          </w:p>
        </w:tc>
        <w:tc>
          <w:tcPr>
            <w:tcW w:w="1559" w:type="dxa"/>
            <w:tcBorders>
              <w:top w:val="single" w:sz="6" w:space="0" w:color="000000"/>
              <w:bottom w:val="single" w:sz="6" w:space="0" w:color="000000"/>
              <w:right w:val="single" w:sz="6" w:space="0" w:color="000000"/>
            </w:tcBorders>
            <w:shd w:val="clear" w:color="auto" w:fill="auto"/>
            <w:vAlign w:val="center"/>
          </w:tcPr>
          <w:p w14:paraId="7162AAEF"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714482C4"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6C59816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40C725EA"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Назначение объекта: объект сети связи;</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Вид линии связи: Кабельная линия связи</w:t>
            </w:r>
          </w:p>
        </w:tc>
        <w:tc>
          <w:tcPr>
            <w:tcW w:w="1701" w:type="dxa"/>
            <w:tcBorders>
              <w:top w:val="single" w:sz="6" w:space="0" w:color="000000"/>
              <w:bottom w:val="single" w:sz="6" w:space="0" w:color="000000"/>
              <w:right w:val="single" w:sz="6" w:space="0" w:color="000000"/>
            </w:tcBorders>
            <w:shd w:val="clear" w:color="auto" w:fill="auto"/>
            <w:vAlign w:val="center"/>
          </w:tcPr>
          <w:p w14:paraId="33064A77"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электросвязи.</w:t>
            </w:r>
          </w:p>
        </w:tc>
        <w:tc>
          <w:tcPr>
            <w:tcW w:w="1701" w:type="dxa"/>
            <w:tcBorders>
              <w:top w:val="single" w:sz="6" w:space="0" w:color="000000"/>
              <w:bottom w:val="single" w:sz="6" w:space="0" w:color="000000"/>
              <w:right w:val="single" w:sz="6" w:space="0" w:color="000000"/>
            </w:tcBorders>
            <w:shd w:val="clear" w:color="auto" w:fill="auto"/>
            <w:vAlign w:val="center"/>
          </w:tcPr>
          <w:p w14:paraId="13638383"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связи</w:t>
            </w:r>
          </w:p>
        </w:tc>
      </w:tr>
      <w:tr w:rsidR="005013FE" w:rsidRPr="008E6DCB" w14:paraId="1C8FF31C" w14:textId="77777777" w:rsidTr="000A5F9C">
        <w:trPr>
          <w:trHeight w:val="1550"/>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C0DFCC"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15566C41"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Линия связи (50)</w:t>
            </w:r>
          </w:p>
        </w:tc>
        <w:tc>
          <w:tcPr>
            <w:tcW w:w="1559" w:type="dxa"/>
            <w:tcBorders>
              <w:top w:val="single" w:sz="6" w:space="0" w:color="000000"/>
              <w:bottom w:val="single" w:sz="6" w:space="0" w:color="000000"/>
              <w:right w:val="single" w:sz="6" w:space="0" w:color="000000"/>
            </w:tcBorders>
            <w:shd w:val="clear" w:color="auto" w:fill="auto"/>
            <w:vAlign w:val="center"/>
          </w:tcPr>
          <w:p w14:paraId="2F83B69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6B012C9A"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2718F70C"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03CA5EC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Назначение объекта: объект сети связи;</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Вид линии связи: Кабельная линия связи</w:t>
            </w:r>
          </w:p>
        </w:tc>
        <w:tc>
          <w:tcPr>
            <w:tcW w:w="1701" w:type="dxa"/>
            <w:tcBorders>
              <w:top w:val="single" w:sz="6" w:space="0" w:color="000000"/>
              <w:bottom w:val="single" w:sz="6" w:space="0" w:color="000000"/>
              <w:right w:val="single" w:sz="6" w:space="0" w:color="000000"/>
            </w:tcBorders>
            <w:shd w:val="clear" w:color="auto" w:fill="auto"/>
            <w:vAlign w:val="center"/>
          </w:tcPr>
          <w:p w14:paraId="05A3B757"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электросвязи.</w:t>
            </w:r>
          </w:p>
        </w:tc>
        <w:tc>
          <w:tcPr>
            <w:tcW w:w="1701" w:type="dxa"/>
            <w:tcBorders>
              <w:top w:val="single" w:sz="6" w:space="0" w:color="000000"/>
              <w:bottom w:val="single" w:sz="6" w:space="0" w:color="000000"/>
              <w:right w:val="single" w:sz="6" w:space="0" w:color="000000"/>
            </w:tcBorders>
            <w:shd w:val="clear" w:color="auto" w:fill="auto"/>
            <w:vAlign w:val="center"/>
          </w:tcPr>
          <w:p w14:paraId="74BD486A"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связи</w:t>
            </w:r>
          </w:p>
        </w:tc>
      </w:tr>
      <w:tr w:rsidR="005013FE" w:rsidRPr="008E6DCB" w14:paraId="2868FAB0" w14:textId="77777777" w:rsidTr="000A5F9C">
        <w:trPr>
          <w:trHeight w:val="1548"/>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6E4287"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75FB083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Линия связи (51)</w:t>
            </w:r>
          </w:p>
        </w:tc>
        <w:tc>
          <w:tcPr>
            <w:tcW w:w="1559" w:type="dxa"/>
            <w:tcBorders>
              <w:top w:val="single" w:sz="6" w:space="0" w:color="000000"/>
              <w:bottom w:val="single" w:sz="6" w:space="0" w:color="000000"/>
              <w:right w:val="single" w:sz="6" w:space="0" w:color="000000"/>
            </w:tcBorders>
            <w:shd w:val="clear" w:color="auto" w:fill="auto"/>
            <w:vAlign w:val="center"/>
          </w:tcPr>
          <w:p w14:paraId="3A76F149"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00134621"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7E7613D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73" w:type="dxa"/>
            <w:tcBorders>
              <w:top w:val="single" w:sz="6" w:space="0" w:color="000000"/>
              <w:bottom w:val="single" w:sz="6" w:space="0" w:color="000000"/>
              <w:right w:val="single" w:sz="6" w:space="0" w:color="000000"/>
            </w:tcBorders>
            <w:shd w:val="clear" w:color="auto" w:fill="auto"/>
            <w:vAlign w:val="center"/>
          </w:tcPr>
          <w:p w14:paraId="12E3ED43"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Назначение объекта: объект сети связи;</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Вид линии связи: Кабельная линия связи</w:t>
            </w:r>
          </w:p>
        </w:tc>
        <w:tc>
          <w:tcPr>
            <w:tcW w:w="1701" w:type="dxa"/>
            <w:tcBorders>
              <w:top w:val="single" w:sz="6" w:space="0" w:color="000000"/>
              <w:bottom w:val="single" w:sz="6" w:space="0" w:color="000000"/>
              <w:right w:val="single" w:sz="6" w:space="0" w:color="000000"/>
            </w:tcBorders>
            <w:shd w:val="clear" w:color="auto" w:fill="auto"/>
            <w:vAlign w:val="center"/>
          </w:tcPr>
          <w:p w14:paraId="4D11CF79"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электросвязи.</w:t>
            </w:r>
          </w:p>
        </w:tc>
        <w:tc>
          <w:tcPr>
            <w:tcW w:w="1701" w:type="dxa"/>
            <w:tcBorders>
              <w:top w:val="single" w:sz="6" w:space="0" w:color="000000"/>
              <w:bottom w:val="single" w:sz="6" w:space="0" w:color="000000"/>
              <w:right w:val="single" w:sz="6" w:space="0" w:color="000000"/>
            </w:tcBorders>
            <w:shd w:val="clear" w:color="auto" w:fill="auto"/>
            <w:vAlign w:val="center"/>
          </w:tcPr>
          <w:p w14:paraId="3F512E4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связи</w:t>
            </w:r>
          </w:p>
        </w:tc>
      </w:tr>
      <w:tr w:rsidR="005013FE" w:rsidRPr="008E6DCB" w14:paraId="0A60542B" w14:textId="77777777" w:rsidTr="000A5F9C">
        <w:trPr>
          <w:trHeight w:val="360"/>
        </w:trPr>
        <w:tc>
          <w:tcPr>
            <w:tcW w:w="14735"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5E6601CF"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Иные объекты федерального значения, регионального значения, местного значения</w:t>
            </w:r>
          </w:p>
        </w:tc>
      </w:tr>
      <w:tr w:rsidR="005013FE" w:rsidRPr="008E6DCB" w14:paraId="5326C6B7" w14:textId="77777777" w:rsidTr="000A5F9C">
        <w:trPr>
          <w:trHeight w:val="2684"/>
        </w:trPr>
        <w:tc>
          <w:tcPr>
            <w:tcW w:w="15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89B3AA"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Республика Хакасия, Алтайский район, с. Новомихайловка</w:t>
            </w:r>
          </w:p>
        </w:tc>
        <w:tc>
          <w:tcPr>
            <w:tcW w:w="1559" w:type="dxa"/>
            <w:tcBorders>
              <w:top w:val="single" w:sz="6" w:space="0" w:color="000000"/>
              <w:bottom w:val="single" w:sz="6" w:space="0" w:color="000000"/>
              <w:right w:val="single" w:sz="6" w:space="0" w:color="000000"/>
            </w:tcBorders>
            <w:shd w:val="clear" w:color="auto" w:fill="auto"/>
            <w:vAlign w:val="center"/>
          </w:tcPr>
          <w:p w14:paraId="39BE4385" w14:textId="495930AE" w:rsidR="005013FE" w:rsidRPr="008E6DCB" w:rsidRDefault="00E27438"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Устройство новых кладбищ</w:t>
            </w:r>
            <w:r w:rsidR="005013FE" w:rsidRPr="008E6DCB">
              <w:rPr>
                <w:rFonts w:ascii="Liberation Serif" w:eastAsia="Calibri" w:hAnsi="Liberation Serif"/>
                <w:noProof/>
                <w:color w:val="000000"/>
                <w:sz w:val="19"/>
                <w:szCs w:val="19"/>
              </w:rPr>
              <w:t xml:space="preserve">  (46)</w:t>
            </w:r>
          </w:p>
        </w:tc>
        <w:tc>
          <w:tcPr>
            <w:tcW w:w="1559" w:type="dxa"/>
            <w:tcBorders>
              <w:top w:val="single" w:sz="6" w:space="0" w:color="000000"/>
              <w:bottom w:val="single" w:sz="6" w:space="0" w:color="000000"/>
              <w:right w:val="single" w:sz="6" w:space="0" w:color="000000"/>
            </w:tcBorders>
            <w:shd w:val="clear" w:color="auto" w:fill="auto"/>
            <w:vAlign w:val="center"/>
          </w:tcPr>
          <w:p w14:paraId="5331191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Зоны специального назначения</w:t>
            </w:r>
          </w:p>
        </w:tc>
        <w:tc>
          <w:tcPr>
            <w:tcW w:w="1560" w:type="dxa"/>
            <w:tcBorders>
              <w:top w:val="single" w:sz="6" w:space="0" w:color="000000"/>
              <w:bottom w:val="single" w:sz="6" w:space="0" w:color="000000"/>
              <w:right w:val="single" w:sz="6" w:space="0" w:color="000000"/>
            </w:tcBorders>
            <w:shd w:val="clear" w:color="auto" w:fill="auto"/>
            <w:vAlign w:val="center"/>
          </w:tcPr>
          <w:p w14:paraId="1D9C3DA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30" w:type="dxa"/>
            <w:tcBorders>
              <w:top w:val="single" w:sz="6" w:space="0" w:color="000000"/>
              <w:bottom w:val="single" w:sz="6" w:space="0" w:color="000000"/>
              <w:right w:val="single" w:sz="6" w:space="0" w:color="000000"/>
            </w:tcBorders>
            <w:shd w:val="clear" w:color="auto" w:fill="auto"/>
            <w:vAlign w:val="center"/>
          </w:tcPr>
          <w:p w14:paraId="0DF70A24"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Охранная зона объектов электросетевого хозяйства (вдоль линий электропередачи, вокруг подстанций)</w:t>
            </w:r>
          </w:p>
        </w:tc>
        <w:tc>
          <w:tcPr>
            <w:tcW w:w="3273" w:type="dxa"/>
            <w:tcBorders>
              <w:top w:val="single" w:sz="6" w:space="0" w:color="000000"/>
              <w:bottom w:val="single" w:sz="6" w:space="0" w:color="000000"/>
              <w:right w:val="single" w:sz="6" w:space="0" w:color="000000"/>
            </w:tcBorders>
            <w:shd w:val="clear" w:color="auto" w:fill="auto"/>
            <w:vAlign w:val="center"/>
          </w:tcPr>
          <w:p w14:paraId="594CB6F5" w14:textId="19FE8549" w:rsidR="005013FE" w:rsidRPr="008E6DCB" w:rsidRDefault="005013FE" w:rsidP="00E27438">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Площадь объекта: 7,8;</w:t>
            </w:r>
            <w:r w:rsidRPr="008E6DCB">
              <w:rPr>
                <w:rFonts w:ascii="Liberation Serif" w:eastAsia="Calibri" w:hAnsi="Liberation Serif"/>
                <w:noProof/>
                <w:color w:val="000000"/>
                <w:sz w:val="19"/>
                <w:szCs w:val="19"/>
              </w:rPr>
              <w:br/>
              <w:t>Класс опасности объекта в соответствии с санитарной классификацией: V класс опаснос</w:t>
            </w:r>
            <w:r w:rsidR="00E27438" w:rsidRPr="008E6DCB">
              <w:rPr>
                <w:rFonts w:ascii="Liberation Serif" w:eastAsia="Calibri" w:hAnsi="Liberation Serif"/>
                <w:noProof/>
                <w:color w:val="000000"/>
                <w:sz w:val="19"/>
                <w:szCs w:val="19"/>
              </w:rPr>
              <w:t>ти объекта;</w:t>
            </w:r>
            <w:r w:rsidR="00E27438" w:rsidRPr="008E6DCB">
              <w:rPr>
                <w:rFonts w:ascii="Liberation Serif" w:eastAsia="Calibri" w:hAnsi="Liberation Serif"/>
                <w:noProof/>
                <w:color w:val="000000"/>
                <w:sz w:val="19"/>
                <w:szCs w:val="19"/>
              </w:rPr>
              <w:br/>
              <w:t>Срок реализации: 2025</w:t>
            </w:r>
            <w:r w:rsidRPr="008E6DCB">
              <w:rPr>
                <w:rFonts w:ascii="Liberation Serif" w:eastAsia="Calibri" w:hAnsi="Liberation Serif"/>
                <w:noProof/>
                <w:color w:val="000000"/>
                <w:sz w:val="19"/>
                <w:szCs w:val="19"/>
              </w:rPr>
              <w:t>;</w:t>
            </w:r>
            <w:r w:rsidRPr="008E6DCB">
              <w:rPr>
                <w:rFonts w:ascii="Liberation Serif" w:eastAsia="Calibri" w:hAnsi="Liberation Serif"/>
                <w:noProof/>
                <w:color w:val="000000"/>
                <w:sz w:val="19"/>
                <w:szCs w:val="19"/>
              </w:rPr>
              <w:br/>
              <w:t>Статус кладбища : Действующее;</w:t>
            </w:r>
            <w:r w:rsidRPr="008E6DCB">
              <w:rPr>
                <w:rFonts w:ascii="Liberation Serif" w:eastAsia="Calibri" w:hAnsi="Liberation Serif"/>
                <w:noProof/>
                <w:color w:val="000000"/>
                <w:sz w:val="19"/>
                <w:szCs w:val="19"/>
              </w:rPr>
              <w:br/>
              <w:t>Тип кладбища : Общественное;</w:t>
            </w:r>
            <w:r w:rsidRPr="008E6DCB">
              <w:rPr>
                <w:rFonts w:ascii="Liberation Serif" w:eastAsia="Calibri" w:hAnsi="Liberation Serif"/>
                <w:noProof/>
                <w:color w:val="000000"/>
                <w:sz w:val="19"/>
                <w:szCs w:val="19"/>
              </w:rPr>
              <w:br/>
              <w:t>Классификация кладбища в соответствии с санитарной классификацией: Сельское кладбище</w:t>
            </w:r>
          </w:p>
        </w:tc>
        <w:tc>
          <w:tcPr>
            <w:tcW w:w="1701" w:type="dxa"/>
            <w:tcBorders>
              <w:top w:val="single" w:sz="6" w:space="0" w:color="000000"/>
              <w:bottom w:val="single" w:sz="6" w:space="0" w:color="000000"/>
              <w:right w:val="single" w:sz="6" w:space="0" w:color="000000"/>
            </w:tcBorders>
            <w:shd w:val="clear" w:color="auto" w:fill="auto"/>
            <w:vAlign w:val="center"/>
          </w:tcPr>
          <w:p w14:paraId="6F13B17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Низкая:Находится за пределами границ населенного пункта.</w:t>
            </w:r>
          </w:p>
        </w:tc>
        <w:tc>
          <w:tcPr>
            <w:tcW w:w="1701" w:type="dxa"/>
            <w:tcBorders>
              <w:top w:val="single" w:sz="6" w:space="0" w:color="000000"/>
              <w:bottom w:val="single" w:sz="6" w:space="0" w:color="000000"/>
              <w:right w:val="single" w:sz="6" w:space="0" w:color="000000"/>
            </w:tcBorders>
            <w:shd w:val="clear" w:color="auto" w:fill="auto"/>
            <w:vAlign w:val="center"/>
          </w:tcPr>
          <w:p w14:paraId="618C019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r>
    </w:tbl>
    <w:p w14:paraId="6A0A09BB" w14:textId="77777777" w:rsidR="00976DD1" w:rsidRPr="008E6DCB" w:rsidRDefault="00976DD1" w:rsidP="005951F7">
      <w:pPr>
        <w:rPr>
          <w:rFonts w:ascii="Liberation Serif" w:hAnsi="Liberation Serif"/>
          <w:sz w:val="20"/>
          <w:szCs w:val="20"/>
        </w:rPr>
      </w:pPr>
    </w:p>
    <w:p w14:paraId="1E244C43" w14:textId="77777777" w:rsidR="00976DD1" w:rsidRPr="008E6DCB" w:rsidRDefault="00976DD1" w:rsidP="005951F7">
      <w:pPr>
        <w:rPr>
          <w:rFonts w:ascii="Liberation Serif" w:hAnsi="Liberation Serif"/>
          <w:sz w:val="20"/>
          <w:szCs w:val="20"/>
        </w:rPr>
      </w:pPr>
      <w:r w:rsidRPr="008E6DCB">
        <w:rPr>
          <w:rFonts w:ascii="Liberation Serif" w:hAnsi="Liberation Serif"/>
          <w:sz w:val="20"/>
          <w:szCs w:val="20"/>
        </w:rPr>
        <w:br w:type="page"/>
      </w:r>
    </w:p>
    <w:p w14:paraId="718E6D72" w14:textId="4B48F9A7" w:rsidR="00976DD1" w:rsidRPr="008E6DCB" w:rsidRDefault="00976DD1" w:rsidP="005951F7">
      <w:pPr>
        <w:keepNext/>
        <w:ind w:left="1275"/>
        <w:jc w:val="center"/>
        <w:outlineLvl w:val="2"/>
        <w:rPr>
          <w:rFonts w:ascii="Liberation Serif" w:hAnsi="Liberation Serif"/>
          <w:b/>
          <w:sz w:val="28"/>
        </w:rPr>
      </w:pPr>
      <w:bookmarkStart w:id="111" w:name="_Ref78290402"/>
      <w:bookmarkStart w:id="112" w:name="_Toc85554605"/>
      <w:bookmarkStart w:id="113" w:name="_Toc114218832"/>
      <w:r w:rsidRPr="008E6DCB">
        <w:rPr>
          <w:rFonts w:ascii="Liberation Serif" w:hAnsi="Liberation Serif"/>
          <w:b/>
          <w:sz w:val="28"/>
        </w:rPr>
        <w:t>Приложение 2 «</w:t>
      </w:r>
      <w:r w:rsidRPr="008E6DCB">
        <w:rPr>
          <w:rFonts w:ascii="Liberation Serif" w:hAnsi="Liberation Serif"/>
          <w:b/>
          <w:sz w:val="28"/>
          <w:szCs w:val="28"/>
          <w:lang w:eastAsia="en-US"/>
        </w:rPr>
        <w:t>Перечень планируемых объектов федерального и регионального значения и их характеристики</w:t>
      </w:r>
      <w:r w:rsidRPr="008E6DCB">
        <w:rPr>
          <w:rFonts w:ascii="Liberation Serif" w:hAnsi="Liberation Serif"/>
          <w:b/>
          <w:sz w:val="28"/>
        </w:rPr>
        <w:t>»</w:t>
      </w:r>
      <w:bookmarkEnd w:id="111"/>
      <w:bookmarkEnd w:id="112"/>
      <w:bookmarkEnd w:id="113"/>
    </w:p>
    <w:p w14:paraId="000996B8" w14:textId="10229E33" w:rsidR="00976DD1" w:rsidRPr="008E6DCB" w:rsidRDefault="00976DD1" w:rsidP="005951F7">
      <w:pPr>
        <w:keepNext/>
        <w:ind w:left="1275"/>
        <w:jc w:val="right"/>
        <w:rPr>
          <w:rFonts w:ascii="Liberation Serif" w:hAnsi="Liberation Serif"/>
          <w:sz w:val="28"/>
        </w:rPr>
      </w:pPr>
      <w:bookmarkStart w:id="114" w:name="_Ref78290411"/>
      <w:r w:rsidRPr="008E6DCB">
        <w:rPr>
          <w:rFonts w:ascii="Liberation Serif" w:hAnsi="Liberation Serif"/>
          <w:sz w:val="28"/>
        </w:rPr>
        <w:t xml:space="preserve">Таблица </w:t>
      </w:r>
      <w:r w:rsidRPr="008E6DCB">
        <w:rPr>
          <w:rFonts w:ascii="Liberation Serif" w:hAnsi="Liberation Serif"/>
          <w:noProof/>
          <w:sz w:val="28"/>
        </w:rPr>
        <w:fldChar w:fldCharType="begin"/>
      </w:r>
      <w:r w:rsidRPr="008E6DCB">
        <w:rPr>
          <w:rFonts w:ascii="Liberation Serif" w:hAnsi="Liberation Serif"/>
          <w:noProof/>
          <w:sz w:val="28"/>
        </w:rPr>
        <w:instrText xml:space="preserve"> SEQ Таблица \* ARABIC </w:instrText>
      </w:r>
      <w:r w:rsidRPr="008E6DCB">
        <w:rPr>
          <w:rFonts w:ascii="Liberation Serif" w:hAnsi="Liberation Serif"/>
          <w:noProof/>
          <w:sz w:val="28"/>
        </w:rPr>
        <w:fldChar w:fldCharType="separate"/>
      </w:r>
      <w:r w:rsidR="008E6DCB" w:rsidRPr="008E6DCB">
        <w:rPr>
          <w:rFonts w:ascii="Liberation Serif" w:hAnsi="Liberation Serif"/>
          <w:noProof/>
          <w:sz w:val="28"/>
        </w:rPr>
        <w:t>16</w:t>
      </w:r>
      <w:r w:rsidRPr="008E6DCB">
        <w:rPr>
          <w:rFonts w:ascii="Liberation Serif" w:hAnsi="Liberation Serif"/>
          <w:noProof/>
          <w:sz w:val="28"/>
        </w:rPr>
        <w:fldChar w:fldCharType="end"/>
      </w:r>
      <w:bookmarkEnd w:id="114"/>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1876"/>
        <w:gridCol w:w="2660"/>
        <w:gridCol w:w="2126"/>
        <w:gridCol w:w="2977"/>
        <w:gridCol w:w="1701"/>
        <w:gridCol w:w="1701"/>
      </w:tblGrid>
      <w:tr w:rsidR="00BA6BD5" w:rsidRPr="008E6DCB" w14:paraId="310926E1" w14:textId="77777777" w:rsidTr="005013FE">
        <w:trPr>
          <w:trHeight w:val="300"/>
        </w:trPr>
        <w:tc>
          <w:tcPr>
            <w:tcW w:w="1702" w:type="dxa"/>
            <w:noWrap/>
            <w:vAlign w:val="center"/>
          </w:tcPr>
          <w:p w14:paraId="0AE7BE54" w14:textId="3A83A7EC" w:rsidR="00BA6BD5" w:rsidRPr="008E6DCB" w:rsidRDefault="00BA6BD5" w:rsidP="00BA6BD5">
            <w:pPr>
              <w:jc w:val="center"/>
              <w:rPr>
                <w:rFonts w:ascii="Liberation Serif" w:hAnsi="Liberation Serif" w:cs="Calibri"/>
                <w:color w:val="000000"/>
                <w:sz w:val="20"/>
                <w:szCs w:val="20"/>
              </w:rPr>
            </w:pPr>
            <w:r w:rsidRPr="008E6DCB">
              <w:rPr>
                <w:rStyle w:val="CharacterStyle8"/>
                <w:rFonts w:ascii="Liberation Serif" w:hAnsi="Liberation Serif"/>
              </w:rPr>
              <w:t>Рекомендованное место расположения объекта местного значения</w:t>
            </w:r>
          </w:p>
        </w:tc>
        <w:tc>
          <w:tcPr>
            <w:tcW w:w="1876" w:type="dxa"/>
            <w:noWrap/>
            <w:vAlign w:val="center"/>
          </w:tcPr>
          <w:p w14:paraId="777D59CE" w14:textId="60EFCDC5" w:rsidR="00BA6BD5" w:rsidRPr="008E6DCB" w:rsidRDefault="00BA6BD5" w:rsidP="00BA6BD5">
            <w:pPr>
              <w:jc w:val="center"/>
              <w:rPr>
                <w:rFonts w:ascii="Liberation Serif" w:hAnsi="Liberation Serif" w:cs="Calibri"/>
                <w:color w:val="000000"/>
                <w:sz w:val="20"/>
                <w:szCs w:val="20"/>
              </w:rPr>
            </w:pPr>
            <w:r w:rsidRPr="008E6DCB">
              <w:rPr>
                <w:rStyle w:val="CharacterStyle9"/>
                <w:rFonts w:ascii="Liberation Serif" w:hAnsi="Liberation Serif"/>
              </w:rPr>
              <w:t>Наименование объекта</w:t>
            </w:r>
          </w:p>
        </w:tc>
        <w:tc>
          <w:tcPr>
            <w:tcW w:w="2660" w:type="dxa"/>
            <w:noWrap/>
            <w:vAlign w:val="center"/>
          </w:tcPr>
          <w:p w14:paraId="1EEB31A9" w14:textId="609758C8" w:rsidR="00BA6BD5" w:rsidRPr="008E6DCB" w:rsidRDefault="00BA6BD5" w:rsidP="00BA6BD5">
            <w:pPr>
              <w:jc w:val="center"/>
              <w:rPr>
                <w:rFonts w:ascii="Liberation Serif" w:hAnsi="Liberation Serif"/>
                <w:sz w:val="20"/>
                <w:szCs w:val="20"/>
              </w:rPr>
            </w:pPr>
            <w:r w:rsidRPr="008E6DCB">
              <w:rPr>
                <w:rStyle w:val="CharacterStyle9"/>
                <w:rFonts w:ascii="Liberation Serif" w:hAnsi="Liberation Serif"/>
              </w:rPr>
              <w:t>Современное состояние и использование территории</w:t>
            </w:r>
          </w:p>
        </w:tc>
        <w:tc>
          <w:tcPr>
            <w:tcW w:w="2126" w:type="dxa"/>
            <w:noWrap/>
            <w:vAlign w:val="center"/>
          </w:tcPr>
          <w:p w14:paraId="3FDCF18B" w14:textId="14A56243" w:rsidR="00BA6BD5" w:rsidRPr="008E6DCB" w:rsidRDefault="00BA6BD5" w:rsidP="00BA6BD5">
            <w:pPr>
              <w:jc w:val="center"/>
              <w:rPr>
                <w:rFonts w:ascii="Liberation Serif" w:hAnsi="Liberation Serif"/>
                <w:sz w:val="20"/>
                <w:szCs w:val="20"/>
              </w:rPr>
            </w:pPr>
            <w:r w:rsidRPr="008E6DCB">
              <w:rPr>
                <w:rStyle w:val="CharacterStyle9"/>
                <w:rFonts w:ascii="Liberation Serif" w:hAnsi="Liberation Serif"/>
              </w:rPr>
              <w:t>Наличие ограничений по использованию территории, включая прогнозируемые ограничения</w:t>
            </w:r>
          </w:p>
        </w:tc>
        <w:tc>
          <w:tcPr>
            <w:tcW w:w="2977" w:type="dxa"/>
            <w:vAlign w:val="center"/>
          </w:tcPr>
          <w:p w14:paraId="1A2B3079" w14:textId="40C1D250" w:rsidR="00BA6BD5" w:rsidRPr="008E6DCB" w:rsidRDefault="00BA6BD5" w:rsidP="00BA6BD5">
            <w:pPr>
              <w:jc w:val="center"/>
              <w:rPr>
                <w:rFonts w:ascii="Liberation Serif" w:hAnsi="Liberation Serif"/>
                <w:sz w:val="20"/>
                <w:szCs w:val="20"/>
              </w:rPr>
            </w:pPr>
            <w:r w:rsidRPr="008E6DCB">
              <w:rPr>
                <w:rStyle w:val="CharacterStyle9"/>
                <w:rFonts w:ascii="Liberation Serif" w:hAnsi="Liberation Serif"/>
              </w:rPr>
              <w:t>Основные характеристики объекта</w:t>
            </w:r>
          </w:p>
        </w:tc>
        <w:tc>
          <w:tcPr>
            <w:tcW w:w="1701" w:type="dxa"/>
            <w:noWrap/>
            <w:vAlign w:val="center"/>
          </w:tcPr>
          <w:p w14:paraId="05EF56AC" w14:textId="3FF1FDF2" w:rsidR="00BA6BD5" w:rsidRPr="008E6DCB" w:rsidRDefault="00BA6BD5" w:rsidP="00BA6BD5">
            <w:pPr>
              <w:jc w:val="center"/>
              <w:rPr>
                <w:rFonts w:ascii="Liberation Serif" w:hAnsi="Liberation Serif"/>
                <w:sz w:val="20"/>
                <w:szCs w:val="20"/>
              </w:rPr>
            </w:pPr>
            <w:r w:rsidRPr="008E6DCB">
              <w:rPr>
                <w:rStyle w:val="CharacterStyle9"/>
                <w:rFonts w:ascii="Liberation Serif" w:hAnsi="Liberation Serif"/>
              </w:rPr>
              <w:t>Обеспеченность транспортно-инженерной инфраструктурой</w:t>
            </w:r>
          </w:p>
        </w:tc>
        <w:tc>
          <w:tcPr>
            <w:tcW w:w="1701" w:type="dxa"/>
            <w:noWrap/>
            <w:vAlign w:val="center"/>
          </w:tcPr>
          <w:p w14:paraId="49DCA740" w14:textId="6596919A" w:rsidR="00BA6BD5" w:rsidRPr="008E6DCB" w:rsidRDefault="00BA6BD5" w:rsidP="00BA6BD5">
            <w:pPr>
              <w:jc w:val="center"/>
              <w:rPr>
                <w:rFonts w:ascii="Liberation Serif" w:hAnsi="Liberation Serif"/>
                <w:sz w:val="20"/>
                <w:szCs w:val="20"/>
              </w:rPr>
            </w:pPr>
            <w:r w:rsidRPr="008E6DCB">
              <w:rPr>
                <w:rStyle w:val="CharacterStyle9"/>
                <w:rFonts w:ascii="Liberation Serif" w:hAnsi="Liberation Serif"/>
              </w:rPr>
              <w:t>Оценка влияния на комплексное развитие территории</w:t>
            </w:r>
          </w:p>
        </w:tc>
      </w:tr>
    </w:tbl>
    <w:p w14:paraId="47255D67" w14:textId="77777777" w:rsidR="00976DD1" w:rsidRPr="008E6DCB" w:rsidRDefault="00976DD1" w:rsidP="005951F7">
      <w:pPr>
        <w:rPr>
          <w:rFonts w:ascii="Liberation Serif" w:hAnsi="Liberation Serif"/>
          <w:sz w:val="2"/>
          <w:szCs w:val="2"/>
        </w:rPr>
      </w:pPr>
    </w:p>
    <w:p w14:paraId="7F7D262F" w14:textId="77777777" w:rsidR="00976DD1" w:rsidRPr="008E6DCB" w:rsidRDefault="00976DD1" w:rsidP="005951F7">
      <w:pPr>
        <w:rPr>
          <w:rFonts w:ascii="Liberation Serif" w:hAnsi="Liberation Serif"/>
          <w:sz w:val="2"/>
          <w:szCs w:val="2"/>
        </w:rPr>
      </w:pPr>
    </w:p>
    <w:p w14:paraId="7F2EDD3F" w14:textId="77777777" w:rsidR="00976DD1" w:rsidRPr="008E6DCB" w:rsidRDefault="00976DD1" w:rsidP="005951F7">
      <w:pPr>
        <w:rPr>
          <w:rFonts w:ascii="Liberation Serif" w:hAnsi="Liberation Serif"/>
          <w:sz w:val="2"/>
          <w:szCs w:val="2"/>
        </w:rPr>
      </w:pPr>
    </w:p>
    <w:tbl>
      <w:tblPr>
        <w:tblW w:w="14734" w:type="dxa"/>
        <w:tblLayout w:type="fixed"/>
        <w:tblCellMar>
          <w:left w:w="0" w:type="dxa"/>
          <w:right w:w="0" w:type="dxa"/>
        </w:tblCellMar>
        <w:tblLook w:val="04A0" w:firstRow="1" w:lastRow="0" w:firstColumn="1" w:lastColumn="0" w:noHBand="0" w:noVBand="1"/>
      </w:tblPr>
      <w:tblGrid>
        <w:gridCol w:w="1693"/>
        <w:gridCol w:w="1843"/>
        <w:gridCol w:w="2704"/>
        <w:gridCol w:w="2085"/>
        <w:gridCol w:w="3007"/>
        <w:gridCol w:w="1701"/>
        <w:gridCol w:w="1701"/>
      </w:tblGrid>
      <w:tr w:rsidR="005013FE" w:rsidRPr="008E6DCB" w14:paraId="497CBEA7" w14:textId="77777777" w:rsidTr="00960EA5">
        <w:trPr>
          <w:trHeight w:val="390"/>
          <w:tblHeader/>
        </w:trPr>
        <w:tc>
          <w:tcPr>
            <w:tcW w:w="16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70FC23"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1</w:t>
            </w:r>
          </w:p>
        </w:tc>
        <w:tc>
          <w:tcPr>
            <w:tcW w:w="1843" w:type="dxa"/>
            <w:tcBorders>
              <w:top w:val="single" w:sz="6" w:space="0" w:color="000000"/>
              <w:bottom w:val="single" w:sz="6" w:space="0" w:color="000000"/>
              <w:right w:val="single" w:sz="6" w:space="0" w:color="000000"/>
            </w:tcBorders>
            <w:shd w:val="clear" w:color="auto" w:fill="auto"/>
            <w:vAlign w:val="center"/>
          </w:tcPr>
          <w:p w14:paraId="3C859EDC"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2</w:t>
            </w:r>
          </w:p>
        </w:tc>
        <w:tc>
          <w:tcPr>
            <w:tcW w:w="2704" w:type="dxa"/>
            <w:tcBorders>
              <w:top w:val="single" w:sz="6" w:space="0" w:color="000000"/>
              <w:bottom w:val="single" w:sz="6" w:space="0" w:color="000000"/>
              <w:right w:val="single" w:sz="6" w:space="0" w:color="000000"/>
            </w:tcBorders>
            <w:shd w:val="clear" w:color="auto" w:fill="auto"/>
            <w:vAlign w:val="center"/>
          </w:tcPr>
          <w:p w14:paraId="6D2C371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3</w:t>
            </w:r>
          </w:p>
        </w:tc>
        <w:tc>
          <w:tcPr>
            <w:tcW w:w="2085" w:type="dxa"/>
            <w:tcBorders>
              <w:top w:val="single" w:sz="6" w:space="0" w:color="000000"/>
              <w:bottom w:val="single" w:sz="6" w:space="0" w:color="000000"/>
              <w:right w:val="single" w:sz="6" w:space="0" w:color="000000"/>
            </w:tcBorders>
            <w:shd w:val="clear" w:color="auto" w:fill="auto"/>
            <w:vAlign w:val="center"/>
          </w:tcPr>
          <w:p w14:paraId="544A26A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4</w:t>
            </w:r>
          </w:p>
        </w:tc>
        <w:tc>
          <w:tcPr>
            <w:tcW w:w="3007" w:type="dxa"/>
            <w:tcBorders>
              <w:top w:val="single" w:sz="6" w:space="0" w:color="000000"/>
              <w:bottom w:val="single" w:sz="6" w:space="0" w:color="000000"/>
              <w:right w:val="single" w:sz="6" w:space="0" w:color="000000"/>
            </w:tcBorders>
            <w:shd w:val="clear" w:color="auto" w:fill="auto"/>
            <w:vAlign w:val="center"/>
          </w:tcPr>
          <w:p w14:paraId="3BBA930A"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5</w:t>
            </w:r>
          </w:p>
        </w:tc>
        <w:tc>
          <w:tcPr>
            <w:tcW w:w="1701" w:type="dxa"/>
            <w:tcBorders>
              <w:top w:val="single" w:sz="6" w:space="0" w:color="000000"/>
              <w:bottom w:val="single" w:sz="6" w:space="0" w:color="000000"/>
              <w:right w:val="single" w:sz="6" w:space="0" w:color="000000"/>
            </w:tcBorders>
            <w:shd w:val="clear" w:color="auto" w:fill="auto"/>
            <w:vAlign w:val="center"/>
          </w:tcPr>
          <w:p w14:paraId="7FA7B873"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6</w:t>
            </w:r>
          </w:p>
        </w:tc>
        <w:tc>
          <w:tcPr>
            <w:tcW w:w="1701" w:type="dxa"/>
            <w:tcBorders>
              <w:top w:val="single" w:sz="6" w:space="0" w:color="000000"/>
              <w:bottom w:val="single" w:sz="6" w:space="0" w:color="000000"/>
              <w:right w:val="single" w:sz="6" w:space="0" w:color="000000"/>
            </w:tcBorders>
            <w:shd w:val="clear" w:color="auto" w:fill="auto"/>
            <w:vAlign w:val="center"/>
          </w:tcPr>
          <w:p w14:paraId="605C2177"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7</w:t>
            </w:r>
          </w:p>
        </w:tc>
      </w:tr>
      <w:tr w:rsidR="005013FE" w:rsidRPr="008E6DCB" w14:paraId="236585E5" w14:textId="77777777" w:rsidTr="00960EA5">
        <w:trPr>
          <w:trHeight w:val="375"/>
        </w:trPr>
        <w:tc>
          <w:tcPr>
            <w:tcW w:w="14734"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51AAE023"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Объекты автомобильного транспорта</w:t>
            </w:r>
          </w:p>
        </w:tc>
      </w:tr>
      <w:tr w:rsidR="005013FE" w:rsidRPr="008E6DCB" w14:paraId="67CDBC59" w14:textId="77777777" w:rsidTr="00960EA5">
        <w:trPr>
          <w:trHeight w:val="4656"/>
        </w:trPr>
        <w:tc>
          <w:tcPr>
            <w:tcW w:w="16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CE5A3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43" w:type="dxa"/>
            <w:tcBorders>
              <w:top w:val="single" w:sz="6" w:space="0" w:color="000000"/>
              <w:bottom w:val="single" w:sz="6" w:space="0" w:color="000000"/>
              <w:right w:val="single" w:sz="6" w:space="0" w:color="000000"/>
            </w:tcBorders>
            <w:shd w:val="clear" w:color="auto" w:fill="auto"/>
            <w:vAlign w:val="center"/>
          </w:tcPr>
          <w:p w14:paraId="6F68AAE7" w14:textId="34F5C4FF" w:rsidR="005013FE" w:rsidRPr="008E6DCB" w:rsidRDefault="003571CA"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Реконструкция автодороги</w:t>
            </w:r>
            <w:r w:rsidR="00CE1E90" w:rsidRPr="008E6DCB">
              <w:rPr>
                <w:rFonts w:ascii="Liberation Serif" w:eastAsia="Calibri" w:hAnsi="Liberation Serif"/>
                <w:noProof/>
                <w:color w:val="000000"/>
                <w:sz w:val="19"/>
                <w:szCs w:val="19"/>
              </w:rPr>
              <w:t xml:space="preserve"> </w:t>
            </w:r>
            <w:r w:rsidRPr="008E6DCB">
              <w:rPr>
                <w:rFonts w:ascii="Liberation Serif" w:eastAsia="Calibri" w:hAnsi="Liberation Serif"/>
                <w:noProof/>
                <w:color w:val="000000"/>
                <w:sz w:val="19"/>
                <w:szCs w:val="19"/>
              </w:rPr>
              <w:t>Абакан - Саяногорск</w:t>
            </w:r>
          </w:p>
        </w:tc>
        <w:tc>
          <w:tcPr>
            <w:tcW w:w="2704" w:type="dxa"/>
            <w:tcBorders>
              <w:top w:val="single" w:sz="6" w:space="0" w:color="000000"/>
              <w:bottom w:val="single" w:sz="6" w:space="0" w:color="000000"/>
              <w:right w:val="single" w:sz="6" w:space="0" w:color="000000"/>
            </w:tcBorders>
            <w:shd w:val="clear" w:color="auto" w:fill="auto"/>
            <w:vAlign w:val="center"/>
          </w:tcPr>
          <w:p w14:paraId="1D714A7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2085" w:type="dxa"/>
            <w:tcBorders>
              <w:top w:val="single" w:sz="6" w:space="0" w:color="000000"/>
              <w:bottom w:val="single" w:sz="6" w:space="0" w:color="000000"/>
              <w:right w:val="single" w:sz="6" w:space="0" w:color="000000"/>
            </w:tcBorders>
            <w:shd w:val="clear" w:color="auto" w:fill="auto"/>
            <w:vAlign w:val="center"/>
          </w:tcPr>
          <w:p w14:paraId="1E429C7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007" w:type="dxa"/>
            <w:tcBorders>
              <w:top w:val="single" w:sz="6" w:space="0" w:color="000000"/>
              <w:bottom w:val="single" w:sz="6" w:space="0" w:color="000000"/>
              <w:right w:val="single" w:sz="6" w:space="0" w:color="000000"/>
            </w:tcBorders>
            <w:shd w:val="clear" w:color="auto" w:fill="auto"/>
            <w:vAlign w:val="center"/>
          </w:tcPr>
          <w:p w14:paraId="7C791D8D" w14:textId="4CDC0A30" w:rsidR="005013FE" w:rsidRPr="008E6DCB" w:rsidRDefault="005013FE" w:rsidP="003571CA">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реконструкции;</w:t>
            </w:r>
            <w:r w:rsidRPr="008E6DCB">
              <w:rPr>
                <w:rFonts w:ascii="Liberation Serif" w:eastAsia="Calibri" w:hAnsi="Liberation Serif"/>
                <w:noProof/>
                <w:color w:val="000000"/>
                <w:sz w:val="19"/>
                <w:szCs w:val="19"/>
              </w:rPr>
              <w:br/>
              <w:t>Вид разрешенного использования: Общего пользования;</w:t>
            </w:r>
            <w:r w:rsidRPr="008E6DCB">
              <w:rPr>
                <w:rFonts w:ascii="Liberation Serif" w:eastAsia="Calibri" w:hAnsi="Liberation Serif"/>
                <w:noProof/>
                <w:color w:val="000000"/>
                <w:sz w:val="19"/>
                <w:szCs w:val="19"/>
              </w:rPr>
              <w:br/>
              <w:t>Период функционирования дороги: Круглогодичное функционирование (вне зависимости от сезонно-климатических условий);</w:t>
            </w:r>
            <w:r w:rsidRPr="008E6DCB">
              <w:rPr>
                <w:rFonts w:ascii="Liberation Serif" w:eastAsia="Calibri" w:hAnsi="Liberation Serif"/>
                <w:noProof/>
                <w:color w:val="000000"/>
                <w:sz w:val="19"/>
                <w:szCs w:val="19"/>
              </w:rPr>
              <w:br/>
              <w:t>Подкатегория автомобильной дороги регионального значения: Автомобильная дорога межмуниципального значения;</w:t>
            </w:r>
            <w:r w:rsidRPr="008E6DCB">
              <w:rPr>
                <w:rFonts w:ascii="Liberation Serif" w:eastAsia="Calibri" w:hAnsi="Liberation Serif"/>
                <w:noProof/>
                <w:color w:val="000000"/>
                <w:sz w:val="19"/>
                <w:szCs w:val="19"/>
              </w:rPr>
              <w:br/>
              <w:t>Вид покрытия (существующий): Усовершенствованный;</w:t>
            </w:r>
            <w:r w:rsidRPr="008E6DCB">
              <w:rPr>
                <w:rFonts w:ascii="Liberation Serif" w:eastAsia="Calibri" w:hAnsi="Liberation Serif"/>
                <w:noProof/>
                <w:color w:val="000000"/>
                <w:sz w:val="19"/>
                <w:szCs w:val="19"/>
              </w:rPr>
              <w:br/>
              <w:t>Вид покрытия (проектный): Усовершенствованный;</w:t>
            </w:r>
            <w:r w:rsidRPr="008E6DCB">
              <w:rPr>
                <w:rFonts w:ascii="Liberation Serif" w:eastAsia="Calibri" w:hAnsi="Liberation Serif"/>
                <w:noProof/>
                <w:color w:val="000000"/>
                <w:sz w:val="19"/>
                <w:szCs w:val="19"/>
              </w:rPr>
              <w:br/>
              <w:t>Категория автомобильной дороги (существующая): IV;</w:t>
            </w:r>
            <w:r w:rsidRPr="008E6DCB">
              <w:rPr>
                <w:rFonts w:ascii="Liberation Serif" w:eastAsia="Calibri" w:hAnsi="Liberation Serif"/>
                <w:noProof/>
                <w:color w:val="000000"/>
                <w:sz w:val="19"/>
                <w:szCs w:val="19"/>
              </w:rPr>
              <w:br/>
              <w:t>Категория автомобильной дороги (проектная): IV</w:t>
            </w:r>
          </w:p>
        </w:tc>
        <w:tc>
          <w:tcPr>
            <w:tcW w:w="1701" w:type="dxa"/>
            <w:tcBorders>
              <w:top w:val="single" w:sz="6" w:space="0" w:color="000000"/>
              <w:bottom w:val="single" w:sz="6" w:space="0" w:color="000000"/>
              <w:right w:val="single" w:sz="6" w:space="0" w:color="000000"/>
            </w:tcBorders>
            <w:shd w:val="clear" w:color="auto" w:fill="auto"/>
            <w:vAlign w:val="center"/>
          </w:tcPr>
          <w:p w14:paraId="4D6F9D63"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701" w:type="dxa"/>
            <w:tcBorders>
              <w:top w:val="single" w:sz="6" w:space="0" w:color="000000"/>
              <w:bottom w:val="single" w:sz="6" w:space="0" w:color="000000"/>
              <w:right w:val="single" w:sz="6" w:space="0" w:color="000000"/>
            </w:tcBorders>
            <w:shd w:val="clear" w:color="auto" w:fill="auto"/>
            <w:vAlign w:val="center"/>
          </w:tcPr>
          <w:p w14:paraId="4DF5BFD9"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r>
      <w:tr w:rsidR="005013FE" w:rsidRPr="008E6DCB" w14:paraId="042A3AB0" w14:textId="77777777" w:rsidTr="00960EA5">
        <w:trPr>
          <w:trHeight w:val="360"/>
        </w:trPr>
        <w:tc>
          <w:tcPr>
            <w:tcW w:w="14734"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5ABF9E5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Объекты сети электроснабжения</w:t>
            </w:r>
          </w:p>
        </w:tc>
      </w:tr>
      <w:tr w:rsidR="005013FE" w:rsidRPr="008E6DCB" w14:paraId="58640630" w14:textId="77777777" w:rsidTr="00960EA5">
        <w:trPr>
          <w:trHeight w:val="1840"/>
        </w:trPr>
        <w:tc>
          <w:tcPr>
            <w:tcW w:w="16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1A2590"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43" w:type="dxa"/>
            <w:tcBorders>
              <w:top w:val="single" w:sz="6" w:space="0" w:color="000000"/>
              <w:bottom w:val="single" w:sz="6" w:space="0" w:color="000000"/>
              <w:right w:val="single" w:sz="6" w:space="0" w:color="000000"/>
            </w:tcBorders>
            <w:shd w:val="clear" w:color="auto" w:fill="auto"/>
            <w:vAlign w:val="center"/>
          </w:tcPr>
          <w:p w14:paraId="7D1FE4E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ВЛ-110 кВ С-324 ПС "Лукьяновская" - ПС "Означенное-Районная", отпайка на ПС "Очуры"</w:t>
            </w:r>
          </w:p>
        </w:tc>
        <w:tc>
          <w:tcPr>
            <w:tcW w:w="2704" w:type="dxa"/>
            <w:tcBorders>
              <w:top w:val="single" w:sz="6" w:space="0" w:color="000000"/>
              <w:bottom w:val="single" w:sz="6" w:space="0" w:color="000000"/>
              <w:right w:val="single" w:sz="6" w:space="0" w:color="000000"/>
            </w:tcBorders>
            <w:shd w:val="clear" w:color="auto" w:fill="auto"/>
            <w:vAlign w:val="center"/>
          </w:tcPr>
          <w:p w14:paraId="4B9E02E2"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2085" w:type="dxa"/>
            <w:tcBorders>
              <w:top w:val="single" w:sz="6" w:space="0" w:color="000000"/>
              <w:bottom w:val="single" w:sz="6" w:space="0" w:color="000000"/>
              <w:right w:val="single" w:sz="6" w:space="0" w:color="000000"/>
            </w:tcBorders>
            <w:shd w:val="clear" w:color="auto" w:fill="auto"/>
            <w:vAlign w:val="center"/>
          </w:tcPr>
          <w:p w14:paraId="07E1672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007" w:type="dxa"/>
            <w:tcBorders>
              <w:top w:val="single" w:sz="6" w:space="0" w:color="000000"/>
              <w:bottom w:val="single" w:sz="6" w:space="0" w:color="000000"/>
              <w:right w:val="single" w:sz="6" w:space="0" w:color="000000"/>
            </w:tcBorders>
            <w:shd w:val="clear" w:color="auto" w:fill="auto"/>
            <w:vAlign w:val="center"/>
          </w:tcPr>
          <w:p w14:paraId="6D3F0ED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ликвидации;</w:t>
            </w:r>
            <w:r w:rsidRPr="008E6DCB">
              <w:rPr>
                <w:rFonts w:ascii="Liberation Serif" w:eastAsia="Calibri" w:hAnsi="Liberation Serif"/>
                <w:noProof/>
                <w:color w:val="000000"/>
                <w:sz w:val="19"/>
                <w:szCs w:val="19"/>
              </w:rPr>
              <w:br/>
              <w:t>Напряжение: ;</w:t>
            </w:r>
            <w:r w:rsidRPr="008E6DCB">
              <w:rPr>
                <w:rFonts w:ascii="Liberation Serif" w:eastAsia="Calibri" w:hAnsi="Liberation Serif"/>
                <w:noProof/>
                <w:color w:val="000000"/>
                <w:sz w:val="19"/>
                <w:szCs w:val="19"/>
              </w:rPr>
              <w:br/>
              <w:t>Протяженность: 2,887;</w:t>
            </w:r>
            <w:r w:rsidRPr="008E6DCB">
              <w:rPr>
                <w:rFonts w:ascii="Liberation Serif" w:eastAsia="Calibri" w:hAnsi="Liberation Serif"/>
                <w:noProof/>
                <w:color w:val="000000"/>
                <w:sz w:val="19"/>
                <w:szCs w:val="19"/>
              </w:rPr>
              <w:br/>
              <w:t>Вид линии электропередач: Воздушная линия электропередачи;</w:t>
            </w:r>
            <w:r w:rsidRPr="008E6DCB">
              <w:rPr>
                <w:rFonts w:ascii="Liberation Serif" w:eastAsia="Calibri" w:hAnsi="Liberation Serif"/>
                <w:noProof/>
                <w:color w:val="000000"/>
                <w:sz w:val="19"/>
                <w:szCs w:val="19"/>
              </w:rPr>
              <w:br/>
              <w:t>Срок реализации: 2042</w:t>
            </w:r>
          </w:p>
        </w:tc>
        <w:tc>
          <w:tcPr>
            <w:tcW w:w="1701" w:type="dxa"/>
            <w:tcBorders>
              <w:top w:val="single" w:sz="6" w:space="0" w:color="000000"/>
              <w:bottom w:val="single" w:sz="6" w:space="0" w:color="000000"/>
              <w:right w:val="single" w:sz="6" w:space="0" w:color="000000"/>
            </w:tcBorders>
            <w:shd w:val="clear" w:color="auto" w:fill="auto"/>
            <w:vAlign w:val="center"/>
          </w:tcPr>
          <w:p w14:paraId="27295FD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электроснабжения.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794EA02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электроснабжения</w:t>
            </w:r>
          </w:p>
        </w:tc>
      </w:tr>
      <w:tr w:rsidR="005013FE" w:rsidRPr="008E6DCB" w14:paraId="00E2F80C" w14:textId="77777777" w:rsidTr="00960EA5">
        <w:trPr>
          <w:trHeight w:val="1969"/>
        </w:trPr>
        <w:tc>
          <w:tcPr>
            <w:tcW w:w="16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4E347C"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43" w:type="dxa"/>
            <w:tcBorders>
              <w:top w:val="single" w:sz="6" w:space="0" w:color="000000"/>
              <w:bottom w:val="single" w:sz="6" w:space="0" w:color="000000"/>
              <w:right w:val="single" w:sz="6" w:space="0" w:color="000000"/>
            </w:tcBorders>
            <w:shd w:val="clear" w:color="auto" w:fill="auto"/>
            <w:vAlign w:val="center"/>
          </w:tcPr>
          <w:p w14:paraId="234032BE"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Линии электропередачи 110 кВ</w:t>
            </w:r>
          </w:p>
        </w:tc>
        <w:tc>
          <w:tcPr>
            <w:tcW w:w="2704" w:type="dxa"/>
            <w:tcBorders>
              <w:top w:val="single" w:sz="6" w:space="0" w:color="000000"/>
              <w:bottom w:val="single" w:sz="6" w:space="0" w:color="000000"/>
              <w:right w:val="single" w:sz="6" w:space="0" w:color="000000"/>
            </w:tcBorders>
            <w:shd w:val="clear" w:color="auto" w:fill="auto"/>
            <w:vAlign w:val="center"/>
          </w:tcPr>
          <w:p w14:paraId="70E7779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2085" w:type="dxa"/>
            <w:tcBorders>
              <w:top w:val="single" w:sz="6" w:space="0" w:color="000000"/>
              <w:bottom w:val="single" w:sz="6" w:space="0" w:color="000000"/>
              <w:right w:val="single" w:sz="6" w:space="0" w:color="000000"/>
            </w:tcBorders>
            <w:shd w:val="clear" w:color="auto" w:fill="auto"/>
            <w:vAlign w:val="center"/>
          </w:tcPr>
          <w:p w14:paraId="7AE4C502"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007" w:type="dxa"/>
            <w:tcBorders>
              <w:top w:val="single" w:sz="6" w:space="0" w:color="000000"/>
              <w:bottom w:val="single" w:sz="6" w:space="0" w:color="000000"/>
              <w:right w:val="single" w:sz="6" w:space="0" w:color="000000"/>
            </w:tcBorders>
            <w:shd w:val="clear" w:color="auto" w:fill="auto"/>
            <w:vAlign w:val="center"/>
          </w:tcPr>
          <w:p w14:paraId="3566CB0C"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Напряжение: ;</w:t>
            </w:r>
            <w:r w:rsidRPr="008E6DCB">
              <w:rPr>
                <w:rFonts w:ascii="Liberation Serif" w:eastAsia="Calibri" w:hAnsi="Liberation Serif"/>
                <w:noProof/>
                <w:color w:val="000000"/>
                <w:sz w:val="19"/>
                <w:szCs w:val="19"/>
              </w:rPr>
              <w:br/>
              <w:t>Протяженность: 3,600;</w:t>
            </w:r>
            <w:r w:rsidRPr="008E6DCB">
              <w:rPr>
                <w:rFonts w:ascii="Liberation Serif" w:eastAsia="Calibri" w:hAnsi="Liberation Serif"/>
                <w:noProof/>
                <w:color w:val="000000"/>
                <w:sz w:val="19"/>
                <w:szCs w:val="19"/>
              </w:rPr>
              <w:br/>
              <w:t>Вид линии электропередач: Воздушная линия электропередачи;</w:t>
            </w:r>
            <w:r w:rsidRPr="008E6DCB">
              <w:rPr>
                <w:rFonts w:ascii="Liberation Serif" w:eastAsia="Calibri" w:hAnsi="Liberation Serif"/>
                <w:noProof/>
                <w:color w:val="000000"/>
                <w:sz w:val="19"/>
                <w:szCs w:val="19"/>
              </w:rPr>
              <w:br/>
              <w:t>Назначение объекта: Объекты сети электроснабжения;</w:t>
            </w:r>
            <w:r w:rsidRPr="008E6DCB">
              <w:rPr>
                <w:rFonts w:ascii="Liberation Serif" w:eastAsia="Calibri" w:hAnsi="Liberation Serif"/>
                <w:noProof/>
                <w:color w:val="000000"/>
                <w:sz w:val="19"/>
                <w:szCs w:val="19"/>
              </w:rPr>
              <w:br/>
              <w:t>Срок реализации: 2042</w:t>
            </w:r>
          </w:p>
        </w:tc>
        <w:tc>
          <w:tcPr>
            <w:tcW w:w="1701" w:type="dxa"/>
            <w:tcBorders>
              <w:top w:val="single" w:sz="6" w:space="0" w:color="000000"/>
              <w:bottom w:val="single" w:sz="6" w:space="0" w:color="000000"/>
              <w:right w:val="single" w:sz="6" w:space="0" w:color="000000"/>
            </w:tcBorders>
            <w:shd w:val="clear" w:color="auto" w:fill="auto"/>
            <w:vAlign w:val="center"/>
          </w:tcPr>
          <w:p w14:paraId="438865CC"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электроснабжения.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62B6262A"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электроснабжения</w:t>
            </w:r>
          </w:p>
        </w:tc>
      </w:tr>
      <w:tr w:rsidR="005013FE" w:rsidRPr="008E6DCB" w14:paraId="3287B042" w14:textId="77777777" w:rsidTr="00960EA5">
        <w:trPr>
          <w:trHeight w:val="1414"/>
        </w:trPr>
        <w:tc>
          <w:tcPr>
            <w:tcW w:w="16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528F39"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43" w:type="dxa"/>
            <w:tcBorders>
              <w:top w:val="single" w:sz="6" w:space="0" w:color="000000"/>
              <w:bottom w:val="single" w:sz="6" w:space="0" w:color="000000"/>
              <w:right w:val="single" w:sz="6" w:space="0" w:color="000000"/>
            </w:tcBorders>
            <w:shd w:val="clear" w:color="auto" w:fill="auto"/>
            <w:vAlign w:val="center"/>
          </w:tcPr>
          <w:p w14:paraId="0E78B880" w14:textId="60D15A26" w:rsidR="007453B5" w:rsidRPr="008E6DCB" w:rsidRDefault="007453B5" w:rsidP="007453B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Строительство ВЛ 110 кВ от комплекса ГТУ на базе Новомихайловского нефтегазового</w:t>
            </w:r>
          </w:p>
          <w:p w14:paraId="604D2D49" w14:textId="6BAED09A" w:rsidR="005013FE" w:rsidRPr="008E6DCB" w:rsidRDefault="007453B5" w:rsidP="007453B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месторождения до ВЛ ПС «Абаканская» - ПС «Означенное-районная»</w:t>
            </w:r>
          </w:p>
        </w:tc>
        <w:tc>
          <w:tcPr>
            <w:tcW w:w="2704" w:type="dxa"/>
            <w:tcBorders>
              <w:top w:val="single" w:sz="6" w:space="0" w:color="000000"/>
              <w:bottom w:val="single" w:sz="6" w:space="0" w:color="000000"/>
              <w:right w:val="single" w:sz="6" w:space="0" w:color="000000"/>
            </w:tcBorders>
            <w:shd w:val="clear" w:color="auto" w:fill="auto"/>
            <w:vAlign w:val="center"/>
          </w:tcPr>
          <w:p w14:paraId="0BCF3BFA"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2085" w:type="dxa"/>
            <w:tcBorders>
              <w:top w:val="single" w:sz="6" w:space="0" w:color="000000"/>
              <w:bottom w:val="single" w:sz="6" w:space="0" w:color="000000"/>
              <w:right w:val="single" w:sz="6" w:space="0" w:color="000000"/>
            </w:tcBorders>
            <w:shd w:val="clear" w:color="auto" w:fill="auto"/>
            <w:vAlign w:val="center"/>
          </w:tcPr>
          <w:p w14:paraId="283C9793"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007" w:type="dxa"/>
            <w:tcBorders>
              <w:top w:val="single" w:sz="6" w:space="0" w:color="000000"/>
              <w:bottom w:val="single" w:sz="6" w:space="0" w:color="000000"/>
              <w:right w:val="single" w:sz="6" w:space="0" w:color="000000"/>
            </w:tcBorders>
            <w:shd w:val="clear" w:color="auto" w:fill="auto"/>
            <w:vAlign w:val="center"/>
          </w:tcPr>
          <w:p w14:paraId="378FAD42"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Напряжение: ;</w:t>
            </w:r>
            <w:r w:rsidRPr="008E6DCB">
              <w:rPr>
                <w:rFonts w:ascii="Liberation Serif" w:eastAsia="Calibri" w:hAnsi="Liberation Serif"/>
                <w:noProof/>
                <w:color w:val="000000"/>
                <w:sz w:val="19"/>
                <w:szCs w:val="19"/>
              </w:rPr>
              <w:br/>
              <w:t>Протяженность: 4,339;</w:t>
            </w:r>
            <w:r w:rsidRPr="008E6DCB">
              <w:rPr>
                <w:rFonts w:ascii="Liberation Serif" w:eastAsia="Calibri" w:hAnsi="Liberation Serif"/>
                <w:noProof/>
                <w:color w:val="000000"/>
                <w:sz w:val="19"/>
                <w:szCs w:val="19"/>
              </w:rPr>
              <w:br/>
              <w:t>Вид линии электропередач: Воздушная линия электропередачи;</w:t>
            </w:r>
            <w:r w:rsidRPr="008E6DCB">
              <w:rPr>
                <w:rFonts w:ascii="Liberation Serif" w:eastAsia="Calibri" w:hAnsi="Liberation Serif"/>
                <w:noProof/>
                <w:color w:val="000000"/>
                <w:sz w:val="19"/>
                <w:szCs w:val="19"/>
              </w:rPr>
              <w:br/>
              <w:t>Назначение объекта: Объекты сети электроснабжения;</w:t>
            </w:r>
            <w:r w:rsidRPr="008E6DCB">
              <w:rPr>
                <w:rFonts w:ascii="Liberation Serif" w:eastAsia="Calibri" w:hAnsi="Liberation Serif"/>
                <w:noProof/>
                <w:color w:val="000000"/>
                <w:sz w:val="19"/>
                <w:szCs w:val="19"/>
              </w:rPr>
              <w:br/>
              <w:t>Срок реализации: 2042</w:t>
            </w:r>
          </w:p>
        </w:tc>
        <w:tc>
          <w:tcPr>
            <w:tcW w:w="1701" w:type="dxa"/>
            <w:tcBorders>
              <w:top w:val="single" w:sz="6" w:space="0" w:color="000000"/>
              <w:bottom w:val="single" w:sz="6" w:space="0" w:color="000000"/>
              <w:right w:val="single" w:sz="6" w:space="0" w:color="000000"/>
            </w:tcBorders>
            <w:shd w:val="clear" w:color="auto" w:fill="auto"/>
            <w:vAlign w:val="center"/>
          </w:tcPr>
          <w:p w14:paraId="1DF68210"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электроснабжения.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14E8656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электроснабжения</w:t>
            </w:r>
          </w:p>
        </w:tc>
      </w:tr>
      <w:tr w:rsidR="005013FE" w:rsidRPr="008E6DCB" w14:paraId="4A65626E" w14:textId="77777777" w:rsidTr="00960EA5">
        <w:trPr>
          <w:trHeight w:val="1982"/>
        </w:trPr>
        <w:tc>
          <w:tcPr>
            <w:tcW w:w="16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81AD85"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43" w:type="dxa"/>
            <w:tcBorders>
              <w:top w:val="single" w:sz="6" w:space="0" w:color="000000"/>
              <w:bottom w:val="single" w:sz="6" w:space="0" w:color="000000"/>
              <w:right w:val="single" w:sz="6" w:space="0" w:color="000000"/>
            </w:tcBorders>
            <w:shd w:val="clear" w:color="auto" w:fill="auto"/>
            <w:vAlign w:val="center"/>
          </w:tcPr>
          <w:p w14:paraId="6F3A7403" w14:textId="29583D32" w:rsidR="007453B5" w:rsidRPr="008E6DCB" w:rsidRDefault="007453B5" w:rsidP="007453B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Строительство второй цепи ВЛ 110 кВ от ПС «Очуры» к ВЛ 110 кВ ПС «Лукьяновка»</w:t>
            </w:r>
          </w:p>
          <w:p w14:paraId="7BEA7D1D" w14:textId="30819798" w:rsidR="005013FE" w:rsidRPr="008E6DCB" w:rsidRDefault="007453B5" w:rsidP="007453B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 ПС «Означенное-районная»</w:t>
            </w:r>
          </w:p>
        </w:tc>
        <w:tc>
          <w:tcPr>
            <w:tcW w:w="2704" w:type="dxa"/>
            <w:tcBorders>
              <w:top w:val="single" w:sz="6" w:space="0" w:color="000000"/>
              <w:bottom w:val="single" w:sz="6" w:space="0" w:color="000000"/>
              <w:right w:val="single" w:sz="6" w:space="0" w:color="000000"/>
            </w:tcBorders>
            <w:shd w:val="clear" w:color="auto" w:fill="auto"/>
            <w:vAlign w:val="center"/>
          </w:tcPr>
          <w:p w14:paraId="6DCEAB6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2085" w:type="dxa"/>
            <w:tcBorders>
              <w:top w:val="single" w:sz="6" w:space="0" w:color="000000"/>
              <w:bottom w:val="single" w:sz="6" w:space="0" w:color="000000"/>
              <w:right w:val="single" w:sz="6" w:space="0" w:color="000000"/>
            </w:tcBorders>
            <w:shd w:val="clear" w:color="auto" w:fill="auto"/>
            <w:vAlign w:val="center"/>
          </w:tcPr>
          <w:p w14:paraId="2C92A7F3"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007" w:type="dxa"/>
            <w:tcBorders>
              <w:top w:val="single" w:sz="6" w:space="0" w:color="000000"/>
              <w:bottom w:val="single" w:sz="6" w:space="0" w:color="000000"/>
              <w:right w:val="single" w:sz="6" w:space="0" w:color="000000"/>
            </w:tcBorders>
            <w:shd w:val="clear" w:color="auto" w:fill="auto"/>
            <w:vAlign w:val="center"/>
          </w:tcPr>
          <w:p w14:paraId="1141CFC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Напряжение: ;</w:t>
            </w:r>
            <w:r w:rsidRPr="008E6DCB">
              <w:rPr>
                <w:rFonts w:ascii="Liberation Serif" w:eastAsia="Calibri" w:hAnsi="Liberation Serif"/>
                <w:noProof/>
                <w:color w:val="000000"/>
                <w:sz w:val="19"/>
                <w:szCs w:val="19"/>
              </w:rPr>
              <w:br/>
              <w:t>Протяженность: 10,274;</w:t>
            </w:r>
            <w:r w:rsidRPr="008E6DCB">
              <w:rPr>
                <w:rFonts w:ascii="Liberation Serif" w:eastAsia="Calibri" w:hAnsi="Liberation Serif"/>
                <w:noProof/>
                <w:color w:val="000000"/>
                <w:sz w:val="19"/>
                <w:szCs w:val="19"/>
              </w:rPr>
              <w:br/>
              <w:t>Вид линии электропередач: Воздушная линия электропередачи;</w:t>
            </w:r>
            <w:r w:rsidRPr="008E6DCB">
              <w:rPr>
                <w:rFonts w:ascii="Liberation Serif" w:eastAsia="Calibri" w:hAnsi="Liberation Serif"/>
                <w:noProof/>
                <w:color w:val="000000"/>
                <w:sz w:val="19"/>
                <w:szCs w:val="19"/>
              </w:rPr>
              <w:br/>
              <w:t>Назначение объекта: Объекты сети электроснабжения;</w:t>
            </w:r>
            <w:r w:rsidRPr="008E6DCB">
              <w:rPr>
                <w:rFonts w:ascii="Liberation Serif" w:eastAsia="Calibri" w:hAnsi="Liberation Serif"/>
                <w:noProof/>
                <w:color w:val="000000"/>
                <w:sz w:val="19"/>
                <w:szCs w:val="19"/>
              </w:rPr>
              <w:br/>
              <w:t>Срок реализации: 2042</w:t>
            </w:r>
          </w:p>
        </w:tc>
        <w:tc>
          <w:tcPr>
            <w:tcW w:w="1701" w:type="dxa"/>
            <w:tcBorders>
              <w:top w:val="single" w:sz="6" w:space="0" w:color="000000"/>
              <w:bottom w:val="single" w:sz="6" w:space="0" w:color="000000"/>
              <w:right w:val="single" w:sz="6" w:space="0" w:color="000000"/>
            </w:tcBorders>
            <w:shd w:val="clear" w:color="auto" w:fill="auto"/>
            <w:vAlign w:val="center"/>
          </w:tcPr>
          <w:p w14:paraId="24CD99A1"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электроснабжения.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7E8B8B21"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электроснабжения</w:t>
            </w:r>
          </w:p>
        </w:tc>
      </w:tr>
      <w:tr w:rsidR="005013FE" w:rsidRPr="008E6DCB" w14:paraId="0DE97D40" w14:textId="77777777" w:rsidTr="00960EA5">
        <w:trPr>
          <w:trHeight w:val="375"/>
        </w:trPr>
        <w:tc>
          <w:tcPr>
            <w:tcW w:w="14734"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71DEDDA2"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Объекты сети газоснабжения</w:t>
            </w:r>
          </w:p>
        </w:tc>
      </w:tr>
      <w:tr w:rsidR="005013FE" w:rsidRPr="008E6DCB" w14:paraId="2342DDFA" w14:textId="77777777" w:rsidTr="00960EA5">
        <w:trPr>
          <w:trHeight w:val="1731"/>
        </w:trPr>
        <w:tc>
          <w:tcPr>
            <w:tcW w:w="16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76BB38" w14:textId="491D6221" w:rsidR="005013FE" w:rsidRPr="008E6DCB" w:rsidRDefault="00B86DD5"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сельское посление «Новомихайловский сельсовет»</w:t>
            </w:r>
          </w:p>
        </w:tc>
        <w:tc>
          <w:tcPr>
            <w:tcW w:w="1843" w:type="dxa"/>
            <w:tcBorders>
              <w:top w:val="single" w:sz="6" w:space="0" w:color="000000"/>
              <w:bottom w:val="single" w:sz="6" w:space="0" w:color="000000"/>
              <w:right w:val="single" w:sz="6" w:space="0" w:color="000000"/>
            </w:tcBorders>
            <w:shd w:val="clear" w:color="auto" w:fill="auto"/>
            <w:vAlign w:val="center"/>
          </w:tcPr>
          <w:p w14:paraId="52F92B4F"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ГРС</w:t>
            </w:r>
          </w:p>
        </w:tc>
        <w:tc>
          <w:tcPr>
            <w:tcW w:w="2704" w:type="dxa"/>
            <w:tcBorders>
              <w:top w:val="single" w:sz="6" w:space="0" w:color="000000"/>
              <w:bottom w:val="single" w:sz="6" w:space="0" w:color="000000"/>
              <w:right w:val="single" w:sz="6" w:space="0" w:color="000000"/>
            </w:tcBorders>
            <w:shd w:val="clear" w:color="auto" w:fill="auto"/>
            <w:vAlign w:val="center"/>
          </w:tcPr>
          <w:p w14:paraId="3BFF58F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2085" w:type="dxa"/>
            <w:tcBorders>
              <w:top w:val="single" w:sz="6" w:space="0" w:color="000000"/>
              <w:bottom w:val="single" w:sz="6" w:space="0" w:color="000000"/>
              <w:right w:val="single" w:sz="6" w:space="0" w:color="000000"/>
            </w:tcBorders>
            <w:shd w:val="clear" w:color="auto" w:fill="auto"/>
            <w:vAlign w:val="center"/>
          </w:tcPr>
          <w:p w14:paraId="4E056282"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3007" w:type="dxa"/>
            <w:tcBorders>
              <w:top w:val="single" w:sz="6" w:space="0" w:color="000000"/>
              <w:bottom w:val="single" w:sz="6" w:space="0" w:color="000000"/>
              <w:right w:val="single" w:sz="6" w:space="0" w:color="000000"/>
            </w:tcBorders>
            <w:shd w:val="clear" w:color="auto" w:fill="auto"/>
            <w:vAlign w:val="center"/>
          </w:tcPr>
          <w:p w14:paraId="3FA10073"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Расположение объекта относительно уровня земли: Наземное;</w:t>
            </w:r>
            <w:r w:rsidRPr="008E6DCB">
              <w:rPr>
                <w:rFonts w:ascii="Liberation Serif" w:eastAsia="Calibri" w:hAnsi="Liberation Serif"/>
                <w:noProof/>
                <w:color w:val="000000"/>
                <w:sz w:val="19"/>
                <w:szCs w:val="19"/>
              </w:rPr>
              <w:br/>
              <w:t>Назначение объекта: объект сети газоснабжения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1E9B12D9"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Низкая:Находится за пределами границ населенного пункта.</w:t>
            </w:r>
          </w:p>
        </w:tc>
        <w:tc>
          <w:tcPr>
            <w:tcW w:w="1701" w:type="dxa"/>
            <w:tcBorders>
              <w:top w:val="single" w:sz="6" w:space="0" w:color="000000"/>
              <w:bottom w:val="single" w:sz="6" w:space="0" w:color="000000"/>
              <w:right w:val="single" w:sz="6" w:space="0" w:color="000000"/>
            </w:tcBorders>
            <w:shd w:val="clear" w:color="auto" w:fill="auto"/>
            <w:vAlign w:val="center"/>
          </w:tcPr>
          <w:p w14:paraId="3E2EC4DB"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газоснабжения</w:t>
            </w:r>
          </w:p>
        </w:tc>
      </w:tr>
      <w:tr w:rsidR="005013FE" w:rsidRPr="008E6DCB" w14:paraId="2988A03B" w14:textId="77777777" w:rsidTr="00960EA5">
        <w:trPr>
          <w:trHeight w:val="1954"/>
        </w:trPr>
        <w:tc>
          <w:tcPr>
            <w:tcW w:w="16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246609"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43" w:type="dxa"/>
            <w:tcBorders>
              <w:top w:val="single" w:sz="6" w:space="0" w:color="000000"/>
              <w:bottom w:val="single" w:sz="6" w:space="0" w:color="000000"/>
              <w:right w:val="single" w:sz="6" w:space="0" w:color="000000"/>
            </w:tcBorders>
            <w:shd w:val="clear" w:color="auto" w:fill="auto"/>
            <w:vAlign w:val="center"/>
          </w:tcPr>
          <w:p w14:paraId="6F6B54BD"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Магистральный газопровод</w:t>
            </w:r>
          </w:p>
        </w:tc>
        <w:tc>
          <w:tcPr>
            <w:tcW w:w="2704" w:type="dxa"/>
            <w:tcBorders>
              <w:top w:val="single" w:sz="6" w:space="0" w:color="000000"/>
              <w:bottom w:val="single" w:sz="6" w:space="0" w:color="000000"/>
              <w:right w:val="single" w:sz="6" w:space="0" w:color="000000"/>
            </w:tcBorders>
            <w:shd w:val="clear" w:color="auto" w:fill="auto"/>
            <w:vAlign w:val="center"/>
          </w:tcPr>
          <w:p w14:paraId="039EBEF7"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2085" w:type="dxa"/>
            <w:tcBorders>
              <w:top w:val="single" w:sz="6" w:space="0" w:color="000000"/>
              <w:bottom w:val="single" w:sz="6" w:space="0" w:color="000000"/>
              <w:right w:val="single" w:sz="6" w:space="0" w:color="000000"/>
            </w:tcBorders>
            <w:shd w:val="clear" w:color="auto" w:fill="auto"/>
            <w:vAlign w:val="center"/>
          </w:tcPr>
          <w:p w14:paraId="7C10B735"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007" w:type="dxa"/>
            <w:tcBorders>
              <w:top w:val="single" w:sz="6" w:space="0" w:color="000000"/>
              <w:bottom w:val="single" w:sz="6" w:space="0" w:color="000000"/>
              <w:right w:val="single" w:sz="6" w:space="0" w:color="000000"/>
            </w:tcBorders>
            <w:shd w:val="clear" w:color="auto" w:fill="auto"/>
            <w:vAlign w:val="center"/>
          </w:tcPr>
          <w:p w14:paraId="28517646"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Назначение объекта: Объект сети газоснабжения;</w:t>
            </w:r>
            <w:r w:rsidRPr="008E6DCB">
              <w:rPr>
                <w:rFonts w:ascii="Liberation Serif" w:eastAsia="Calibri" w:hAnsi="Liberation Serif"/>
                <w:noProof/>
                <w:color w:val="000000"/>
                <w:sz w:val="19"/>
                <w:szCs w:val="19"/>
              </w:rPr>
              <w:br/>
              <w:t>Протяженность: 9,678;</w:t>
            </w:r>
            <w:r w:rsidRPr="008E6DCB">
              <w:rPr>
                <w:rFonts w:ascii="Liberation Serif" w:eastAsia="Calibri" w:hAnsi="Liberation Serif"/>
                <w:noProof/>
                <w:color w:val="000000"/>
                <w:sz w:val="19"/>
                <w:szCs w:val="19"/>
              </w:rPr>
              <w:br/>
              <w:t>Вид расположения трубопровода: Надземный</w:t>
            </w:r>
          </w:p>
        </w:tc>
        <w:tc>
          <w:tcPr>
            <w:tcW w:w="1701" w:type="dxa"/>
            <w:tcBorders>
              <w:top w:val="single" w:sz="6" w:space="0" w:color="000000"/>
              <w:bottom w:val="single" w:sz="6" w:space="0" w:color="000000"/>
              <w:right w:val="single" w:sz="6" w:space="0" w:color="000000"/>
            </w:tcBorders>
            <w:shd w:val="clear" w:color="auto" w:fill="auto"/>
            <w:vAlign w:val="center"/>
          </w:tcPr>
          <w:p w14:paraId="58332562"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газоснабжения.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3D2E0528" w14:textId="77777777" w:rsidR="005013FE" w:rsidRPr="008E6DCB" w:rsidRDefault="005013FE" w:rsidP="005013FE">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газоснабжения</w:t>
            </w:r>
          </w:p>
        </w:tc>
      </w:tr>
    </w:tbl>
    <w:p w14:paraId="08438970" w14:textId="77777777" w:rsidR="00976DD1" w:rsidRPr="008E6DCB" w:rsidRDefault="00976DD1" w:rsidP="005951F7">
      <w:pPr>
        <w:rPr>
          <w:rFonts w:ascii="Liberation Serif" w:hAnsi="Liberation Serif"/>
          <w:sz w:val="20"/>
          <w:szCs w:val="20"/>
        </w:rPr>
      </w:pPr>
      <w:r w:rsidRPr="008E6DCB">
        <w:rPr>
          <w:rFonts w:ascii="Liberation Serif" w:hAnsi="Liberation Serif"/>
          <w:sz w:val="20"/>
          <w:szCs w:val="20"/>
        </w:rPr>
        <w:br w:type="page"/>
      </w:r>
    </w:p>
    <w:p w14:paraId="21FC3FAB" w14:textId="76E40208" w:rsidR="00976DD1" w:rsidRPr="008E6DCB" w:rsidRDefault="00976DD1" w:rsidP="005951F7">
      <w:pPr>
        <w:keepNext/>
        <w:ind w:left="1275"/>
        <w:jc w:val="center"/>
        <w:outlineLvl w:val="2"/>
        <w:rPr>
          <w:rFonts w:ascii="Liberation Serif" w:hAnsi="Liberation Serif"/>
          <w:b/>
          <w:sz w:val="28"/>
        </w:rPr>
      </w:pPr>
      <w:bookmarkStart w:id="115" w:name="_Ref78290447"/>
      <w:bookmarkStart w:id="116" w:name="_Toc85554606"/>
      <w:bookmarkStart w:id="117" w:name="_Toc114218833"/>
      <w:r w:rsidRPr="008E6DCB">
        <w:rPr>
          <w:rFonts w:ascii="Liberation Serif" w:hAnsi="Liberation Serif"/>
          <w:b/>
          <w:sz w:val="28"/>
        </w:rPr>
        <w:t>Приложение 3 «</w:t>
      </w:r>
      <w:r w:rsidRPr="008E6DCB">
        <w:rPr>
          <w:rFonts w:ascii="Liberation Serif" w:hAnsi="Liberation Serif"/>
          <w:b/>
          <w:sz w:val="28"/>
          <w:szCs w:val="28"/>
          <w:lang w:eastAsia="en-US"/>
        </w:rPr>
        <w:t>Перечень планируемых объектов местного значения муниципального района и их характеристики</w:t>
      </w:r>
      <w:r w:rsidRPr="008E6DCB">
        <w:rPr>
          <w:rFonts w:ascii="Liberation Serif" w:hAnsi="Liberation Serif"/>
          <w:b/>
          <w:sz w:val="28"/>
        </w:rPr>
        <w:t>»</w:t>
      </w:r>
      <w:bookmarkEnd w:id="115"/>
      <w:bookmarkEnd w:id="116"/>
      <w:bookmarkEnd w:id="117"/>
    </w:p>
    <w:p w14:paraId="65233C84" w14:textId="4107E1C7" w:rsidR="00976DD1" w:rsidRPr="008E6DCB" w:rsidRDefault="00976DD1" w:rsidP="005951F7">
      <w:pPr>
        <w:keepNext/>
        <w:ind w:left="1275"/>
        <w:jc w:val="right"/>
        <w:rPr>
          <w:rFonts w:ascii="Liberation Serif" w:hAnsi="Liberation Serif"/>
          <w:sz w:val="28"/>
        </w:rPr>
      </w:pPr>
      <w:bookmarkStart w:id="118" w:name="_Ref78290457"/>
      <w:r w:rsidRPr="008E6DCB">
        <w:rPr>
          <w:rFonts w:ascii="Liberation Serif" w:hAnsi="Liberation Serif"/>
          <w:sz w:val="28"/>
        </w:rPr>
        <w:t xml:space="preserve">Таблица </w:t>
      </w:r>
      <w:r w:rsidRPr="008E6DCB">
        <w:rPr>
          <w:rFonts w:ascii="Liberation Serif" w:hAnsi="Liberation Serif"/>
          <w:noProof/>
          <w:sz w:val="28"/>
        </w:rPr>
        <w:fldChar w:fldCharType="begin"/>
      </w:r>
      <w:r w:rsidRPr="008E6DCB">
        <w:rPr>
          <w:rFonts w:ascii="Liberation Serif" w:hAnsi="Liberation Serif"/>
          <w:noProof/>
          <w:sz w:val="28"/>
        </w:rPr>
        <w:instrText xml:space="preserve"> SEQ Таблица \* ARABIC </w:instrText>
      </w:r>
      <w:r w:rsidRPr="008E6DCB">
        <w:rPr>
          <w:rFonts w:ascii="Liberation Serif" w:hAnsi="Liberation Serif"/>
          <w:noProof/>
          <w:sz w:val="28"/>
        </w:rPr>
        <w:fldChar w:fldCharType="separate"/>
      </w:r>
      <w:r w:rsidR="008E6DCB" w:rsidRPr="008E6DCB">
        <w:rPr>
          <w:rFonts w:ascii="Liberation Serif" w:hAnsi="Liberation Serif"/>
          <w:noProof/>
          <w:sz w:val="28"/>
        </w:rPr>
        <w:t>17</w:t>
      </w:r>
      <w:r w:rsidRPr="008E6DCB">
        <w:rPr>
          <w:rFonts w:ascii="Liberation Serif" w:hAnsi="Liberation Serif"/>
          <w:noProof/>
          <w:sz w:val="28"/>
        </w:rPr>
        <w:fldChar w:fldCharType="end"/>
      </w:r>
      <w:bookmarkEnd w:id="11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842"/>
        <w:gridCol w:w="1560"/>
        <w:gridCol w:w="1701"/>
        <w:gridCol w:w="1559"/>
        <w:gridCol w:w="3260"/>
        <w:gridCol w:w="1559"/>
        <w:gridCol w:w="1560"/>
      </w:tblGrid>
      <w:tr w:rsidR="00976DD1" w:rsidRPr="008E6DCB" w14:paraId="22CC601A" w14:textId="77777777" w:rsidTr="00960EA5">
        <w:trPr>
          <w:trHeight w:val="300"/>
        </w:trPr>
        <w:tc>
          <w:tcPr>
            <w:tcW w:w="1555" w:type="dxa"/>
            <w:noWrap/>
            <w:vAlign w:val="center"/>
          </w:tcPr>
          <w:p w14:paraId="13D5730A" w14:textId="77777777" w:rsidR="00976DD1" w:rsidRPr="008E6DCB" w:rsidRDefault="00976DD1" w:rsidP="00960EA5">
            <w:pPr>
              <w:ind w:left="-96" w:right="-96"/>
              <w:jc w:val="center"/>
              <w:rPr>
                <w:rFonts w:ascii="Liberation Serif" w:hAnsi="Liberation Serif" w:cs="Calibri"/>
                <w:color w:val="000000"/>
                <w:sz w:val="20"/>
                <w:szCs w:val="20"/>
              </w:rPr>
            </w:pPr>
            <w:r w:rsidRPr="008E6DCB">
              <w:rPr>
                <w:rFonts w:ascii="Liberation Serif" w:hAnsi="Liberation Serif" w:cs="Calibri"/>
                <w:color w:val="000000"/>
                <w:sz w:val="20"/>
                <w:szCs w:val="20"/>
              </w:rPr>
              <w:t>Рекомендованное место расположения объекта местного значения</w:t>
            </w:r>
          </w:p>
        </w:tc>
        <w:tc>
          <w:tcPr>
            <w:tcW w:w="1842" w:type="dxa"/>
            <w:noWrap/>
            <w:vAlign w:val="center"/>
          </w:tcPr>
          <w:p w14:paraId="7EAB0D5D" w14:textId="77777777" w:rsidR="00976DD1" w:rsidRPr="008E6DCB" w:rsidRDefault="00976DD1" w:rsidP="00960EA5">
            <w:pPr>
              <w:ind w:left="-96" w:right="-96"/>
              <w:jc w:val="center"/>
              <w:rPr>
                <w:rFonts w:ascii="Liberation Serif" w:hAnsi="Liberation Serif" w:cs="Calibri"/>
                <w:color w:val="000000"/>
                <w:sz w:val="20"/>
                <w:szCs w:val="20"/>
              </w:rPr>
            </w:pPr>
            <w:r w:rsidRPr="008E6DCB">
              <w:rPr>
                <w:rFonts w:ascii="Liberation Serif" w:hAnsi="Liberation Serif" w:cs="Calibri"/>
                <w:color w:val="000000"/>
                <w:sz w:val="20"/>
                <w:szCs w:val="20"/>
              </w:rPr>
              <w:t>Вид и наименование объекта местного/источник данных</w:t>
            </w:r>
          </w:p>
        </w:tc>
        <w:tc>
          <w:tcPr>
            <w:tcW w:w="1560" w:type="dxa"/>
            <w:noWrap/>
            <w:vAlign w:val="center"/>
          </w:tcPr>
          <w:p w14:paraId="032C949C" w14:textId="77777777" w:rsidR="00976DD1" w:rsidRPr="008E6DCB" w:rsidRDefault="00976DD1" w:rsidP="00960EA5">
            <w:pPr>
              <w:ind w:left="-96" w:right="-96"/>
              <w:jc w:val="center"/>
              <w:rPr>
                <w:rFonts w:ascii="Liberation Serif" w:hAnsi="Liberation Serif" w:cs="Calibri"/>
                <w:color w:val="000000"/>
                <w:sz w:val="20"/>
                <w:szCs w:val="20"/>
              </w:rPr>
            </w:pPr>
            <w:r w:rsidRPr="008E6DCB">
              <w:rPr>
                <w:rFonts w:ascii="Liberation Serif" w:hAnsi="Liberation Serif" w:cs="Calibri"/>
                <w:color w:val="000000"/>
                <w:sz w:val="20"/>
                <w:szCs w:val="20"/>
              </w:rPr>
              <w:t>Современное состояние и использование территории</w:t>
            </w:r>
          </w:p>
        </w:tc>
        <w:tc>
          <w:tcPr>
            <w:tcW w:w="1701" w:type="dxa"/>
            <w:vAlign w:val="center"/>
          </w:tcPr>
          <w:p w14:paraId="604DE6D5" w14:textId="77777777" w:rsidR="00976DD1" w:rsidRPr="008E6DCB" w:rsidRDefault="00976DD1" w:rsidP="00960EA5">
            <w:pPr>
              <w:ind w:left="-96" w:right="-96"/>
              <w:jc w:val="center"/>
              <w:rPr>
                <w:rFonts w:ascii="Liberation Serif" w:hAnsi="Liberation Serif" w:cs="Calibri"/>
                <w:color w:val="000000"/>
                <w:sz w:val="20"/>
                <w:szCs w:val="20"/>
              </w:rPr>
            </w:pPr>
            <w:r w:rsidRPr="008E6DCB">
              <w:rPr>
                <w:rFonts w:ascii="Liberation Serif" w:hAnsi="Liberation Serif" w:cs="Calibri"/>
                <w:color w:val="000000"/>
                <w:sz w:val="20"/>
                <w:szCs w:val="20"/>
              </w:rPr>
              <w:t>Оценка соответствия параметрам функциональной зоны</w:t>
            </w:r>
          </w:p>
        </w:tc>
        <w:tc>
          <w:tcPr>
            <w:tcW w:w="1559" w:type="dxa"/>
            <w:noWrap/>
            <w:vAlign w:val="center"/>
          </w:tcPr>
          <w:p w14:paraId="279D6222" w14:textId="77777777" w:rsidR="00976DD1" w:rsidRPr="008E6DCB" w:rsidRDefault="00976DD1" w:rsidP="00960EA5">
            <w:pPr>
              <w:ind w:left="-96" w:right="-96"/>
              <w:jc w:val="center"/>
              <w:rPr>
                <w:rFonts w:ascii="Liberation Serif" w:hAnsi="Liberation Serif" w:cs="Calibri"/>
                <w:color w:val="000000"/>
                <w:sz w:val="20"/>
                <w:szCs w:val="20"/>
              </w:rPr>
            </w:pPr>
            <w:r w:rsidRPr="008E6DCB">
              <w:rPr>
                <w:rFonts w:ascii="Liberation Serif" w:hAnsi="Liberation Serif" w:cs="Calibri"/>
                <w:color w:val="000000"/>
                <w:sz w:val="20"/>
                <w:szCs w:val="20"/>
              </w:rPr>
              <w:t>Наличие ограничений по использованию территории, включая прогнозируемые ограничения</w:t>
            </w:r>
          </w:p>
        </w:tc>
        <w:tc>
          <w:tcPr>
            <w:tcW w:w="3260" w:type="dxa"/>
            <w:vAlign w:val="center"/>
          </w:tcPr>
          <w:p w14:paraId="5BCA7A48" w14:textId="7E45B13F" w:rsidR="00976DD1" w:rsidRPr="008E6DCB" w:rsidRDefault="00960EA5" w:rsidP="00960EA5">
            <w:pPr>
              <w:ind w:left="-96" w:right="-96"/>
              <w:jc w:val="center"/>
              <w:rPr>
                <w:rFonts w:ascii="Liberation Serif" w:hAnsi="Liberation Serif" w:cs="Calibri"/>
                <w:color w:val="000000"/>
                <w:sz w:val="20"/>
                <w:szCs w:val="20"/>
              </w:rPr>
            </w:pPr>
            <w:r w:rsidRPr="008E6DCB">
              <w:rPr>
                <w:rFonts w:ascii="Liberation Serif" w:hAnsi="Liberation Serif" w:cs="Calibri"/>
                <w:sz w:val="20"/>
                <w:szCs w:val="20"/>
              </w:rPr>
              <w:t>Основные характеристики объекта</w:t>
            </w:r>
          </w:p>
        </w:tc>
        <w:tc>
          <w:tcPr>
            <w:tcW w:w="1559" w:type="dxa"/>
            <w:noWrap/>
            <w:vAlign w:val="center"/>
          </w:tcPr>
          <w:p w14:paraId="01C20463" w14:textId="77777777" w:rsidR="00976DD1" w:rsidRPr="008E6DCB" w:rsidRDefault="00976DD1" w:rsidP="00960EA5">
            <w:pPr>
              <w:ind w:left="-96" w:right="-96"/>
              <w:jc w:val="center"/>
              <w:rPr>
                <w:rFonts w:ascii="Liberation Serif" w:hAnsi="Liberation Serif" w:cs="Calibri"/>
                <w:color w:val="000000"/>
                <w:sz w:val="20"/>
                <w:szCs w:val="20"/>
              </w:rPr>
            </w:pPr>
            <w:r w:rsidRPr="008E6DCB">
              <w:rPr>
                <w:rFonts w:ascii="Liberation Serif" w:hAnsi="Liberation Serif" w:cs="Calibri"/>
                <w:color w:val="000000"/>
                <w:sz w:val="20"/>
                <w:szCs w:val="20"/>
              </w:rPr>
              <w:t>Обеспеченность транспортно-инженерной инфраструктурой</w:t>
            </w:r>
          </w:p>
        </w:tc>
        <w:tc>
          <w:tcPr>
            <w:tcW w:w="1560" w:type="dxa"/>
            <w:noWrap/>
            <w:vAlign w:val="center"/>
          </w:tcPr>
          <w:p w14:paraId="0B2EF07B" w14:textId="77777777" w:rsidR="00976DD1" w:rsidRPr="008E6DCB" w:rsidRDefault="00976DD1" w:rsidP="00960EA5">
            <w:pPr>
              <w:ind w:left="-96" w:right="-96"/>
              <w:jc w:val="center"/>
              <w:rPr>
                <w:rFonts w:ascii="Liberation Serif" w:hAnsi="Liberation Serif" w:cs="Calibri"/>
                <w:color w:val="000000"/>
                <w:sz w:val="20"/>
                <w:szCs w:val="20"/>
              </w:rPr>
            </w:pPr>
            <w:r w:rsidRPr="008E6DCB">
              <w:rPr>
                <w:rFonts w:ascii="Liberation Serif" w:hAnsi="Liberation Serif" w:cs="Calibri"/>
                <w:color w:val="000000"/>
                <w:sz w:val="20"/>
                <w:szCs w:val="20"/>
              </w:rPr>
              <w:t>Оценка влияния на комплексное развитие территории</w:t>
            </w:r>
          </w:p>
        </w:tc>
      </w:tr>
    </w:tbl>
    <w:p w14:paraId="158F7F82" w14:textId="77777777" w:rsidR="00976DD1" w:rsidRPr="008E6DCB" w:rsidRDefault="00976DD1" w:rsidP="005951F7">
      <w:pPr>
        <w:keepNext/>
        <w:ind w:left="1275"/>
        <w:jc w:val="right"/>
        <w:rPr>
          <w:rFonts w:ascii="Liberation Serif" w:hAnsi="Liberation Serif"/>
          <w:sz w:val="2"/>
          <w:szCs w:val="2"/>
        </w:rPr>
      </w:pPr>
    </w:p>
    <w:p w14:paraId="3D1B600D" w14:textId="77777777" w:rsidR="00976DD1" w:rsidRPr="008E6DCB" w:rsidRDefault="00976DD1" w:rsidP="009B64F2">
      <w:pPr>
        <w:rPr>
          <w:rFonts w:ascii="Liberation Serif" w:hAnsi="Liberation Serif"/>
          <w:sz w:val="2"/>
          <w:szCs w:val="2"/>
        </w:rPr>
      </w:pPr>
    </w:p>
    <w:tbl>
      <w:tblPr>
        <w:tblW w:w="14601" w:type="dxa"/>
        <w:tblInd w:w="-8" w:type="dxa"/>
        <w:tblLayout w:type="fixed"/>
        <w:tblCellMar>
          <w:left w:w="0" w:type="dxa"/>
          <w:right w:w="0" w:type="dxa"/>
        </w:tblCellMar>
        <w:tblLook w:val="00A0" w:firstRow="1" w:lastRow="0" w:firstColumn="1" w:lastColumn="0" w:noHBand="0" w:noVBand="0"/>
      </w:tblPr>
      <w:tblGrid>
        <w:gridCol w:w="1560"/>
        <w:gridCol w:w="1842"/>
        <w:gridCol w:w="1560"/>
        <w:gridCol w:w="1701"/>
        <w:gridCol w:w="1559"/>
        <w:gridCol w:w="3260"/>
        <w:gridCol w:w="1559"/>
        <w:gridCol w:w="1560"/>
      </w:tblGrid>
      <w:tr w:rsidR="00976DD1" w:rsidRPr="008E6DCB" w14:paraId="107DFB0E" w14:textId="77777777" w:rsidTr="00960EA5">
        <w:trPr>
          <w:trHeight w:val="360"/>
        </w:trPr>
        <w:tc>
          <w:tcPr>
            <w:tcW w:w="1560" w:type="dxa"/>
            <w:tcBorders>
              <w:top w:val="single" w:sz="6" w:space="0" w:color="000000"/>
              <w:left w:val="single" w:sz="6" w:space="0" w:color="000000"/>
              <w:bottom w:val="single" w:sz="6" w:space="0" w:color="000000"/>
              <w:right w:val="single" w:sz="6" w:space="0" w:color="000000"/>
            </w:tcBorders>
            <w:vAlign w:val="center"/>
          </w:tcPr>
          <w:p w14:paraId="5E40AF4C" w14:textId="77777777" w:rsidR="00976DD1" w:rsidRPr="008E6DCB" w:rsidRDefault="00976DD1" w:rsidP="00FD2E3F">
            <w:pPr>
              <w:pStyle w:val="ParagraphStyle8"/>
              <w:rPr>
                <w:rStyle w:val="CharacterStyle8"/>
                <w:rFonts w:ascii="Liberation Serif" w:hAnsi="Liberation Serif" w:cs="Arial"/>
                <w:sz w:val="20"/>
              </w:rPr>
            </w:pPr>
            <w:r w:rsidRPr="008E6DCB">
              <w:rPr>
                <w:rStyle w:val="CharacterStyle8"/>
                <w:rFonts w:ascii="Liberation Serif" w:hAnsi="Liberation Serif" w:cs="Arial"/>
                <w:sz w:val="20"/>
              </w:rPr>
              <w:t>1</w:t>
            </w:r>
          </w:p>
        </w:tc>
        <w:tc>
          <w:tcPr>
            <w:tcW w:w="1842" w:type="dxa"/>
            <w:tcBorders>
              <w:top w:val="single" w:sz="6" w:space="0" w:color="000000"/>
              <w:left w:val="single" w:sz="6" w:space="0" w:color="000000"/>
              <w:bottom w:val="single" w:sz="6" w:space="0" w:color="000000"/>
              <w:right w:val="single" w:sz="6" w:space="0" w:color="000000"/>
            </w:tcBorders>
            <w:vAlign w:val="center"/>
          </w:tcPr>
          <w:p w14:paraId="7291CD39" w14:textId="77777777" w:rsidR="00976DD1" w:rsidRPr="008E6DCB" w:rsidRDefault="00976DD1" w:rsidP="00FD2E3F">
            <w:pPr>
              <w:pStyle w:val="ParagraphStyle9"/>
              <w:rPr>
                <w:rStyle w:val="CharacterStyle9"/>
                <w:rFonts w:ascii="Liberation Serif" w:hAnsi="Liberation Serif" w:cs="Arial"/>
                <w:sz w:val="20"/>
              </w:rPr>
            </w:pPr>
            <w:r w:rsidRPr="008E6DCB">
              <w:rPr>
                <w:rStyle w:val="CharacterStyle9"/>
                <w:rFonts w:ascii="Liberation Serif" w:hAnsi="Liberation Serif" w:cs="Arial"/>
                <w:sz w:val="20"/>
              </w:rPr>
              <w:t>2</w:t>
            </w:r>
          </w:p>
        </w:tc>
        <w:tc>
          <w:tcPr>
            <w:tcW w:w="1560" w:type="dxa"/>
            <w:tcBorders>
              <w:top w:val="single" w:sz="6" w:space="0" w:color="000000"/>
              <w:left w:val="single" w:sz="6" w:space="0" w:color="000000"/>
              <w:bottom w:val="single" w:sz="6" w:space="0" w:color="000000"/>
              <w:right w:val="single" w:sz="6" w:space="0" w:color="000000"/>
            </w:tcBorders>
            <w:vAlign w:val="center"/>
          </w:tcPr>
          <w:p w14:paraId="5E7B0302" w14:textId="77777777" w:rsidR="00976DD1" w:rsidRPr="008E6DCB" w:rsidRDefault="00976DD1" w:rsidP="00FD2E3F">
            <w:pPr>
              <w:pStyle w:val="ParagraphStyle9"/>
              <w:rPr>
                <w:rStyle w:val="CharacterStyle9"/>
                <w:rFonts w:ascii="Liberation Serif" w:hAnsi="Liberation Serif" w:cs="Arial"/>
                <w:sz w:val="20"/>
              </w:rPr>
            </w:pPr>
            <w:r w:rsidRPr="008E6DCB">
              <w:rPr>
                <w:rStyle w:val="CharacterStyle9"/>
                <w:rFonts w:ascii="Liberation Serif" w:hAnsi="Liberation Serif" w:cs="Arial"/>
                <w:sz w:val="20"/>
              </w:rPr>
              <w:t>3</w:t>
            </w:r>
          </w:p>
        </w:tc>
        <w:tc>
          <w:tcPr>
            <w:tcW w:w="1701" w:type="dxa"/>
            <w:tcBorders>
              <w:top w:val="single" w:sz="6" w:space="0" w:color="000000"/>
              <w:left w:val="single" w:sz="6" w:space="0" w:color="000000"/>
              <w:bottom w:val="single" w:sz="6" w:space="0" w:color="000000"/>
              <w:right w:val="single" w:sz="6" w:space="0" w:color="000000"/>
            </w:tcBorders>
            <w:vAlign w:val="center"/>
          </w:tcPr>
          <w:p w14:paraId="302F54F2" w14:textId="77777777" w:rsidR="00976DD1" w:rsidRPr="008E6DCB" w:rsidRDefault="00976DD1" w:rsidP="00FD2E3F">
            <w:pPr>
              <w:pStyle w:val="ParagraphStyle9"/>
              <w:rPr>
                <w:rStyle w:val="CharacterStyle9"/>
                <w:rFonts w:ascii="Liberation Serif" w:hAnsi="Liberation Serif" w:cs="Arial"/>
                <w:sz w:val="20"/>
              </w:rPr>
            </w:pPr>
            <w:r w:rsidRPr="008E6DCB">
              <w:rPr>
                <w:rStyle w:val="CharacterStyle9"/>
                <w:rFonts w:ascii="Liberation Serif" w:hAnsi="Liberation Serif" w:cs="Arial"/>
                <w:sz w:val="20"/>
              </w:rPr>
              <w:t>4</w:t>
            </w:r>
          </w:p>
        </w:tc>
        <w:tc>
          <w:tcPr>
            <w:tcW w:w="1559" w:type="dxa"/>
            <w:tcBorders>
              <w:top w:val="single" w:sz="6" w:space="0" w:color="000000"/>
              <w:left w:val="single" w:sz="6" w:space="0" w:color="000000"/>
              <w:bottom w:val="single" w:sz="6" w:space="0" w:color="000000"/>
              <w:right w:val="single" w:sz="4" w:space="0" w:color="auto"/>
            </w:tcBorders>
            <w:vAlign w:val="center"/>
          </w:tcPr>
          <w:p w14:paraId="22DA8D00" w14:textId="77777777" w:rsidR="00976DD1" w:rsidRPr="008E6DCB" w:rsidRDefault="00976DD1" w:rsidP="00FD2E3F">
            <w:pPr>
              <w:pStyle w:val="ParagraphStyle9"/>
              <w:rPr>
                <w:rStyle w:val="CharacterStyle9"/>
                <w:rFonts w:ascii="Liberation Serif" w:hAnsi="Liberation Serif" w:cs="Arial"/>
                <w:sz w:val="20"/>
              </w:rPr>
            </w:pPr>
            <w:r w:rsidRPr="008E6DCB">
              <w:rPr>
                <w:rStyle w:val="CharacterStyle9"/>
                <w:rFonts w:ascii="Liberation Serif" w:hAnsi="Liberation Serif" w:cs="Arial"/>
                <w:sz w:val="20"/>
              </w:rPr>
              <w:t>5</w:t>
            </w:r>
          </w:p>
        </w:tc>
        <w:tc>
          <w:tcPr>
            <w:tcW w:w="3260" w:type="dxa"/>
            <w:tcBorders>
              <w:top w:val="single" w:sz="4" w:space="0" w:color="auto"/>
              <w:left w:val="single" w:sz="4" w:space="0" w:color="auto"/>
              <w:bottom w:val="single" w:sz="4" w:space="0" w:color="auto"/>
              <w:right w:val="single" w:sz="4" w:space="0" w:color="auto"/>
            </w:tcBorders>
            <w:vAlign w:val="center"/>
          </w:tcPr>
          <w:p w14:paraId="355FFE9C" w14:textId="77777777" w:rsidR="00976DD1" w:rsidRPr="008E6DCB" w:rsidRDefault="00976DD1" w:rsidP="00FD2E3F">
            <w:pPr>
              <w:pStyle w:val="ParagraphStyle9"/>
              <w:rPr>
                <w:rStyle w:val="CharacterStyle9"/>
                <w:rFonts w:ascii="Liberation Serif" w:hAnsi="Liberation Serif" w:cs="Arial"/>
                <w:sz w:val="20"/>
              </w:rPr>
            </w:pPr>
            <w:r w:rsidRPr="008E6DCB">
              <w:rPr>
                <w:rStyle w:val="CharacterStyle9"/>
                <w:rFonts w:ascii="Liberation Serif" w:hAnsi="Liberation Serif" w:cs="Arial"/>
                <w:sz w:val="20"/>
              </w:rPr>
              <w:t>6</w:t>
            </w:r>
          </w:p>
        </w:tc>
        <w:tc>
          <w:tcPr>
            <w:tcW w:w="1559" w:type="dxa"/>
            <w:tcBorders>
              <w:top w:val="single" w:sz="4" w:space="0" w:color="auto"/>
              <w:left w:val="single" w:sz="4" w:space="0" w:color="auto"/>
              <w:bottom w:val="single" w:sz="4" w:space="0" w:color="auto"/>
              <w:right w:val="single" w:sz="4" w:space="0" w:color="auto"/>
            </w:tcBorders>
            <w:vAlign w:val="center"/>
          </w:tcPr>
          <w:p w14:paraId="3EB776B2" w14:textId="77777777" w:rsidR="00976DD1" w:rsidRPr="008E6DCB" w:rsidRDefault="00976DD1" w:rsidP="00FD2E3F">
            <w:pPr>
              <w:pStyle w:val="ParagraphStyle9"/>
              <w:rPr>
                <w:rStyle w:val="CharacterStyle9"/>
                <w:rFonts w:ascii="Liberation Serif" w:hAnsi="Liberation Serif" w:cs="Arial"/>
                <w:sz w:val="20"/>
              </w:rPr>
            </w:pPr>
            <w:r w:rsidRPr="008E6DCB">
              <w:rPr>
                <w:rStyle w:val="CharacterStyle9"/>
                <w:rFonts w:ascii="Liberation Serif" w:hAnsi="Liberation Serif" w:cs="Arial"/>
                <w:sz w:val="20"/>
              </w:rPr>
              <w:t>7</w:t>
            </w:r>
          </w:p>
        </w:tc>
        <w:tc>
          <w:tcPr>
            <w:tcW w:w="1560" w:type="dxa"/>
            <w:tcBorders>
              <w:top w:val="single" w:sz="6" w:space="0" w:color="000000"/>
              <w:left w:val="single" w:sz="4" w:space="0" w:color="auto"/>
              <w:bottom w:val="single" w:sz="6" w:space="0" w:color="000000"/>
              <w:right w:val="single" w:sz="6" w:space="0" w:color="000000"/>
            </w:tcBorders>
            <w:vAlign w:val="center"/>
          </w:tcPr>
          <w:p w14:paraId="1F516435" w14:textId="77777777" w:rsidR="00976DD1" w:rsidRPr="008E6DCB" w:rsidRDefault="00976DD1" w:rsidP="00FD2E3F">
            <w:pPr>
              <w:pStyle w:val="ParagraphStyle9"/>
              <w:rPr>
                <w:rStyle w:val="CharacterStyle9"/>
                <w:rFonts w:ascii="Liberation Serif" w:hAnsi="Liberation Serif" w:cs="Arial"/>
                <w:sz w:val="20"/>
              </w:rPr>
            </w:pPr>
            <w:r w:rsidRPr="008E6DCB">
              <w:rPr>
                <w:rStyle w:val="CharacterStyle9"/>
                <w:rFonts w:ascii="Liberation Serif" w:hAnsi="Liberation Serif" w:cs="Arial"/>
                <w:sz w:val="20"/>
              </w:rPr>
              <w:t>8</w:t>
            </w:r>
          </w:p>
        </w:tc>
      </w:tr>
      <w:tr w:rsidR="00960EA5" w:rsidRPr="008E6DCB" w14:paraId="6BB4FE07" w14:textId="77777777" w:rsidTr="00960EA5">
        <w:tblPrEx>
          <w:tblLook w:val="04A0" w:firstRow="1" w:lastRow="0" w:firstColumn="1" w:lastColumn="0" w:noHBand="0" w:noVBand="1"/>
        </w:tblPrEx>
        <w:trPr>
          <w:trHeight w:val="360"/>
        </w:trPr>
        <w:tc>
          <w:tcPr>
            <w:tcW w:w="14601"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16E1B3A2" w14:textId="77777777" w:rsidR="00960EA5" w:rsidRPr="008E6DCB" w:rsidRDefault="00960EA5" w:rsidP="00960EA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Объекты отдыха и туризма</w:t>
            </w:r>
          </w:p>
        </w:tc>
      </w:tr>
      <w:tr w:rsidR="00960EA5" w:rsidRPr="008E6DCB" w14:paraId="6C3E0F9E" w14:textId="77777777" w:rsidTr="00960EA5">
        <w:tblPrEx>
          <w:tblLook w:val="04A0" w:firstRow="1" w:lastRow="0" w:firstColumn="1" w:lastColumn="0" w:noHBand="0" w:noVBand="1"/>
        </w:tblPrEx>
        <w:trPr>
          <w:trHeight w:val="1695"/>
        </w:trPr>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824AE1" w14:textId="77777777" w:rsidR="00960EA5" w:rsidRPr="008E6DCB" w:rsidRDefault="00960EA5" w:rsidP="00960EA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Республика Хакасия, Алтайский район, с. Новомихайловка</w:t>
            </w:r>
          </w:p>
        </w:tc>
        <w:tc>
          <w:tcPr>
            <w:tcW w:w="1842" w:type="dxa"/>
            <w:tcBorders>
              <w:top w:val="single" w:sz="6" w:space="0" w:color="000000"/>
              <w:bottom w:val="single" w:sz="6" w:space="0" w:color="000000"/>
              <w:right w:val="single" w:sz="6" w:space="0" w:color="000000"/>
            </w:tcBorders>
            <w:shd w:val="clear" w:color="auto" w:fill="auto"/>
            <w:vAlign w:val="center"/>
          </w:tcPr>
          <w:p w14:paraId="367F68CA" w14:textId="77777777" w:rsidR="00960EA5" w:rsidRPr="008E6DCB" w:rsidRDefault="00960EA5" w:rsidP="00960EA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Домик рыбака на озере Черное (56)</w:t>
            </w:r>
          </w:p>
        </w:tc>
        <w:tc>
          <w:tcPr>
            <w:tcW w:w="1560" w:type="dxa"/>
            <w:tcBorders>
              <w:top w:val="single" w:sz="6" w:space="0" w:color="000000"/>
              <w:bottom w:val="single" w:sz="6" w:space="0" w:color="000000"/>
              <w:right w:val="single" w:sz="6" w:space="0" w:color="000000"/>
            </w:tcBorders>
            <w:shd w:val="clear" w:color="auto" w:fill="auto"/>
            <w:vAlign w:val="center"/>
          </w:tcPr>
          <w:p w14:paraId="50E3D90F" w14:textId="77777777" w:rsidR="00960EA5" w:rsidRPr="008E6DCB" w:rsidRDefault="00960EA5" w:rsidP="00960EA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701" w:type="dxa"/>
            <w:tcBorders>
              <w:top w:val="single" w:sz="6" w:space="0" w:color="000000"/>
              <w:bottom w:val="single" w:sz="6" w:space="0" w:color="000000"/>
              <w:right w:val="single" w:sz="6" w:space="0" w:color="000000"/>
            </w:tcBorders>
            <w:shd w:val="clear" w:color="auto" w:fill="auto"/>
            <w:vAlign w:val="center"/>
          </w:tcPr>
          <w:p w14:paraId="500AFFD2" w14:textId="77777777" w:rsidR="00960EA5" w:rsidRPr="008E6DCB" w:rsidRDefault="00960EA5" w:rsidP="00960EA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Зона отдыха</w:t>
            </w:r>
          </w:p>
        </w:tc>
        <w:tc>
          <w:tcPr>
            <w:tcW w:w="1559" w:type="dxa"/>
            <w:tcBorders>
              <w:top w:val="single" w:sz="6" w:space="0" w:color="000000"/>
              <w:bottom w:val="single" w:sz="6" w:space="0" w:color="000000"/>
              <w:right w:val="single" w:sz="6" w:space="0" w:color="000000"/>
            </w:tcBorders>
            <w:shd w:val="clear" w:color="auto" w:fill="auto"/>
            <w:vAlign w:val="center"/>
          </w:tcPr>
          <w:p w14:paraId="5105004B" w14:textId="77777777" w:rsidR="00960EA5" w:rsidRPr="008E6DCB" w:rsidRDefault="00960EA5" w:rsidP="00960EA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3260" w:type="dxa"/>
            <w:tcBorders>
              <w:top w:val="single" w:sz="6" w:space="0" w:color="000000"/>
              <w:bottom w:val="single" w:sz="6" w:space="0" w:color="000000"/>
              <w:right w:val="single" w:sz="6" w:space="0" w:color="000000"/>
            </w:tcBorders>
            <w:shd w:val="clear" w:color="auto" w:fill="auto"/>
            <w:vAlign w:val="center"/>
          </w:tcPr>
          <w:p w14:paraId="47E91164" w14:textId="7FE40337" w:rsidR="00960EA5" w:rsidRPr="008E6DCB" w:rsidRDefault="00960EA5" w:rsidP="00960EA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Подтип объекта физкультурно-досугового назначения и активного отдыха: Дом рыбака и охотника (база, комплекс и другое);</w:t>
            </w:r>
            <w:r w:rsidRPr="008E6DCB">
              <w:rPr>
                <w:rFonts w:ascii="Liberation Serif" w:eastAsia="Calibri" w:hAnsi="Liberation Serif"/>
                <w:noProof/>
                <w:color w:val="000000"/>
                <w:sz w:val="19"/>
                <w:szCs w:val="19"/>
              </w:rPr>
              <w:br/>
              <w:t>Назначение объекта: Объект туризма;</w:t>
            </w:r>
            <w:r w:rsidRPr="008E6DCB">
              <w:rPr>
                <w:rFonts w:ascii="Liberation Serif" w:eastAsia="Calibri" w:hAnsi="Liberation Serif"/>
                <w:noProof/>
                <w:color w:val="000000"/>
                <w:sz w:val="19"/>
                <w:szCs w:val="19"/>
              </w:rPr>
              <w:br/>
              <w:t>Срок реализации: 2042</w:t>
            </w:r>
          </w:p>
        </w:tc>
        <w:tc>
          <w:tcPr>
            <w:tcW w:w="1559" w:type="dxa"/>
            <w:tcBorders>
              <w:top w:val="single" w:sz="6" w:space="0" w:color="000000"/>
              <w:bottom w:val="single" w:sz="6" w:space="0" w:color="000000"/>
              <w:right w:val="single" w:sz="6" w:space="0" w:color="000000"/>
            </w:tcBorders>
            <w:shd w:val="clear" w:color="auto" w:fill="auto"/>
            <w:vAlign w:val="center"/>
          </w:tcPr>
          <w:p w14:paraId="534D027E" w14:textId="77777777" w:rsidR="00960EA5" w:rsidRPr="008E6DCB" w:rsidRDefault="00960EA5" w:rsidP="00960EA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Низкая:Находится за пределами границ населенного пункта.</w:t>
            </w:r>
          </w:p>
        </w:tc>
        <w:tc>
          <w:tcPr>
            <w:tcW w:w="1560" w:type="dxa"/>
            <w:tcBorders>
              <w:top w:val="single" w:sz="6" w:space="0" w:color="000000"/>
              <w:bottom w:val="single" w:sz="6" w:space="0" w:color="000000"/>
              <w:right w:val="single" w:sz="6" w:space="0" w:color="000000"/>
            </w:tcBorders>
            <w:shd w:val="clear" w:color="auto" w:fill="auto"/>
            <w:vAlign w:val="center"/>
          </w:tcPr>
          <w:p w14:paraId="4C657B75" w14:textId="77777777" w:rsidR="00960EA5" w:rsidRPr="008E6DCB" w:rsidRDefault="00960EA5" w:rsidP="00960EA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в обсласти отдыха и туризма</w:t>
            </w:r>
          </w:p>
        </w:tc>
      </w:tr>
      <w:tr w:rsidR="00960EA5" w:rsidRPr="008E6DCB" w14:paraId="65B29F8E" w14:textId="77777777" w:rsidTr="00960EA5">
        <w:tblPrEx>
          <w:tblLook w:val="04A0" w:firstRow="1" w:lastRow="0" w:firstColumn="1" w:lastColumn="0" w:noHBand="0" w:noVBand="1"/>
        </w:tblPrEx>
        <w:trPr>
          <w:trHeight w:val="360"/>
        </w:trPr>
        <w:tc>
          <w:tcPr>
            <w:tcW w:w="14601"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23EA119E" w14:textId="77777777" w:rsidR="00960EA5" w:rsidRPr="008E6DCB" w:rsidRDefault="00960EA5" w:rsidP="00960EA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Объекты автомобильного транспорта</w:t>
            </w:r>
          </w:p>
        </w:tc>
      </w:tr>
      <w:tr w:rsidR="00960EA5" w:rsidRPr="008E6DCB" w14:paraId="49CB1B3F" w14:textId="77777777" w:rsidTr="00960EA5">
        <w:tblPrEx>
          <w:tblLook w:val="04A0" w:firstRow="1" w:lastRow="0" w:firstColumn="1" w:lastColumn="0" w:noHBand="0" w:noVBand="1"/>
        </w:tblPrEx>
        <w:trPr>
          <w:trHeight w:val="2542"/>
        </w:trPr>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9FFD87" w14:textId="77777777" w:rsidR="00960EA5" w:rsidRPr="008E6DCB" w:rsidRDefault="00960EA5" w:rsidP="00960EA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42" w:type="dxa"/>
            <w:tcBorders>
              <w:top w:val="single" w:sz="6" w:space="0" w:color="000000"/>
              <w:bottom w:val="single" w:sz="6" w:space="0" w:color="000000"/>
              <w:right w:val="single" w:sz="6" w:space="0" w:color="000000"/>
            </w:tcBorders>
            <w:shd w:val="clear" w:color="auto" w:fill="auto"/>
            <w:vAlign w:val="center"/>
          </w:tcPr>
          <w:p w14:paraId="0F240140" w14:textId="77777777" w:rsidR="00CE1E90" w:rsidRPr="008E6DCB" w:rsidRDefault="00CE1E90" w:rsidP="00CE1E90">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Строительство подъездной дороги к</w:t>
            </w:r>
          </w:p>
          <w:p w14:paraId="7350BB5B" w14:textId="77777777" w:rsidR="00CE1E90" w:rsidRPr="008E6DCB" w:rsidRDefault="00CE1E90" w:rsidP="00CE1E90">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Новомихайловскому нефтегазовому</w:t>
            </w:r>
          </w:p>
          <w:p w14:paraId="64CDEFF2" w14:textId="7B307A5B" w:rsidR="00960EA5" w:rsidRPr="008E6DCB" w:rsidRDefault="00CE1E90" w:rsidP="00CE1E90">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месторождению, протяженностью 11,3 км</w:t>
            </w:r>
            <w:r w:rsidR="00960EA5" w:rsidRPr="008E6DCB">
              <w:rPr>
                <w:rFonts w:ascii="Liberation Serif" w:eastAsia="Calibri" w:hAnsi="Liberation Serif"/>
                <w:noProof/>
                <w:color w:val="000000"/>
                <w:sz w:val="19"/>
                <w:szCs w:val="19"/>
              </w:rPr>
              <w:t xml:space="preserve"> (1)</w:t>
            </w:r>
          </w:p>
        </w:tc>
        <w:tc>
          <w:tcPr>
            <w:tcW w:w="1560" w:type="dxa"/>
            <w:tcBorders>
              <w:top w:val="single" w:sz="6" w:space="0" w:color="000000"/>
              <w:bottom w:val="single" w:sz="6" w:space="0" w:color="000000"/>
              <w:right w:val="single" w:sz="6" w:space="0" w:color="000000"/>
            </w:tcBorders>
            <w:shd w:val="clear" w:color="auto" w:fill="auto"/>
            <w:vAlign w:val="center"/>
          </w:tcPr>
          <w:p w14:paraId="4B7AF0D4" w14:textId="77777777" w:rsidR="00960EA5" w:rsidRPr="008E6DCB" w:rsidRDefault="00960EA5" w:rsidP="00960EA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701" w:type="dxa"/>
            <w:tcBorders>
              <w:top w:val="single" w:sz="6" w:space="0" w:color="000000"/>
              <w:bottom w:val="single" w:sz="6" w:space="0" w:color="000000"/>
              <w:right w:val="single" w:sz="6" w:space="0" w:color="000000"/>
            </w:tcBorders>
            <w:shd w:val="clear" w:color="auto" w:fill="auto"/>
            <w:vAlign w:val="center"/>
          </w:tcPr>
          <w:p w14:paraId="4675CDA8" w14:textId="77777777" w:rsidR="00960EA5" w:rsidRPr="008E6DCB" w:rsidRDefault="00960EA5" w:rsidP="00960EA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305F7B4D" w14:textId="77777777" w:rsidR="00960EA5" w:rsidRPr="008E6DCB" w:rsidRDefault="00960EA5" w:rsidP="00960EA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60" w:type="dxa"/>
            <w:tcBorders>
              <w:top w:val="single" w:sz="6" w:space="0" w:color="000000"/>
              <w:bottom w:val="single" w:sz="6" w:space="0" w:color="000000"/>
              <w:right w:val="single" w:sz="6" w:space="0" w:color="000000"/>
            </w:tcBorders>
            <w:shd w:val="clear" w:color="auto" w:fill="auto"/>
            <w:vAlign w:val="center"/>
          </w:tcPr>
          <w:p w14:paraId="5A0A0792" w14:textId="706BE105" w:rsidR="00960EA5" w:rsidRPr="008E6DCB" w:rsidRDefault="00960EA5" w:rsidP="00960EA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Срок реализации: 2025;</w:t>
            </w:r>
            <w:r w:rsidRPr="008E6DCB">
              <w:rPr>
                <w:rFonts w:ascii="Liberation Serif" w:eastAsia="Calibri" w:hAnsi="Liberation Serif"/>
                <w:noProof/>
                <w:color w:val="000000"/>
                <w:sz w:val="19"/>
                <w:szCs w:val="19"/>
              </w:rPr>
              <w:br/>
              <w:t>Категория автомобильной дороги (существующая): IV;</w:t>
            </w:r>
            <w:r w:rsidRPr="008E6DCB">
              <w:rPr>
                <w:rFonts w:ascii="Liberation Serif" w:eastAsia="Calibri" w:hAnsi="Liberation Serif"/>
                <w:noProof/>
                <w:color w:val="000000"/>
                <w:sz w:val="19"/>
                <w:szCs w:val="19"/>
              </w:rPr>
              <w:br/>
              <w:t>Категория автомобильной дороги (проектная): IV;</w:t>
            </w:r>
            <w:r w:rsidRPr="008E6DCB">
              <w:rPr>
                <w:rFonts w:ascii="Liberation Serif" w:eastAsia="Calibri" w:hAnsi="Liberation Serif"/>
                <w:noProof/>
                <w:color w:val="000000"/>
                <w:sz w:val="19"/>
                <w:szCs w:val="19"/>
              </w:rPr>
              <w:br/>
              <w:t>Назначение объекта: Объект улично-дорожной сети;</w:t>
            </w:r>
            <w:r w:rsidRPr="008E6DCB">
              <w:rPr>
                <w:rFonts w:ascii="Liberation Serif" w:eastAsia="Calibri" w:hAnsi="Liberation Serif"/>
                <w:noProof/>
                <w:color w:val="000000"/>
                <w:sz w:val="19"/>
                <w:szCs w:val="19"/>
              </w:rPr>
              <w:br/>
              <w:t xml:space="preserve">Вид покрытия (проектный): Усовершенствованный; </w:t>
            </w:r>
            <w:r w:rsidRPr="008E6DCB">
              <w:rPr>
                <w:rFonts w:ascii="Liberation Serif" w:eastAsia="Calibri" w:hAnsi="Liberation Serif"/>
                <w:noProof/>
                <w:color w:val="000000"/>
                <w:sz w:val="19"/>
                <w:szCs w:val="19"/>
              </w:rPr>
              <w:br/>
              <w:t>Вид разрешенного использования: Общего пользования</w:t>
            </w:r>
          </w:p>
        </w:tc>
        <w:tc>
          <w:tcPr>
            <w:tcW w:w="1559" w:type="dxa"/>
            <w:tcBorders>
              <w:top w:val="single" w:sz="6" w:space="0" w:color="000000"/>
              <w:bottom w:val="single" w:sz="6" w:space="0" w:color="000000"/>
              <w:right w:val="single" w:sz="6" w:space="0" w:color="000000"/>
            </w:tcBorders>
            <w:shd w:val="clear" w:color="auto" w:fill="auto"/>
            <w:vAlign w:val="center"/>
          </w:tcPr>
          <w:p w14:paraId="4DD15AA2" w14:textId="77777777" w:rsidR="00960EA5" w:rsidRPr="008E6DCB" w:rsidRDefault="00960EA5" w:rsidP="00960EA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738ED696" w14:textId="77777777" w:rsidR="00960EA5" w:rsidRPr="008E6DCB" w:rsidRDefault="00960EA5" w:rsidP="00960EA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r>
      <w:tr w:rsidR="00960EA5" w:rsidRPr="008E6DCB" w14:paraId="4BFAAB58" w14:textId="77777777" w:rsidTr="00960EA5">
        <w:tblPrEx>
          <w:tblLook w:val="04A0" w:firstRow="1" w:lastRow="0" w:firstColumn="1" w:lastColumn="0" w:noHBand="0" w:noVBand="1"/>
        </w:tblPrEx>
        <w:trPr>
          <w:trHeight w:val="360"/>
        </w:trPr>
        <w:tc>
          <w:tcPr>
            <w:tcW w:w="14601"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0FE12950" w14:textId="77777777" w:rsidR="00960EA5" w:rsidRPr="008E6DCB" w:rsidRDefault="00960EA5" w:rsidP="00960EA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Объекты сети газоснабжения</w:t>
            </w:r>
          </w:p>
        </w:tc>
      </w:tr>
      <w:tr w:rsidR="00960EA5" w:rsidRPr="008E6DCB" w14:paraId="218AB768" w14:textId="77777777" w:rsidTr="00960EA5">
        <w:tblPrEx>
          <w:tblLook w:val="04A0" w:firstRow="1" w:lastRow="0" w:firstColumn="1" w:lastColumn="0" w:noHBand="0" w:noVBand="1"/>
        </w:tblPrEx>
        <w:trPr>
          <w:trHeight w:val="2164"/>
        </w:trPr>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8C1B2B" w14:textId="77777777" w:rsidR="00960EA5" w:rsidRPr="008E6DCB" w:rsidRDefault="00960EA5" w:rsidP="00960EA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842" w:type="dxa"/>
            <w:tcBorders>
              <w:top w:val="single" w:sz="6" w:space="0" w:color="000000"/>
              <w:bottom w:val="single" w:sz="6" w:space="0" w:color="000000"/>
              <w:right w:val="single" w:sz="6" w:space="0" w:color="000000"/>
            </w:tcBorders>
            <w:shd w:val="clear" w:color="auto" w:fill="auto"/>
            <w:vAlign w:val="center"/>
          </w:tcPr>
          <w:p w14:paraId="1BFB3669" w14:textId="77777777" w:rsidR="00960EA5" w:rsidRPr="008E6DCB" w:rsidRDefault="00960EA5" w:rsidP="00960EA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Сети газоснабжения (18)</w:t>
            </w:r>
          </w:p>
        </w:tc>
        <w:tc>
          <w:tcPr>
            <w:tcW w:w="1560" w:type="dxa"/>
            <w:tcBorders>
              <w:top w:val="single" w:sz="6" w:space="0" w:color="000000"/>
              <w:bottom w:val="single" w:sz="6" w:space="0" w:color="000000"/>
              <w:right w:val="single" w:sz="6" w:space="0" w:color="000000"/>
            </w:tcBorders>
            <w:shd w:val="clear" w:color="auto" w:fill="auto"/>
            <w:vAlign w:val="center"/>
          </w:tcPr>
          <w:p w14:paraId="0F63224E" w14:textId="77777777" w:rsidR="00960EA5" w:rsidRPr="008E6DCB" w:rsidRDefault="00960EA5" w:rsidP="00960EA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701" w:type="dxa"/>
            <w:tcBorders>
              <w:top w:val="single" w:sz="6" w:space="0" w:color="000000"/>
              <w:bottom w:val="single" w:sz="6" w:space="0" w:color="000000"/>
              <w:right w:val="single" w:sz="6" w:space="0" w:color="000000"/>
            </w:tcBorders>
            <w:shd w:val="clear" w:color="auto" w:fill="auto"/>
            <w:vAlign w:val="center"/>
          </w:tcPr>
          <w:p w14:paraId="6927BABD" w14:textId="77777777" w:rsidR="00960EA5" w:rsidRPr="008E6DCB" w:rsidRDefault="00960EA5" w:rsidP="00960EA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3433CB8A" w14:textId="77777777" w:rsidR="00960EA5" w:rsidRPr="008E6DCB" w:rsidRDefault="00960EA5" w:rsidP="00960EA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60" w:type="dxa"/>
            <w:tcBorders>
              <w:top w:val="single" w:sz="6" w:space="0" w:color="000000"/>
              <w:bottom w:val="single" w:sz="6" w:space="0" w:color="000000"/>
              <w:right w:val="single" w:sz="6" w:space="0" w:color="000000"/>
            </w:tcBorders>
            <w:shd w:val="clear" w:color="auto" w:fill="auto"/>
            <w:vAlign w:val="center"/>
          </w:tcPr>
          <w:p w14:paraId="42142FAB" w14:textId="77777777" w:rsidR="00960EA5" w:rsidRPr="008E6DCB" w:rsidRDefault="00960EA5" w:rsidP="00960EA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Статус объекта : Планируемый к размещению;</w:t>
            </w:r>
            <w:r w:rsidRPr="008E6DCB">
              <w:rPr>
                <w:rFonts w:ascii="Liberation Serif" w:eastAsia="Calibri" w:hAnsi="Liberation Serif"/>
                <w:noProof/>
                <w:color w:val="000000"/>
                <w:sz w:val="19"/>
                <w:szCs w:val="19"/>
              </w:rPr>
              <w:br/>
              <w:t>Срок реализации: 2042;</w:t>
            </w:r>
            <w:r w:rsidRPr="008E6DCB">
              <w:rPr>
                <w:rFonts w:ascii="Liberation Serif" w:eastAsia="Calibri" w:hAnsi="Liberation Serif"/>
                <w:noProof/>
                <w:color w:val="000000"/>
                <w:sz w:val="19"/>
                <w:szCs w:val="19"/>
              </w:rPr>
              <w:br/>
              <w:t>Протяженность: 1,219;</w:t>
            </w:r>
            <w:r w:rsidRPr="008E6DCB">
              <w:rPr>
                <w:rFonts w:ascii="Liberation Serif" w:eastAsia="Calibri" w:hAnsi="Liberation Serif"/>
                <w:noProof/>
                <w:color w:val="000000"/>
                <w:sz w:val="19"/>
                <w:szCs w:val="19"/>
              </w:rPr>
              <w:br/>
              <w:t>Вид расположения трубопровода: Подземный;</w:t>
            </w:r>
            <w:r w:rsidRPr="008E6DCB">
              <w:rPr>
                <w:rFonts w:ascii="Liberation Serif" w:eastAsia="Calibri" w:hAnsi="Liberation Serif"/>
                <w:noProof/>
                <w:color w:val="000000"/>
                <w:sz w:val="19"/>
                <w:szCs w:val="19"/>
              </w:rPr>
              <w:br/>
              <w:t>Назначение объекта: Объект сети газоснабжения</w:t>
            </w:r>
          </w:p>
        </w:tc>
        <w:tc>
          <w:tcPr>
            <w:tcW w:w="1559" w:type="dxa"/>
            <w:tcBorders>
              <w:top w:val="single" w:sz="6" w:space="0" w:color="000000"/>
              <w:bottom w:val="single" w:sz="6" w:space="0" w:color="000000"/>
              <w:right w:val="single" w:sz="6" w:space="0" w:color="000000"/>
            </w:tcBorders>
            <w:shd w:val="clear" w:color="auto" w:fill="auto"/>
            <w:vAlign w:val="center"/>
          </w:tcPr>
          <w:p w14:paraId="1B75985A" w14:textId="77777777" w:rsidR="00960EA5" w:rsidRPr="008E6DCB" w:rsidRDefault="00960EA5" w:rsidP="00960EA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Подключается к существующей системе газоснабжения.</w:t>
            </w:r>
          </w:p>
        </w:tc>
        <w:tc>
          <w:tcPr>
            <w:tcW w:w="1560" w:type="dxa"/>
            <w:tcBorders>
              <w:top w:val="single" w:sz="6" w:space="0" w:color="000000"/>
              <w:bottom w:val="single" w:sz="6" w:space="0" w:color="000000"/>
              <w:right w:val="single" w:sz="6" w:space="0" w:color="000000"/>
            </w:tcBorders>
            <w:shd w:val="clear" w:color="auto" w:fill="auto"/>
            <w:vAlign w:val="center"/>
          </w:tcPr>
          <w:p w14:paraId="09627763" w14:textId="77777777" w:rsidR="00960EA5" w:rsidRPr="008E6DCB" w:rsidRDefault="00960EA5" w:rsidP="00960EA5">
            <w:pPr>
              <w:ind w:left="28" w:right="28"/>
              <w:jc w:val="center"/>
              <w:rPr>
                <w:rFonts w:ascii="Liberation Serif" w:eastAsia="Calibri" w:hAnsi="Liberation Serif"/>
                <w:noProof/>
                <w:color w:val="000000"/>
                <w:sz w:val="19"/>
                <w:szCs w:val="19"/>
              </w:rPr>
            </w:pPr>
            <w:r w:rsidRPr="008E6DCB">
              <w:rPr>
                <w:rFonts w:ascii="Liberation Serif" w:eastAsia="Calibri" w:hAnsi="Liberation Serif"/>
                <w:noProof/>
                <w:color w:val="000000"/>
                <w:sz w:val="19"/>
                <w:szCs w:val="19"/>
              </w:rPr>
              <w:t>Способствует повышению уровня услуг газоснабжения</w:t>
            </w:r>
          </w:p>
        </w:tc>
      </w:tr>
      <w:tr w:rsidR="00960EA5" w:rsidRPr="008E6DCB" w14:paraId="05840246" w14:textId="77777777" w:rsidTr="00960EA5">
        <w:tblPrEx>
          <w:tblLook w:val="04A0" w:firstRow="1" w:lastRow="0" w:firstColumn="1" w:lastColumn="0" w:noHBand="0" w:noVBand="1"/>
        </w:tblPrEx>
        <w:trPr>
          <w:trHeight w:val="2297"/>
        </w:trPr>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17EDA4" w14:textId="77777777" w:rsidR="00960EA5" w:rsidRPr="008E6DCB" w:rsidRDefault="00960EA5" w:rsidP="00960EA5">
            <w:pPr>
              <w:jc w:val="center"/>
              <w:rPr>
                <w:rStyle w:val="CharacterStyle8"/>
                <w:rFonts w:ascii="Liberation Serif" w:eastAsia="Calibri" w:hAnsi="Liberation Serif"/>
                <w:szCs w:val="19"/>
              </w:rPr>
            </w:pPr>
            <w:r w:rsidRPr="008E6DCB">
              <w:rPr>
                <w:rStyle w:val="CharacterStyle8"/>
                <w:rFonts w:ascii="Liberation Serif" w:eastAsia="Calibri" w:hAnsi="Liberation Serif"/>
                <w:szCs w:val="19"/>
              </w:rPr>
              <w:t>-</w:t>
            </w:r>
          </w:p>
        </w:tc>
        <w:tc>
          <w:tcPr>
            <w:tcW w:w="1842" w:type="dxa"/>
            <w:tcBorders>
              <w:top w:val="single" w:sz="6" w:space="0" w:color="000000"/>
              <w:bottom w:val="single" w:sz="6" w:space="0" w:color="000000"/>
              <w:right w:val="single" w:sz="6" w:space="0" w:color="000000"/>
            </w:tcBorders>
            <w:shd w:val="clear" w:color="auto" w:fill="auto"/>
            <w:vAlign w:val="center"/>
          </w:tcPr>
          <w:p w14:paraId="75046898" w14:textId="77777777" w:rsidR="00960EA5" w:rsidRPr="008E6DCB" w:rsidRDefault="00960EA5" w:rsidP="00960EA5">
            <w:pPr>
              <w:jc w:val="center"/>
              <w:rPr>
                <w:rStyle w:val="CharacterStyle9"/>
                <w:rFonts w:ascii="Liberation Serif" w:eastAsia="Calibri" w:hAnsi="Liberation Serif"/>
                <w:szCs w:val="19"/>
              </w:rPr>
            </w:pPr>
            <w:r w:rsidRPr="008E6DCB">
              <w:rPr>
                <w:rStyle w:val="CharacterStyle9"/>
                <w:rFonts w:ascii="Liberation Serif" w:eastAsia="Calibri" w:hAnsi="Liberation Serif"/>
                <w:szCs w:val="19"/>
              </w:rPr>
              <w:t>Газопровод распределительный высокого давления (19)</w:t>
            </w:r>
          </w:p>
        </w:tc>
        <w:tc>
          <w:tcPr>
            <w:tcW w:w="1560" w:type="dxa"/>
            <w:tcBorders>
              <w:top w:val="single" w:sz="6" w:space="0" w:color="000000"/>
              <w:bottom w:val="single" w:sz="6" w:space="0" w:color="000000"/>
              <w:right w:val="single" w:sz="6" w:space="0" w:color="000000"/>
            </w:tcBorders>
            <w:shd w:val="clear" w:color="auto" w:fill="auto"/>
            <w:vAlign w:val="center"/>
          </w:tcPr>
          <w:p w14:paraId="452D7C04" w14:textId="77777777" w:rsidR="00960EA5" w:rsidRPr="008E6DCB" w:rsidRDefault="00960EA5" w:rsidP="00960EA5">
            <w:pPr>
              <w:jc w:val="center"/>
              <w:rPr>
                <w:rStyle w:val="CharacterStyle9"/>
                <w:rFonts w:ascii="Liberation Serif" w:eastAsia="Calibri" w:hAnsi="Liberation Serif"/>
                <w:szCs w:val="19"/>
              </w:rPr>
            </w:pPr>
            <w:r w:rsidRPr="008E6DCB">
              <w:rPr>
                <w:rStyle w:val="CharacterStyle9"/>
                <w:rFonts w:ascii="Liberation Serif" w:eastAsia="Calibri" w:hAnsi="Liberation Serif"/>
                <w:szCs w:val="19"/>
              </w:rPr>
              <w:t>-</w:t>
            </w:r>
          </w:p>
        </w:tc>
        <w:tc>
          <w:tcPr>
            <w:tcW w:w="1701" w:type="dxa"/>
            <w:tcBorders>
              <w:top w:val="single" w:sz="6" w:space="0" w:color="000000"/>
              <w:bottom w:val="single" w:sz="6" w:space="0" w:color="000000"/>
              <w:right w:val="single" w:sz="6" w:space="0" w:color="000000"/>
            </w:tcBorders>
            <w:shd w:val="clear" w:color="auto" w:fill="auto"/>
            <w:vAlign w:val="center"/>
          </w:tcPr>
          <w:p w14:paraId="7CFB7566" w14:textId="77777777" w:rsidR="00960EA5" w:rsidRPr="008E6DCB" w:rsidRDefault="00960EA5" w:rsidP="00960EA5">
            <w:pPr>
              <w:jc w:val="center"/>
              <w:rPr>
                <w:rStyle w:val="CharacterStyle9"/>
                <w:rFonts w:ascii="Liberation Serif" w:eastAsia="Calibri" w:hAnsi="Liberation Serif"/>
                <w:szCs w:val="19"/>
              </w:rPr>
            </w:pPr>
            <w:r w:rsidRPr="008E6DCB">
              <w:rPr>
                <w:rStyle w:val="CharacterStyle9"/>
                <w:rFonts w:ascii="Liberation Serif" w:eastAsia="Calibri" w:hAnsi="Liberation Serif"/>
                <w:szCs w:val="19"/>
              </w:rPr>
              <w:t>-</w:t>
            </w:r>
          </w:p>
        </w:tc>
        <w:tc>
          <w:tcPr>
            <w:tcW w:w="1559" w:type="dxa"/>
            <w:tcBorders>
              <w:top w:val="single" w:sz="6" w:space="0" w:color="000000"/>
              <w:bottom w:val="single" w:sz="6" w:space="0" w:color="000000"/>
              <w:right w:val="single" w:sz="6" w:space="0" w:color="000000"/>
            </w:tcBorders>
            <w:shd w:val="clear" w:color="auto" w:fill="auto"/>
            <w:vAlign w:val="center"/>
          </w:tcPr>
          <w:p w14:paraId="55D3C2FD" w14:textId="77777777" w:rsidR="00960EA5" w:rsidRPr="008E6DCB" w:rsidRDefault="00960EA5" w:rsidP="00960EA5">
            <w:pPr>
              <w:jc w:val="center"/>
              <w:rPr>
                <w:rStyle w:val="CharacterStyle9"/>
                <w:rFonts w:ascii="Liberation Serif" w:eastAsia="Calibri" w:hAnsi="Liberation Serif"/>
                <w:szCs w:val="19"/>
              </w:rPr>
            </w:pPr>
            <w:r w:rsidRPr="008E6DCB">
              <w:rPr>
                <w:rStyle w:val="CharacterStyle9"/>
                <w:rFonts w:ascii="Liberation Serif" w:eastAsia="Calibri" w:hAnsi="Liberation Serif"/>
                <w:szCs w:val="19"/>
              </w:rPr>
              <w:t>Необходимость установления зоны с особыми условиями использования территории определяется уполномоченными органами после размещения объекта.</w:t>
            </w:r>
          </w:p>
        </w:tc>
        <w:tc>
          <w:tcPr>
            <w:tcW w:w="3260" w:type="dxa"/>
            <w:tcBorders>
              <w:top w:val="single" w:sz="6" w:space="0" w:color="000000"/>
              <w:bottom w:val="single" w:sz="6" w:space="0" w:color="000000"/>
              <w:right w:val="single" w:sz="6" w:space="0" w:color="000000"/>
            </w:tcBorders>
            <w:shd w:val="clear" w:color="auto" w:fill="auto"/>
            <w:vAlign w:val="center"/>
          </w:tcPr>
          <w:p w14:paraId="37EC4458" w14:textId="77777777" w:rsidR="00960EA5" w:rsidRPr="008E6DCB" w:rsidRDefault="00960EA5" w:rsidP="00960EA5">
            <w:pPr>
              <w:jc w:val="center"/>
              <w:rPr>
                <w:rStyle w:val="CharacterStyle9"/>
                <w:rFonts w:ascii="Liberation Serif" w:eastAsia="Calibri" w:hAnsi="Liberation Serif"/>
                <w:szCs w:val="19"/>
              </w:rPr>
            </w:pPr>
            <w:r w:rsidRPr="008E6DCB">
              <w:rPr>
                <w:rStyle w:val="CharacterStyle9"/>
                <w:rFonts w:ascii="Liberation Serif" w:eastAsia="Calibri" w:hAnsi="Liberation Serif"/>
                <w:szCs w:val="19"/>
              </w:rPr>
              <w:t>Статус объекта : Планируемый к размещению;</w:t>
            </w:r>
            <w:r w:rsidRPr="008E6DCB">
              <w:rPr>
                <w:rStyle w:val="CharacterStyle9"/>
                <w:rFonts w:ascii="Liberation Serif" w:eastAsia="Calibri" w:hAnsi="Liberation Serif"/>
                <w:szCs w:val="19"/>
              </w:rPr>
              <w:br/>
              <w:t>Срок реализации: 2042;</w:t>
            </w:r>
            <w:r w:rsidRPr="008E6DCB">
              <w:rPr>
                <w:rStyle w:val="CharacterStyle9"/>
                <w:rFonts w:ascii="Liberation Serif" w:eastAsia="Calibri" w:hAnsi="Liberation Serif"/>
                <w:szCs w:val="19"/>
              </w:rPr>
              <w:br/>
              <w:t>Протяженность: 10,640;</w:t>
            </w:r>
            <w:r w:rsidRPr="008E6DCB">
              <w:rPr>
                <w:rStyle w:val="CharacterStyle9"/>
                <w:rFonts w:ascii="Liberation Serif" w:eastAsia="Calibri" w:hAnsi="Liberation Serif"/>
                <w:szCs w:val="19"/>
              </w:rPr>
              <w:br/>
              <w:t>Вид расположения трубопровода: Подземный;</w:t>
            </w:r>
            <w:r w:rsidRPr="008E6DCB">
              <w:rPr>
                <w:rStyle w:val="CharacterStyle9"/>
                <w:rFonts w:ascii="Liberation Serif" w:eastAsia="Calibri" w:hAnsi="Liberation Serif"/>
                <w:szCs w:val="19"/>
              </w:rPr>
              <w:br/>
              <w:t>Назначение объекта: Объект сети газоснабжения</w:t>
            </w:r>
          </w:p>
        </w:tc>
        <w:tc>
          <w:tcPr>
            <w:tcW w:w="1559" w:type="dxa"/>
            <w:tcBorders>
              <w:top w:val="single" w:sz="6" w:space="0" w:color="000000"/>
              <w:bottom w:val="single" w:sz="6" w:space="0" w:color="000000"/>
              <w:right w:val="single" w:sz="6" w:space="0" w:color="000000"/>
            </w:tcBorders>
            <w:shd w:val="clear" w:color="auto" w:fill="auto"/>
            <w:vAlign w:val="center"/>
          </w:tcPr>
          <w:p w14:paraId="7E06B50A" w14:textId="77777777" w:rsidR="00960EA5" w:rsidRPr="008E6DCB" w:rsidRDefault="00960EA5" w:rsidP="00960EA5">
            <w:pPr>
              <w:jc w:val="center"/>
              <w:rPr>
                <w:rStyle w:val="CharacterStyle9"/>
                <w:rFonts w:ascii="Liberation Serif" w:eastAsia="Calibri" w:hAnsi="Liberation Serif"/>
                <w:szCs w:val="19"/>
              </w:rPr>
            </w:pPr>
            <w:r w:rsidRPr="008E6DCB">
              <w:rPr>
                <w:rStyle w:val="CharacterStyle9"/>
                <w:rFonts w:ascii="Liberation Serif" w:eastAsia="Calibri" w:hAnsi="Liberation Serif"/>
                <w:szCs w:val="19"/>
              </w:rPr>
              <w:t>Подключается к существующей системе газоснабжения.</w:t>
            </w:r>
          </w:p>
        </w:tc>
        <w:tc>
          <w:tcPr>
            <w:tcW w:w="1560" w:type="dxa"/>
            <w:tcBorders>
              <w:top w:val="single" w:sz="6" w:space="0" w:color="000000"/>
              <w:bottom w:val="single" w:sz="6" w:space="0" w:color="000000"/>
              <w:right w:val="single" w:sz="6" w:space="0" w:color="000000"/>
            </w:tcBorders>
            <w:shd w:val="clear" w:color="auto" w:fill="auto"/>
            <w:vAlign w:val="center"/>
          </w:tcPr>
          <w:p w14:paraId="625C2F00" w14:textId="77777777" w:rsidR="00960EA5" w:rsidRPr="008E6DCB" w:rsidRDefault="00960EA5" w:rsidP="00960EA5">
            <w:pPr>
              <w:jc w:val="center"/>
              <w:rPr>
                <w:rStyle w:val="CharacterStyle9"/>
                <w:rFonts w:ascii="Liberation Serif" w:eastAsia="Calibri" w:hAnsi="Liberation Serif"/>
                <w:szCs w:val="19"/>
              </w:rPr>
            </w:pPr>
            <w:r w:rsidRPr="008E6DCB">
              <w:rPr>
                <w:rStyle w:val="CharacterStyle9"/>
                <w:rFonts w:ascii="Liberation Serif" w:eastAsia="Calibri" w:hAnsi="Liberation Serif"/>
                <w:szCs w:val="19"/>
              </w:rPr>
              <w:t>Способствует повышению уровня услуг газоснабжения</w:t>
            </w:r>
          </w:p>
        </w:tc>
      </w:tr>
    </w:tbl>
    <w:p w14:paraId="4EAD5778" w14:textId="77777777" w:rsidR="00976DD1" w:rsidRPr="008E6DCB" w:rsidRDefault="00976DD1" w:rsidP="009B64F2">
      <w:pPr>
        <w:rPr>
          <w:rFonts w:ascii="Liberation Serif" w:hAnsi="Liberation Serif"/>
        </w:rPr>
      </w:pPr>
    </w:p>
    <w:sectPr w:rsidR="00976DD1" w:rsidRPr="008E6DCB" w:rsidSect="00FE11FB">
      <w:footerReference w:type="default" r:id="rId1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3409B" w14:textId="77777777" w:rsidR="007C008F" w:rsidRDefault="007C008F">
      <w:r>
        <w:separator/>
      </w:r>
    </w:p>
  </w:endnote>
  <w:endnote w:type="continuationSeparator" w:id="0">
    <w:p w14:paraId="1D9069D3" w14:textId="77777777" w:rsidR="007C008F" w:rsidRDefault="007C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Liberation Serif">
    <w:altName w:val="Times New Roman"/>
    <w:panose1 w:val="02020603050405020304"/>
    <w:charset w:val="CC"/>
    <w:family w:val="roman"/>
    <w:pitch w:val="variable"/>
    <w:sig w:usb0="A00002AF" w:usb1="5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817B4" w14:textId="77777777" w:rsidR="007C008F" w:rsidRDefault="007C008F">
    <w:pPr>
      <w:pStyle w:val="ae"/>
      <w:jc w:val="center"/>
    </w:pPr>
  </w:p>
  <w:p w14:paraId="0C720BC4" w14:textId="77777777" w:rsidR="007C008F" w:rsidRDefault="007C008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734F6" w14:textId="77777777" w:rsidR="007C008F" w:rsidRDefault="007C008F">
    <w:pPr>
      <w:pStyle w:val="ae"/>
      <w:jc w:val="center"/>
    </w:pPr>
    <w:r>
      <w:fldChar w:fldCharType="begin"/>
    </w:r>
    <w:r>
      <w:instrText xml:space="preserve"> PAGE </w:instrText>
    </w:r>
    <w:r>
      <w:fldChar w:fldCharType="separate"/>
    </w:r>
    <w:r>
      <w:t>2</w:t>
    </w:r>
    <w:r>
      <w:fldChar w:fldCharType="end"/>
    </w:r>
  </w:p>
  <w:p w14:paraId="4BE7749E" w14:textId="77777777" w:rsidR="007C008F" w:rsidRDefault="007C008F">
    <w:pPr>
      <w:pStyle w:val="ae"/>
      <w:ind w:left="-5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784CB" w14:textId="77777777" w:rsidR="007C008F" w:rsidRDefault="007C008F" w:rsidP="002526D9">
    <w:pPr>
      <w:pStyle w:val="ae"/>
      <w:tabs>
        <w:tab w:val="center" w:pos="4749"/>
        <w:tab w:val="left" w:pos="5670"/>
      </w:tabs>
    </w:pPr>
    <w:r>
      <w:tab/>
    </w:r>
    <w:r>
      <w:tab/>
    </w:r>
    <w:r>
      <w:rPr>
        <w:noProof/>
      </w:rPr>
      <w:fldChar w:fldCharType="begin"/>
    </w:r>
    <w:r>
      <w:rPr>
        <w:noProof/>
      </w:rPr>
      <w:instrText>PAGE   \* MERGEFORMAT</w:instrText>
    </w:r>
    <w:r>
      <w:rPr>
        <w:noProof/>
      </w:rPr>
      <w:fldChar w:fldCharType="separate"/>
    </w:r>
    <w:r w:rsidR="00085703">
      <w:rPr>
        <w:noProof/>
      </w:rPr>
      <w:t>2</w:t>
    </w:r>
    <w:r>
      <w:rPr>
        <w:noProof/>
      </w:rPr>
      <w:fldChar w:fldCharType="end"/>
    </w:r>
    <w:r>
      <w:tab/>
    </w:r>
  </w:p>
  <w:p w14:paraId="091E5337" w14:textId="77777777" w:rsidR="007C008F" w:rsidRPr="00CB063E" w:rsidRDefault="007C008F" w:rsidP="00CB063E">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F443A" w14:textId="77777777" w:rsidR="007C008F" w:rsidRDefault="007C008F">
    <w:pPr>
      <w:pStyle w:val="ae"/>
      <w:jc w:val="center"/>
    </w:pPr>
    <w:r>
      <w:rPr>
        <w:noProof/>
      </w:rPr>
      <w:fldChar w:fldCharType="begin"/>
    </w:r>
    <w:r>
      <w:rPr>
        <w:noProof/>
      </w:rPr>
      <w:instrText>PAGE   \* MERGEFORMAT</w:instrText>
    </w:r>
    <w:r>
      <w:rPr>
        <w:noProof/>
      </w:rPr>
      <w:fldChar w:fldCharType="separate"/>
    </w:r>
    <w:r>
      <w:rPr>
        <w:noProof/>
      </w:rPr>
      <w:t>74</w:t>
    </w:r>
    <w:r>
      <w:rPr>
        <w:noProof/>
      </w:rPr>
      <w:fldChar w:fldCharType="end"/>
    </w:r>
  </w:p>
  <w:p w14:paraId="617938C3" w14:textId="77777777" w:rsidR="007C008F" w:rsidRPr="00CB063E" w:rsidRDefault="007C008F" w:rsidP="00CB063E">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20BC9" w14:textId="77777777" w:rsidR="007C008F" w:rsidRDefault="007C008F">
    <w:pPr>
      <w:pStyle w:val="ae"/>
      <w:jc w:val="center"/>
    </w:pPr>
    <w:r>
      <w:rPr>
        <w:noProof/>
      </w:rPr>
      <w:fldChar w:fldCharType="begin"/>
    </w:r>
    <w:r>
      <w:rPr>
        <w:noProof/>
      </w:rPr>
      <w:instrText>PAGE   \* MERGEFORMAT</w:instrText>
    </w:r>
    <w:r>
      <w:rPr>
        <w:noProof/>
      </w:rPr>
      <w:fldChar w:fldCharType="separate"/>
    </w:r>
    <w:r w:rsidR="00085703">
      <w:rPr>
        <w:noProof/>
      </w:rPr>
      <w:t>17</w:t>
    </w:r>
    <w:r>
      <w:rPr>
        <w:noProof/>
      </w:rPr>
      <w:fldChar w:fldCharType="end"/>
    </w:r>
  </w:p>
  <w:p w14:paraId="2E4ACD87" w14:textId="77777777" w:rsidR="007C008F" w:rsidRPr="00CB063E" w:rsidRDefault="007C008F" w:rsidP="00CB063E">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CFCB4" w14:textId="77777777" w:rsidR="007C008F" w:rsidRDefault="007C008F">
    <w:pPr>
      <w:pStyle w:val="ae"/>
      <w:jc w:val="center"/>
    </w:pPr>
    <w:r>
      <w:rPr>
        <w:noProof/>
      </w:rPr>
      <w:fldChar w:fldCharType="begin"/>
    </w:r>
    <w:r>
      <w:rPr>
        <w:noProof/>
      </w:rPr>
      <w:instrText>PAGE   \* MERGEFORMAT</w:instrText>
    </w:r>
    <w:r>
      <w:rPr>
        <w:noProof/>
      </w:rPr>
      <w:fldChar w:fldCharType="separate"/>
    </w:r>
    <w:r w:rsidR="00085703">
      <w:rPr>
        <w:noProof/>
      </w:rPr>
      <w:t>21</w:t>
    </w:r>
    <w:r>
      <w:rPr>
        <w:noProof/>
      </w:rPr>
      <w:fldChar w:fldCharType="end"/>
    </w:r>
  </w:p>
  <w:p w14:paraId="52D77B84" w14:textId="77777777" w:rsidR="007C008F" w:rsidRPr="00CB063E" w:rsidRDefault="007C008F" w:rsidP="00CB063E">
    <w:pPr>
      <w:pStyle w:val="ae"/>
    </w:pPr>
  </w:p>
  <w:p w14:paraId="4E49659A" w14:textId="77777777" w:rsidR="007C008F" w:rsidRDefault="007C008F"/>
  <w:p w14:paraId="7B46D172" w14:textId="77777777" w:rsidR="007C008F" w:rsidRDefault="007C008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876DC" w14:textId="77777777" w:rsidR="007C008F" w:rsidRDefault="007C008F">
    <w:pPr>
      <w:pStyle w:val="ae"/>
      <w:jc w:val="center"/>
    </w:pPr>
    <w:r>
      <w:rPr>
        <w:noProof/>
      </w:rPr>
      <w:fldChar w:fldCharType="begin"/>
    </w:r>
    <w:r>
      <w:rPr>
        <w:noProof/>
      </w:rPr>
      <w:instrText>PAGE   \* MERGEFORMAT</w:instrText>
    </w:r>
    <w:r>
      <w:rPr>
        <w:noProof/>
      </w:rPr>
      <w:fldChar w:fldCharType="separate"/>
    </w:r>
    <w:r w:rsidR="00085703">
      <w:rPr>
        <w:noProof/>
      </w:rPr>
      <w:t>99</w:t>
    </w:r>
    <w:r>
      <w:rPr>
        <w:noProof/>
      </w:rPr>
      <w:fldChar w:fldCharType="end"/>
    </w:r>
  </w:p>
  <w:p w14:paraId="4C94A93E" w14:textId="77777777" w:rsidR="007C008F" w:rsidRPr="00CB063E" w:rsidRDefault="007C008F" w:rsidP="00CB063E">
    <w:pPr>
      <w:pStyle w:val="ae"/>
    </w:pPr>
  </w:p>
  <w:p w14:paraId="3762B7E9" w14:textId="77777777" w:rsidR="007C008F" w:rsidRDefault="007C008F"/>
  <w:p w14:paraId="49BC89D7" w14:textId="77777777" w:rsidR="007C008F" w:rsidRDefault="007C00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A7482" w14:textId="77777777" w:rsidR="007C008F" w:rsidRDefault="007C008F">
      <w:r>
        <w:separator/>
      </w:r>
    </w:p>
  </w:footnote>
  <w:footnote w:type="continuationSeparator" w:id="0">
    <w:p w14:paraId="77BF931A" w14:textId="77777777" w:rsidR="007C008F" w:rsidRDefault="007C0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B227E" w14:textId="77777777" w:rsidR="007C008F" w:rsidRDefault="007C008F">
    <w:pPr>
      <w:pStyle w:val="ab"/>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2CC21" w14:textId="77777777" w:rsidR="007C008F" w:rsidRDefault="007C008F">
    <w:pPr>
      <w:pStyle w:val="ab"/>
      <w:jc w:val="right"/>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EF842" w14:textId="77777777" w:rsidR="007C008F" w:rsidRDefault="007C00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976EC02"/>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1D44E4A"/>
    <w:lvl w:ilvl="0">
      <w:start w:val="1"/>
      <w:numFmt w:val="bullet"/>
      <w:pStyle w:val="2"/>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9"/>
    <w:lvl w:ilvl="0">
      <w:start w:val="1"/>
      <w:numFmt w:val="bullet"/>
      <w:lvlText w:val=""/>
      <w:lvlJc w:val="left"/>
      <w:pPr>
        <w:tabs>
          <w:tab w:val="num" w:pos="0"/>
        </w:tabs>
      </w:pPr>
      <w:rPr>
        <w:rFonts w:ascii="Symbol" w:hAnsi="Symbol"/>
      </w:rPr>
    </w:lvl>
  </w:abstractNum>
  <w:abstractNum w:abstractNumId="3" w15:restartNumberingAfterBreak="0">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4" w15:restartNumberingAfterBreak="0">
    <w:nsid w:val="039F1EDC"/>
    <w:multiLevelType w:val="hybridMultilevel"/>
    <w:tmpl w:val="BA70FEFA"/>
    <w:lvl w:ilvl="0" w:tplc="8AE4BCF2">
      <w:start w:val="1"/>
      <w:numFmt w:val="bullet"/>
      <w:pStyle w:val="xl110"/>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7CF43BF"/>
    <w:multiLevelType w:val="hybridMultilevel"/>
    <w:tmpl w:val="59DCE58A"/>
    <w:lvl w:ilvl="0" w:tplc="7B54B6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8BA0B7C"/>
    <w:multiLevelType w:val="hybridMultilevel"/>
    <w:tmpl w:val="86C221CC"/>
    <w:lvl w:ilvl="0" w:tplc="7B54B63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8ED0A97"/>
    <w:multiLevelType w:val="hybridMultilevel"/>
    <w:tmpl w:val="E5D6DDC4"/>
    <w:lvl w:ilvl="0" w:tplc="7B54B63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1162611"/>
    <w:multiLevelType w:val="hybridMultilevel"/>
    <w:tmpl w:val="2E1C5FF2"/>
    <w:lvl w:ilvl="0" w:tplc="2BA6EE4A">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158834E4"/>
    <w:multiLevelType w:val="hybridMultilevel"/>
    <w:tmpl w:val="BB02DEB4"/>
    <w:lvl w:ilvl="0" w:tplc="7B54B63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72759CC"/>
    <w:multiLevelType w:val="hybridMultilevel"/>
    <w:tmpl w:val="8402D5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77359F4"/>
    <w:multiLevelType w:val="hybridMultilevel"/>
    <w:tmpl w:val="67B621AE"/>
    <w:lvl w:ilvl="0" w:tplc="7B54B63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A9508F1"/>
    <w:multiLevelType w:val="hybridMultilevel"/>
    <w:tmpl w:val="D0468F40"/>
    <w:lvl w:ilvl="0" w:tplc="BBFEB5C4">
      <w:numFmt w:val="bullet"/>
      <w:suff w:val="space"/>
      <w:lvlText w:val=""/>
      <w:lvlJc w:val="left"/>
      <w:pPr>
        <w:ind w:left="567" w:firstLine="0"/>
      </w:pPr>
      <w:rPr>
        <w:rFonts w:ascii="Symbol" w:eastAsia="Symbol" w:hAnsi="Symbol" w:cs="Symbol" w:hint="default"/>
        <w:w w:val="99"/>
        <w:sz w:val="26"/>
        <w:szCs w:val="26"/>
        <w:lang w:val="ru-RU" w:eastAsia="en-US" w:bidi="ar-SA"/>
      </w:rPr>
    </w:lvl>
    <w:lvl w:ilvl="1" w:tplc="D0C21E12">
      <w:numFmt w:val="bullet"/>
      <w:lvlText w:val="•"/>
      <w:lvlJc w:val="left"/>
      <w:pPr>
        <w:ind w:left="2158" w:hanging="360"/>
      </w:pPr>
      <w:rPr>
        <w:rFonts w:hint="default"/>
        <w:lang w:val="ru-RU" w:eastAsia="en-US" w:bidi="ar-SA"/>
      </w:rPr>
    </w:lvl>
    <w:lvl w:ilvl="2" w:tplc="0F2A4586">
      <w:numFmt w:val="bullet"/>
      <w:lvlText w:val="•"/>
      <w:lvlJc w:val="left"/>
      <w:pPr>
        <w:ind w:left="3016" w:hanging="360"/>
      </w:pPr>
      <w:rPr>
        <w:rFonts w:hint="default"/>
        <w:lang w:val="ru-RU" w:eastAsia="en-US" w:bidi="ar-SA"/>
      </w:rPr>
    </w:lvl>
    <w:lvl w:ilvl="3" w:tplc="85569F18">
      <w:numFmt w:val="bullet"/>
      <w:lvlText w:val="•"/>
      <w:lvlJc w:val="left"/>
      <w:pPr>
        <w:ind w:left="3874" w:hanging="360"/>
      </w:pPr>
      <w:rPr>
        <w:rFonts w:hint="default"/>
        <w:lang w:val="ru-RU" w:eastAsia="en-US" w:bidi="ar-SA"/>
      </w:rPr>
    </w:lvl>
    <w:lvl w:ilvl="4" w:tplc="F9EC7A08">
      <w:numFmt w:val="bullet"/>
      <w:lvlText w:val="•"/>
      <w:lvlJc w:val="left"/>
      <w:pPr>
        <w:ind w:left="4732" w:hanging="360"/>
      </w:pPr>
      <w:rPr>
        <w:rFonts w:hint="default"/>
        <w:lang w:val="ru-RU" w:eastAsia="en-US" w:bidi="ar-SA"/>
      </w:rPr>
    </w:lvl>
    <w:lvl w:ilvl="5" w:tplc="289EBE0A">
      <w:numFmt w:val="bullet"/>
      <w:lvlText w:val="•"/>
      <w:lvlJc w:val="left"/>
      <w:pPr>
        <w:ind w:left="5590" w:hanging="360"/>
      </w:pPr>
      <w:rPr>
        <w:rFonts w:hint="default"/>
        <w:lang w:val="ru-RU" w:eastAsia="en-US" w:bidi="ar-SA"/>
      </w:rPr>
    </w:lvl>
    <w:lvl w:ilvl="6" w:tplc="0BA8791A">
      <w:numFmt w:val="bullet"/>
      <w:lvlText w:val="•"/>
      <w:lvlJc w:val="left"/>
      <w:pPr>
        <w:ind w:left="6448" w:hanging="360"/>
      </w:pPr>
      <w:rPr>
        <w:rFonts w:hint="default"/>
        <w:lang w:val="ru-RU" w:eastAsia="en-US" w:bidi="ar-SA"/>
      </w:rPr>
    </w:lvl>
    <w:lvl w:ilvl="7" w:tplc="56AA395E">
      <w:numFmt w:val="bullet"/>
      <w:lvlText w:val="•"/>
      <w:lvlJc w:val="left"/>
      <w:pPr>
        <w:ind w:left="7306" w:hanging="360"/>
      </w:pPr>
      <w:rPr>
        <w:rFonts w:hint="default"/>
        <w:lang w:val="ru-RU" w:eastAsia="en-US" w:bidi="ar-SA"/>
      </w:rPr>
    </w:lvl>
    <w:lvl w:ilvl="8" w:tplc="2FC2A436">
      <w:numFmt w:val="bullet"/>
      <w:lvlText w:val="•"/>
      <w:lvlJc w:val="left"/>
      <w:pPr>
        <w:ind w:left="8164" w:hanging="360"/>
      </w:pPr>
      <w:rPr>
        <w:rFonts w:hint="default"/>
        <w:lang w:val="ru-RU" w:eastAsia="en-US" w:bidi="ar-SA"/>
      </w:rPr>
    </w:lvl>
  </w:abstractNum>
  <w:abstractNum w:abstractNumId="13" w15:restartNumberingAfterBreak="0">
    <w:nsid w:val="1BA71EC2"/>
    <w:multiLevelType w:val="hybridMultilevel"/>
    <w:tmpl w:val="25826728"/>
    <w:lvl w:ilvl="0" w:tplc="28B4FB30">
      <w:start w:val="1"/>
      <w:numFmt w:val="bullet"/>
      <w:suff w:val="space"/>
      <w:lvlText w:val=""/>
      <w:lvlJc w:val="left"/>
      <w:pPr>
        <w:ind w:left="1146"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2564262D"/>
    <w:multiLevelType w:val="hybridMultilevel"/>
    <w:tmpl w:val="732CF710"/>
    <w:lvl w:ilvl="0" w:tplc="CA9691D0">
      <w:start w:val="2"/>
      <w:numFmt w:val="bullet"/>
      <w:lvlText w:val="-"/>
      <w:lvlJc w:val="left"/>
      <w:pPr>
        <w:ind w:left="1854" w:hanging="360"/>
      </w:pPr>
      <w:rPr>
        <w:rFonts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15:restartNumberingAfterBreak="0">
    <w:nsid w:val="36656EA4"/>
    <w:multiLevelType w:val="hybridMultilevel"/>
    <w:tmpl w:val="D32E3FFE"/>
    <w:lvl w:ilvl="0" w:tplc="7B54B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4C69A9"/>
    <w:multiLevelType w:val="hybridMultilevel"/>
    <w:tmpl w:val="9BB05DF4"/>
    <w:lvl w:ilvl="0" w:tplc="7B54B63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3D2F7321"/>
    <w:multiLevelType w:val="hybridMultilevel"/>
    <w:tmpl w:val="0E54FAB0"/>
    <w:lvl w:ilvl="0" w:tplc="14BE038C">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061C9E"/>
    <w:multiLevelType w:val="hybridMultilevel"/>
    <w:tmpl w:val="FF224A1C"/>
    <w:lvl w:ilvl="0" w:tplc="42FABC34">
      <w:start w:val="1"/>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42312228"/>
    <w:multiLevelType w:val="hybridMultilevel"/>
    <w:tmpl w:val="40686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711B46"/>
    <w:multiLevelType w:val="hybridMultilevel"/>
    <w:tmpl w:val="272C5140"/>
    <w:lvl w:ilvl="0" w:tplc="28C2279C">
      <w:start w:val="1"/>
      <w:numFmt w:val="bullet"/>
      <w:lvlText w:val=""/>
      <w:lvlJc w:val="left"/>
      <w:pPr>
        <w:tabs>
          <w:tab w:val="num" w:pos="2149"/>
        </w:tabs>
        <w:ind w:left="2149" w:hanging="360"/>
      </w:pPr>
      <w:rPr>
        <w:rFonts w:ascii="Symbol" w:hAnsi="Symbol" w:hint="default"/>
      </w:rPr>
    </w:lvl>
    <w:lvl w:ilvl="1" w:tplc="28C2279C">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64C10CF"/>
    <w:multiLevelType w:val="hybridMultilevel"/>
    <w:tmpl w:val="F5208BE6"/>
    <w:lvl w:ilvl="0" w:tplc="7B54B63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4B4F607B"/>
    <w:multiLevelType w:val="hybridMultilevel"/>
    <w:tmpl w:val="322AE868"/>
    <w:lvl w:ilvl="0" w:tplc="42FABC34">
      <w:start w:val="1"/>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C9365CE"/>
    <w:multiLevelType w:val="hybridMultilevel"/>
    <w:tmpl w:val="9EA80FD2"/>
    <w:lvl w:ilvl="0" w:tplc="7B54B63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51A74C4D"/>
    <w:multiLevelType w:val="multilevel"/>
    <w:tmpl w:val="36026BAA"/>
    <w:lvl w:ilvl="0">
      <w:start w:val="1"/>
      <w:numFmt w:val="decimal"/>
      <w:lvlText w:val="%1."/>
      <w:lvlJc w:val="left"/>
      <w:pPr>
        <w:ind w:left="786" w:hanging="360"/>
      </w:pPr>
      <w:rPr>
        <w:rFonts w:cs="Times New Roman" w:hint="default"/>
      </w:rPr>
    </w:lvl>
    <w:lvl w:ilvl="1">
      <w:start w:val="1"/>
      <w:numFmt w:val="decimal"/>
      <w:isLgl/>
      <w:lvlText w:val="%1.%2."/>
      <w:lvlJc w:val="left"/>
      <w:pPr>
        <w:ind w:left="1287" w:hanging="720"/>
      </w:pPr>
      <w:rPr>
        <w:rFonts w:cs="Times New Roman" w:hint="default"/>
        <w:b/>
      </w:rPr>
    </w:lvl>
    <w:lvl w:ilvl="2">
      <w:start w:val="1"/>
      <w:numFmt w:val="decimal"/>
      <w:isLgl/>
      <w:lvlText w:val="%1.%2.%3."/>
      <w:lvlJc w:val="left"/>
      <w:pPr>
        <w:ind w:left="1146" w:hanging="720"/>
      </w:pPr>
      <w:rPr>
        <w:rFonts w:cs="Times New Roman" w:hint="default"/>
        <w:b w:val="0"/>
        <w:i/>
      </w:rPr>
    </w:lvl>
    <w:lvl w:ilvl="3">
      <w:start w:val="1"/>
      <w:numFmt w:val="decimal"/>
      <w:isLgl/>
      <w:lvlText w:val="%1.%2.%3.%4."/>
      <w:lvlJc w:val="left"/>
      <w:pPr>
        <w:ind w:left="3349" w:hanging="1080"/>
      </w:pPr>
      <w:rPr>
        <w:rFonts w:cs="Times New Roman" w:hint="default"/>
        <w:b w:val="0"/>
        <w:sz w:val="28"/>
        <w:szCs w:val="28"/>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571" w:hanging="1440"/>
      </w:pPr>
      <w:rPr>
        <w:rFonts w:cs="Times New Roman" w:hint="default"/>
      </w:rPr>
    </w:lvl>
    <w:lvl w:ilvl="6">
      <w:start w:val="1"/>
      <w:numFmt w:val="decimal"/>
      <w:isLgl/>
      <w:lvlText w:val="%1.%2.%3.%4.%5.%6.%7."/>
      <w:lvlJc w:val="left"/>
      <w:pPr>
        <w:ind w:left="3072" w:hanging="1800"/>
      </w:pPr>
      <w:rPr>
        <w:rFonts w:cs="Times New Roman" w:hint="default"/>
      </w:rPr>
    </w:lvl>
    <w:lvl w:ilvl="7">
      <w:start w:val="1"/>
      <w:numFmt w:val="decimal"/>
      <w:isLgl/>
      <w:lvlText w:val="%1.%2.%3.%4.%5.%6.%7.%8."/>
      <w:lvlJc w:val="left"/>
      <w:pPr>
        <w:ind w:left="3213" w:hanging="1800"/>
      </w:pPr>
      <w:rPr>
        <w:rFonts w:cs="Times New Roman" w:hint="default"/>
      </w:rPr>
    </w:lvl>
    <w:lvl w:ilvl="8">
      <w:start w:val="1"/>
      <w:numFmt w:val="decimal"/>
      <w:isLgl/>
      <w:lvlText w:val="%1.%2.%3.%4.%5.%6.%7.%8.%9."/>
      <w:lvlJc w:val="left"/>
      <w:pPr>
        <w:ind w:left="3714" w:hanging="2160"/>
      </w:pPr>
      <w:rPr>
        <w:rFonts w:cs="Times New Roman" w:hint="default"/>
      </w:rPr>
    </w:lvl>
  </w:abstractNum>
  <w:abstractNum w:abstractNumId="25" w15:restartNumberingAfterBreak="0">
    <w:nsid w:val="542F4935"/>
    <w:multiLevelType w:val="hybridMultilevel"/>
    <w:tmpl w:val="A5C8740E"/>
    <w:lvl w:ilvl="0" w:tplc="B492DD24">
      <w:start w:val="1"/>
      <w:numFmt w:val="decimal"/>
      <w:lvlText w:val="%1."/>
      <w:lvlJc w:val="left"/>
      <w:pPr>
        <w:tabs>
          <w:tab w:val="num" w:pos="720"/>
        </w:tabs>
        <w:ind w:left="720" w:hanging="360"/>
      </w:pPr>
      <w:rPr>
        <w:rFonts w:ascii="Times New Roman" w:eastAsia="Times New Roman" w:hAnsi="Times New Roman" w:cs="Times New Roman"/>
        <w:b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7A3D22"/>
    <w:multiLevelType w:val="hybridMultilevel"/>
    <w:tmpl w:val="1248DC3C"/>
    <w:lvl w:ilvl="0" w:tplc="7B54B63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5C10120D"/>
    <w:multiLevelType w:val="hybridMultilevel"/>
    <w:tmpl w:val="3EDE20CC"/>
    <w:lvl w:ilvl="0" w:tplc="28C2279C">
      <w:start w:val="1"/>
      <w:numFmt w:val="bullet"/>
      <w:lvlText w:val=""/>
      <w:lvlJc w:val="left"/>
      <w:pPr>
        <w:tabs>
          <w:tab w:val="num" w:pos="2149"/>
        </w:tabs>
        <w:ind w:left="2149" w:hanging="360"/>
      </w:pPr>
      <w:rPr>
        <w:rFonts w:ascii="Symbol" w:hAnsi="Symbol" w:hint="default"/>
      </w:rPr>
    </w:lvl>
    <w:lvl w:ilvl="1" w:tplc="28C2279C">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5E4D0463"/>
    <w:multiLevelType w:val="hybridMultilevel"/>
    <w:tmpl w:val="124EA9A6"/>
    <w:lvl w:ilvl="0" w:tplc="B6546356">
      <w:numFmt w:val="bullet"/>
      <w:lvlText w:val=""/>
      <w:lvlJc w:val="left"/>
      <w:pPr>
        <w:ind w:left="1841" w:hanging="543"/>
      </w:pPr>
      <w:rPr>
        <w:rFonts w:ascii="Symbol" w:eastAsia="Symbol" w:hAnsi="Symbol" w:cs="Symbol" w:hint="default"/>
        <w:w w:val="99"/>
        <w:sz w:val="26"/>
        <w:szCs w:val="26"/>
        <w:lang w:val="ru-RU" w:eastAsia="en-US" w:bidi="ar-SA"/>
      </w:rPr>
    </w:lvl>
    <w:lvl w:ilvl="1" w:tplc="4EE88064">
      <w:numFmt w:val="bullet"/>
      <w:lvlText w:val="•"/>
      <w:lvlJc w:val="left"/>
      <w:pPr>
        <w:ind w:left="2644" w:hanging="543"/>
      </w:pPr>
      <w:rPr>
        <w:rFonts w:hint="default"/>
        <w:lang w:val="ru-RU" w:eastAsia="en-US" w:bidi="ar-SA"/>
      </w:rPr>
    </w:lvl>
    <w:lvl w:ilvl="2" w:tplc="F680163E">
      <w:numFmt w:val="bullet"/>
      <w:lvlText w:val="•"/>
      <w:lvlJc w:val="left"/>
      <w:pPr>
        <w:ind w:left="3448" w:hanging="543"/>
      </w:pPr>
      <w:rPr>
        <w:rFonts w:hint="default"/>
        <w:lang w:val="ru-RU" w:eastAsia="en-US" w:bidi="ar-SA"/>
      </w:rPr>
    </w:lvl>
    <w:lvl w:ilvl="3" w:tplc="CC08EDCA">
      <w:numFmt w:val="bullet"/>
      <w:lvlText w:val="•"/>
      <w:lvlJc w:val="left"/>
      <w:pPr>
        <w:ind w:left="4252" w:hanging="543"/>
      </w:pPr>
      <w:rPr>
        <w:rFonts w:hint="default"/>
        <w:lang w:val="ru-RU" w:eastAsia="en-US" w:bidi="ar-SA"/>
      </w:rPr>
    </w:lvl>
    <w:lvl w:ilvl="4" w:tplc="0EC63FF6">
      <w:numFmt w:val="bullet"/>
      <w:lvlText w:val="•"/>
      <w:lvlJc w:val="left"/>
      <w:pPr>
        <w:ind w:left="5056" w:hanging="543"/>
      </w:pPr>
      <w:rPr>
        <w:rFonts w:hint="default"/>
        <w:lang w:val="ru-RU" w:eastAsia="en-US" w:bidi="ar-SA"/>
      </w:rPr>
    </w:lvl>
    <w:lvl w:ilvl="5" w:tplc="559E0FF4">
      <w:numFmt w:val="bullet"/>
      <w:lvlText w:val="•"/>
      <w:lvlJc w:val="left"/>
      <w:pPr>
        <w:ind w:left="5860" w:hanging="543"/>
      </w:pPr>
      <w:rPr>
        <w:rFonts w:hint="default"/>
        <w:lang w:val="ru-RU" w:eastAsia="en-US" w:bidi="ar-SA"/>
      </w:rPr>
    </w:lvl>
    <w:lvl w:ilvl="6" w:tplc="57EEB6B4">
      <w:numFmt w:val="bullet"/>
      <w:lvlText w:val="•"/>
      <w:lvlJc w:val="left"/>
      <w:pPr>
        <w:ind w:left="6664" w:hanging="543"/>
      </w:pPr>
      <w:rPr>
        <w:rFonts w:hint="default"/>
        <w:lang w:val="ru-RU" w:eastAsia="en-US" w:bidi="ar-SA"/>
      </w:rPr>
    </w:lvl>
    <w:lvl w:ilvl="7" w:tplc="A6989DB4">
      <w:numFmt w:val="bullet"/>
      <w:lvlText w:val="•"/>
      <w:lvlJc w:val="left"/>
      <w:pPr>
        <w:ind w:left="7468" w:hanging="543"/>
      </w:pPr>
      <w:rPr>
        <w:rFonts w:hint="default"/>
        <w:lang w:val="ru-RU" w:eastAsia="en-US" w:bidi="ar-SA"/>
      </w:rPr>
    </w:lvl>
    <w:lvl w:ilvl="8" w:tplc="6AF823EA">
      <w:numFmt w:val="bullet"/>
      <w:lvlText w:val="•"/>
      <w:lvlJc w:val="left"/>
      <w:pPr>
        <w:ind w:left="8272" w:hanging="543"/>
      </w:pPr>
      <w:rPr>
        <w:rFonts w:hint="default"/>
        <w:lang w:val="ru-RU" w:eastAsia="en-US" w:bidi="ar-SA"/>
      </w:rPr>
    </w:lvl>
  </w:abstractNum>
  <w:abstractNum w:abstractNumId="29" w15:restartNumberingAfterBreak="0">
    <w:nsid w:val="5FDD6132"/>
    <w:multiLevelType w:val="hybridMultilevel"/>
    <w:tmpl w:val="1B46A420"/>
    <w:lvl w:ilvl="0" w:tplc="2E585AEA">
      <w:start w:val="1"/>
      <w:numFmt w:val="bullet"/>
      <w:suff w:val="space"/>
      <w:lvlText w:val=""/>
      <w:lvlJc w:val="left"/>
      <w:pPr>
        <w:ind w:left="567" w:firstLine="219"/>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0" w15:restartNumberingAfterBreak="0">
    <w:nsid w:val="629F4B20"/>
    <w:multiLevelType w:val="hybridMultilevel"/>
    <w:tmpl w:val="BC769660"/>
    <w:lvl w:ilvl="0" w:tplc="7B54B63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1" w15:restartNumberingAfterBreak="0">
    <w:nsid w:val="63DD5237"/>
    <w:multiLevelType w:val="singleLevel"/>
    <w:tmpl w:val="AD10B726"/>
    <w:lvl w:ilvl="0">
      <w:start w:val="1"/>
      <w:numFmt w:val="decimal"/>
      <w:lvlText w:val="%1)"/>
      <w:lvlJc w:val="left"/>
      <w:pPr>
        <w:tabs>
          <w:tab w:val="num" w:pos="1152"/>
        </w:tabs>
        <w:ind w:left="1152" w:hanging="585"/>
      </w:pPr>
      <w:rPr>
        <w:rFonts w:cs="Times New Roman" w:hint="default"/>
      </w:rPr>
    </w:lvl>
  </w:abstractNum>
  <w:abstractNum w:abstractNumId="32" w15:restartNumberingAfterBreak="0">
    <w:nsid w:val="66410CC0"/>
    <w:multiLevelType w:val="hybridMultilevel"/>
    <w:tmpl w:val="7F882AA2"/>
    <w:lvl w:ilvl="0" w:tplc="BE5455DE">
      <w:start w:val="1"/>
      <w:numFmt w:val="bullet"/>
      <w:suff w:val="space"/>
      <w:lvlText w:val=""/>
      <w:lvlJc w:val="left"/>
      <w:pPr>
        <w:ind w:left="1146"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6767BC6"/>
    <w:multiLevelType w:val="singleLevel"/>
    <w:tmpl w:val="58004C84"/>
    <w:lvl w:ilvl="0">
      <w:start w:val="1"/>
      <w:numFmt w:val="decimal"/>
      <w:lvlText w:val="%1)"/>
      <w:lvlJc w:val="left"/>
      <w:pPr>
        <w:tabs>
          <w:tab w:val="num" w:pos="927"/>
        </w:tabs>
        <w:ind w:left="927" w:hanging="360"/>
      </w:pPr>
      <w:rPr>
        <w:rFonts w:cs="Times New Roman" w:hint="default"/>
      </w:rPr>
    </w:lvl>
  </w:abstractNum>
  <w:abstractNum w:abstractNumId="34" w15:restartNumberingAfterBreak="0">
    <w:nsid w:val="6D0A5EA5"/>
    <w:multiLevelType w:val="hybridMultilevel"/>
    <w:tmpl w:val="38E65AEA"/>
    <w:lvl w:ilvl="0" w:tplc="BF8270FC">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2207700"/>
    <w:multiLevelType w:val="hybridMultilevel"/>
    <w:tmpl w:val="0CD0DFFE"/>
    <w:lvl w:ilvl="0" w:tplc="7B54B63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77357093"/>
    <w:multiLevelType w:val="hybridMultilevel"/>
    <w:tmpl w:val="22BAAA8C"/>
    <w:lvl w:ilvl="0" w:tplc="A24CD9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15:restartNumberingAfterBreak="0">
    <w:nsid w:val="773E56EF"/>
    <w:multiLevelType w:val="hybridMultilevel"/>
    <w:tmpl w:val="A2AABABA"/>
    <w:lvl w:ilvl="0" w:tplc="A16298E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9C30312"/>
    <w:multiLevelType w:val="hybridMultilevel"/>
    <w:tmpl w:val="E85EDC26"/>
    <w:lvl w:ilvl="0" w:tplc="7B54B63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79D64B97"/>
    <w:multiLevelType w:val="hybridMultilevel"/>
    <w:tmpl w:val="D4007B1C"/>
    <w:lvl w:ilvl="0" w:tplc="42FABC34">
      <w:start w:val="1"/>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15:restartNumberingAfterBreak="0">
    <w:nsid w:val="7D3E18CA"/>
    <w:multiLevelType w:val="hybridMultilevel"/>
    <w:tmpl w:val="4748F84C"/>
    <w:lvl w:ilvl="0" w:tplc="42FABC3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3"/>
  </w:num>
  <w:num w:numId="4">
    <w:abstractNumId w:val="31"/>
  </w:num>
  <w:num w:numId="5">
    <w:abstractNumId w:val="10"/>
  </w:num>
  <w:num w:numId="6">
    <w:abstractNumId w:val="24"/>
  </w:num>
  <w:num w:numId="7">
    <w:abstractNumId w:val="18"/>
  </w:num>
  <w:num w:numId="8">
    <w:abstractNumId w:val="22"/>
  </w:num>
  <w:num w:numId="9">
    <w:abstractNumId w:val="39"/>
  </w:num>
  <w:num w:numId="10">
    <w:abstractNumId w:val="40"/>
  </w:num>
  <w:num w:numId="11">
    <w:abstractNumId w:val="37"/>
  </w:num>
  <w:num w:numId="12">
    <w:abstractNumId w:val="14"/>
  </w:num>
  <w:num w:numId="13">
    <w:abstractNumId w:val="21"/>
  </w:num>
  <w:num w:numId="14">
    <w:abstractNumId w:val="11"/>
  </w:num>
  <w:num w:numId="15">
    <w:abstractNumId w:val="30"/>
  </w:num>
  <w:num w:numId="16">
    <w:abstractNumId w:val="15"/>
  </w:num>
  <w:num w:numId="17">
    <w:abstractNumId w:val="38"/>
  </w:num>
  <w:num w:numId="18">
    <w:abstractNumId w:val="5"/>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9"/>
  </w:num>
  <w:num w:numId="22">
    <w:abstractNumId w:val="25"/>
  </w:num>
  <w:num w:numId="23">
    <w:abstractNumId w:val="6"/>
  </w:num>
  <w:num w:numId="24">
    <w:abstractNumId w:val="16"/>
  </w:num>
  <w:num w:numId="25">
    <w:abstractNumId w:val="9"/>
  </w:num>
  <w:num w:numId="26">
    <w:abstractNumId w:val="4"/>
  </w:num>
  <w:num w:numId="27">
    <w:abstractNumId w:val="12"/>
  </w:num>
  <w:num w:numId="28">
    <w:abstractNumId w:val="17"/>
  </w:num>
  <w:num w:numId="29">
    <w:abstractNumId w:val="28"/>
  </w:num>
  <w:num w:numId="30">
    <w:abstractNumId w:val="29"/>
  </w:num>
  <w:num w:numId="31">
    <w:abstractNumId w:val="36"/>
  </w:num>
  <w:num w:numId="32">
    <w:abstractNumId w:val="20"/>
  </w:num>
  <w:num w:numId="33">
    <w:abstractNumId w:val="27"/>
  </w:num>
  <w:num w:numId="34">
    <w:abstractNumId w:val="34"/>
  </w:num>
  <w:num w:numId="35">
    <w:abstractNumId w:val="32"/>
  </w:num>
  <w:num w:numId="36">
    <w:abstractNumId w:val="26"/>
  </w:num>
  <w:num w:numId="37">
    <w:abstractNumId w:val="35"/>
  </w:num>
  <w:num w:numId="38">
    <w:abstractNumId w:val="7"/>
  </w:num>
  <w:num w:numId="39">
    <w:abstractNumId w:val="13"/>
  </w:num>
  <w:num w:numId="40">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BD"/>
    <w:rsid w:val="0000107A"/>
    <w:rsid w:val="000011C5"/>
    <w:rsid w:val="00003E20"/>
    <w:rsid w:val="000072A9"/>
    <w:rsid w:val="00021D00"/>
    <w:rsid w:val="00030F99"/>
    <w:rsid w:val="00034EF4"/>
    <w:rsid w:val="000356CA"/>
    <w:rsid w:val="000403E7"/>
    <w:rsid w:val="00042665"/>
    <w:rsid w:val="00043BB7"/>
    <w:rsid w:val="000442F4"/>
    <w:rsid w:val="0004607B"/>
    <w:rsid w:val="000500F1"/>
    <w:rsid w:val="00051975"/>
    <w:rsid w:val="00054741"/>
    <w:rsid w:val="00060D2F"/>
    <w:rsid w:val="00062C03"/>
    <w:rsid w:val="00065649"/>
    <w:rsid w:val="000704E6"/>
    <w:rsid w:val="00070FEF"/>
    <w:rsid w:val="00072D14"/>
    <w:rsid w:val="00073C5E"/>
    <w:rsid w:val="00075CD3"/>
    <w:rsid w:val="00082BDE"/>
    <w:rsid w:val="00082E9B"/>
    <w:rsid w:val="00084239"/>
    <w:rsid w:val="00085703"/>
    <w:rsid w:val="00085D52"/>
    <w:rsid w:val="000962BC"/>
    <w:rsid w:val="000977CA"/>
    <w:rsid w:val="000A00A2"/>
    <w:rsid w:val="000A07F6"/>
    <w:rsid w:val="000A5D91"/>
    <w:rsid w:val="000A5F9C"/>
    <w:rsid w:val="000A6372"/>
    <w:rsid w:val="000A6BF3"/>
    <w:rsid w:val="000B1591"/>
    <w:rsid w:val="000B1F33"/>
    <w:rsid w:val="000B3CAE"/>
    <w:rsid w:val="000B51C9"/>
    <w:rsid w:val="000B66C9"/>
    <w:rsid w:val="000C1822"/>
    <w:rsid w:val="000C4CAD"/>
    <w:rsid w:val="000C6964"/>
    <w:rsid w:val="000D0170"/>
    <w:rsid w:val="000D07DA"/>
    <w:rsid w:val="000D298F"/>
    <w:rsid w:val="000D5EA7"/>
    <w:rsid w:val="000E1173"/>
    <w:rsid w:val="000E225A"/>
    <w:rsid w:val="000F0105"/>
    <w:rsid w:val="000F0989"/>
    <w:rsid w:val="000F32FF"/>
    <w:rsid w:val="000F7145"/>
    <w:rsid w:val="001043A4"/>
    <w:rsid w:val="00105BB2"/>
    <w:rsid w:val="00105DC8"/>
    <w:rsid w:val="00111A6B"/>
    <w:rsid w:val="00114F3F"/>
    <w:rsid w:val="001169CB"/>
    <w:rsid w:val="001169CC"/>
    <w:rsid w:val="001247BD"/>
    <w:rsid w:val="001247F6"/>
    <w:rsid w:val="001253BD"/>
    <w:rsid w:val="00132792"/>
    <w:rsid w:val="0013412D"/>
    <w:rsid w:val="001354D6"/>
    <w:rsid w:val="001362D7"/>
    <w:rsid w:val="00141D78"/>
    <w:rsid w:val="0014464C"/>
    <w:rsid w:val="00144C71"/>
    <w:rsid w:val="00145BB2"/>
    <w:rsid w:val="0016354E"/>
    <w:rsid w:val="001653A2"/>
    <w:rsid w:val="001669A3"/>
    <w:rsid w:val="00170039"/>
    <w:rsid w:val="001705C3"/>
    <w:rsid w:val="00171B5C"/>
    <w:rsid w:val="00173500"/>
    <w:rsid w:val="00173872"/>
    <w:rsid w:val="001829F2"/>
    <w:rsid w:val="00184891"/>
    <w:rsid w:val="00185F14"/>
    <w:rsid w:val="00192F7A"/>
    <w:rsid w:val="00193B42"/>
    <w:rsid w:val="00193D5D"/>
    <w:rsid w:val="001960A3"/>
    <w:rsid w:val="001A01E4"/>
    <w:rsid w:val="001A1DC2"/>
    <w:rsid w:val="001A5E40"/>
    <w:rsid w:val="001A715C"/>
    <w:rsid w:val="001A7966"/>
    <w:rsid w:val="001B55A8"/>
    <w:rsid w:val="001C098F"/>
    <w:rsid w:val="001C2054"/>
    <w:rsid w:val="001C34FF"/>
    <w:rsid w:val="001D0175"/>
    <w:rsid w:val="001D0CAB"/>
    <w:rsid w:val="001D1004"/>
    <w:rsid w:val="001D19DB"/>
    <w:rsid w:val="001D5C06"/>
    <w:rsid w:val="001D6A79"/>
    <w:rsid w:val="001D729E"/>
    <w:rsid w:val="001D7DC7"/>
    <w:rsid w:val="001E18FA"/>
    <w:rsid w:val="001E2BF8"/>
    <w:rsid w:val="001E3310"/>
    <w:rsid w:val="001E51DF"/>
    <w:rsid w:val="001E7CF3"/>
    <w:rsid w:val="001F086C"/>
    <w:rsid w:val="001F1298"/>
    <w:rsid w:val="001F7871"/>
    <w:rsid w:val="00200398"/>
    <w:rsid w:val="00201191"/>
    <w:rsid w:val="00203836"/>
    <w:rsid w:val="002041B9"/>
    <w:rsid w:val="00204CE5"/>
    <w:rsid w:val="00206D8E"/>
    <w:rsid w:val="00207186"/>
    <w:rsid w:val="00207264"/>
    <w:rsid w:val="00207693"/>
    <w:rsid w:val="002076C0"/>
    <w:rsid w:val="002077A8"/>
    <w:rsid w:val="00207B50"/>
    <w:rsid w:val="002102F2"/>
    <w:rsid w:val="00210BDB"/>
    <w:rsid w:val="00220285"/>
    <w:rsid w:val="00226410"/>
    <w:rsid w:val="002325BC"/>
    <w:rsid w:val="002332C5"/>
    <w:rsid w:val="00234E7D"/>
    <w:rsid w:val="00236F1F"/>
    <w:rsid w:val="00243791"/>
    <w:rsid w:val="00244C7F"/>
    <w:rsid w:val="0024506D"/>
    <w:rsid w:val="00247AFC"/>
    <w:rsid w:val="0025126E"/>
    <w:rsid w:val="002526D9"/>
    <w:rsid w:val="00253901"/>
    <w:rsid w:val="00257424"/>
    <w:rsid w:val="00257CB7"/>
    <w:rsid w:val="0026316D"/>
    <w:rsid w:val="00266452"/>
    <w:rsid w:val="00272B42"/>
    <w:rsid w:val="00273623"/>
    <w:rsid w:val="00275BE9"/>
    <w:rsid w:val="002775FF"/>
    <w:rsid w:val="00283C89"/>
    <w:rsid w:val="0029242E"/>
    <w:rsid w:val="0029317D"/>
    <w:rsid w:val="0029393C"/>
    <w:rsid w:val="002A2157"/>
    <w:rsid w:val="002A5D65"/>
    <w:rsid w:val="002B3CB3"/>
    <w:rsid w:val="002B42A7"/>
    <w:rsid w:val="002B6F63"/>
    <w:rsid w:val="002C15A7"/>
    <w:rsid w:val="002C2C86"/>
    <w:rsid w:val="002C77F2"/>
    <w:rsid w:val="002D02BA"/>
    <w:rsid w:val="002D0F7F"/>
    <w:rsid w:val="002D147F"/>
    <w:rsid w:val="002D5187"/>
    <w:rsid w:val="002D527A"/>
    <w:rsid w:val="002D58E8"/>
    <w:rsid w:val="002E5B9E"/>
    <w:rsid w:val="002E6733"/>
    <w:rsid w:val="002F166C"/>
    <w:rsid w:val="002F1799"/>
    <w:rsid w:val="002F2956"/>
    <w:rsid w:val="002F4AE7"/>
    <w:rsid w:val="00303232"/>
    <w:rsid w:val="00305B89"/>
    <w:rsid w:val="00306544"/>
    <w:rsid w:val="00310143"/>
    <w:rsid w:val="0031122F"/>
    <w:rsid w:val="00314F6A"/>
    <w:rsid w:val="00315659"/>
    <w:rsid w:val="0032082A"/>
    <w:rsid w:val="00321336"/>
    <w:rsid w:val="0032171B"/>
    <w:rsid w:val="003230A1"/>
    <w:rsid w:val="003251D0"/>
    <w:rsid w:val="00326891"/>
    <w:rsid w:val="00331F61"/>
    <w:rsid w:val="00333AD3"/>
    <w:rsid w:val="00333CB4"/>
    <w:rsid w:val="003342A2"/>
    <w:rsid w:val="00336422"/>
    <w:rsid w:val="003367E6"/>
    <w:rsid w:val="00336B11"/>
    <w:rsid w:val="00336D7E"/>
    <w:rsid w:val="003445D4"/>
    <w:rsid w:val="00346ACE"/>
    <w:rsid w:val="00346DA9"/>
    <w:rsid w:val="00347CB2"/>
    <w:rsid w:val="00353DE6"/>
    <w:rsid w:val="003571CA"/>
    <w:rsid w:val="00360CD5"/>
    <w:rsid w:val="00363308"/>
    <w:rsid w:val="00365D1E"/>
    <w:rsid w:val="00366F87"/>
    <w:rsid w:val="00371302"/>
    <w:rsid w:val="0037581E"/>
    <w:rsid w:val="00382B1F"/>
    <w:rsid w:val="003830BF"/>
    <w:rsid w:val="003846CA"/>
    <w:rsid w:val="00384C53"/>
    <w:rsid w:val="003853B0"/>
    <w:rsid w:val="00385C36"/>
    <w:rsid w:val="00385FD2"/>
    <w:rsid w:val="003936DE"/>
    <w:rsid w:val="003A07C6"/>
    <w:rsid w:val="003A50CE"/>
    <w:rsid w:val="003A5E46"/>
    <w:rsid w:val="003A7511"/>
    <w:rsid w:val="003B29C2"/>
    <w:rsid w:val="003B2C1B"/>
    <w:rsid w:val="003C12C6"/>
    <w:rsid w:val="003C27AB"/>
    <w:rsid w:val="003C3000"/>
    <w:rsid w:val="003C3583"/>
    <w:rsid w:val="003C4E63"/>
    <w:rsid w:val="003C5DCB"/>
    <w:rsid w:val="003D09AA"/>
    <w:rsid w:val="003D1486"/>
    <w:rsid w:val="003D3797"/>
    <w:rsid w:val="003D3C06"/>
    <w:rsid w:val="003D3FA6"/>
    <w:rsid w:val="003E09F5"/>
    <w:rsid w:val="003E17F5"/>
    <w:rsid w:val="003E4E19"/>
    <w:rsid w:val="003E7A18"/>
    <w:rsid w:val="003F0A34"/>
    <w:rsid w:val="003F0EB9"/>
    <w:rsid w:val="003F1614"/>
    <w:rsid w:val="003F4362"/>
    <w:rsid w:val="003F4712"/>
    <w:rsid w:val="003F628F"/>
    <w:rsid w:val="004022CB"/>
    <w:rsid w:val="004051A4"/>
    <w:rsid w:val="00407210"/>
    <w:rsid w:val="0041004D"/>
    <w:rsid w:val="00411EB3"/>
    <w:rsid w:val="00416732"/>
    <w:rsid w:val="00421115"/>
    <w:rsid w:val="00422678"/>
    <w:rsid w:val="00425DF4"/>
    <w:rsid w:val="004322C9"/>
    <w:rsid w:val="00434998"/>
    <w:rsid w:val="004349C2"/>
    <w:rsid w:val="00441E1D"/>
    <w:rsid w:val="0044495D"/>
    <w:rsid w:val="0044560D"/>
    <w:rsid w:val="00445A29"/>
    <w:rsid w:val="00450A10"/>
    <w:rsid w:val="00455371"/>
    <w:rsid w:val="00455931"/>
    <w:rsid w:val="00460483"/>
    <w:rsid w:val="00464960"/>
    <w:rsid w:val="00464E3E"/>
    <w:rsid w:val="00466991"/>
    <w:rsid w:val="00474B14"/>
    <w:rsid w:val="00476C93"/>
    <w:rsid w:val="004875D4"/>
    <w:rsid w:val="00492164"/>
    <w:rsid w:val="0049339F"/>
    <w:rsid w:val="004A004F"/>
    <w:rsid w:val="004A04FD"/>
    <w:rsid w:val="004A1B70"/>
    <w:rsid w:val="004A1C52"/>
    <w:rsid w:val="004A3F2E"/>
    <w:rsid w:val="004A63C8"/>
    <w:rsid w:val="004A767D"/>
    <w:rsid w:val="004C3626"/>
    <w:rsid w:val="004C5485"/>
    <w:rsid w:val="004C614A"/>
    <w:rsid w:val="004D11EF"/>
    <w:rsid w:val="004D3AE9"/>
    <w:rsid w:val="004D559D"/>
    <w:rsid w:val="004D66F9"/>
    <w:rsid w:val="004E0AB7"/>
    <w:rsid w:val="004E276E"/>
    <w:rsid w:val="004E287E"/>
    <w:rsid w:val="004E3DE6"/>
    <w:rsid w:val="004E4DAF"/>
    <w:rsid w:val="004E51E6"/>
    <w:rsid w:val="004F5BA8"/>
    <w:rsid w:val="004F62D6"/>
    <w:rsid w:val="004F7DD1"/>
    <w:rsid w:val="0050132A"/>
    <w:rsid w:val="005013FE"/>
    <w:rsid w:val="0050184D"/>
    <w:rsid w:val="005018F8"/>
    <w:rsid w:val="00502108"/>
    <w:rsid w:val="005073D4"/>
    <w:rsid w:val="00511A97"/>
    <w:rsid w:val="00511E71"/>
    <w:rsid w:val="00525C2C"/>
    <w:rsid w:val="00533572"/>
    <w:rsid w:val="0053733F"/>
    <w:rsid w:val="0054022B"/>
    <w:rsid w:val="00540E43"/>
    <w:rsid w:val="00541C75"/>
    <w:rsid w:val="00543EC0"/>
    <w:rsid w:val="00544780"/>
    <w:rsid w:val="0055066D"/>
    <w:rsid w:val="00556886"/>
    <w:rsid w:val="00562607"/>
    <w:rsid w:val="00562BEB"/>
    <w:rsid w:val="0056673B"/>
    <w:rsid w:val="0056709E"/>
    <w:rsid w:val="005725EB"/>
    <w:rsid w:val="005726AC"/>
    <w:rsid w:val="005735F6"/>
    <w:rsid w:val="00574BC7"/>
    <w:rsid w:val="005755D4"/>
    <w:rsid w:val="00576A75"/>
    <w:rsid w:val="005816FD"/>
    <w:rsid w:val="00584278"/>
    <w:rsid w:val="00584A94"/>
    <w:rsid w:val="00584B80"/>
    <w:rsid w:val="00585A7F"/>
    <w:rsid w:val="00586A1C"/>
    <w:rsid w:val="00587E2B"/>
    <w:rsid w:val="00587FE8"/>
    <w:rsid w:val="00591DAE"/>
    <w:rsid w:val="00591F3B"/>
    <w:rsid w:val="005951F7"/>
    <w:rsid w:val="0059549A"/>
    <w:rsid w:val="005A19E5"/>
    <w:rsid w:val="005A1AB8"/>
    <w:rsid w:val="005A407B"/>
    <w:rsid w:val="005A6B97"/>
    <w:rsid w:val="005B103B"/>
    <w:rsid w:val="005B2FB9"/>
    <w:rsid w:val="005B5090"/>
    <w:rsid w:val="005B53CA"/>
    <w:rsid w:val="005B56A5"/>
    <w:rsid w:val="005C5A67"/>
    <w:rsid w:val="005D3D44"/>
    <w:rsid w:val="005E0C3E"/>
    <w:rsid w:val="005E28DF"/>
    <w:rsid w:val="005E3B02"/>
    <w:rsid w:val="005E4109"/>
    <w:rsid w:val="005E7DE6"/>
    <w:rsid w:val="005F005B"/>
    <w:rsid w:val="005F0257"/>
    <w:rsid w:val="005F0362"/>
    <w:rsid w:val="005F3144"/>
    <w:rsid w:val="005F7C17"/>
    <w:rsid w:val="00601286"/>
    <w:rsid w:val="00601675"/>
    <w:rsid w:val="006045C8"/>
    <w:rsid w:val="00607486"/>
    <w:rsid w:val="00622237"/>
    <w:rsid w:val="00624E1A"/>
    <w:rsid w:val="00625CF2"/>
    <w:rsid w:val="00630A34"/>
    <w:rsid w:val="00630F4C"/>
    <w:rsid w:val="006315B2"/>
    <w:rsid w:val="00632E49"/>
    <w:rsid w:val="00636821"/>
    <w:rsid w:val="00641956"/>
    <w:rsid w:val="0064336D"/>
    <w:rsid w:val="006460BD"/>
    <w:rsid w:val="006461B0"/>
    <w:rsid w:val="006512E1"/>
    <w:rsid w:val="006540CB"/>
    <w:rsid w:val="00654BE7"/>
    <w:rsid w:val="006556F1"/>
    <w:rsid w:val="00655C54"/>
    <w:rsid w:val="00661892"/>
    <w:rsid w:val="00662AE3"/>
    <w:rsid w:val="006672A3"/>
    <w:rsid w:val="006701E0"/>
    <w:rsid w:val="006814EE"/>
    <w:rsid w:val="0068366A"/>
    <w:rsid w:val="00683CA1"/>
    <w:rsid w:val="0068407F"/>
    <w:rsid w:val="00684A5F"/>
    <w:rsid w:val="00685264"/>
    <w:rsid w:val="00686D29"/>
    <w:rsid w:val="0069058F"/>
    <w:rsid w:val="00696BB2"/>
    <w:rsid w:val="00697469"/>
    <w:rsid w:val="006A3DB7"/>
    <w:rsid w:val="006A51E6"/>
    <w:rsid w:val="006A7FB6"/>
    <w:rsid w:val="006B04D6"/>
    <w:rsid w:val="006B1272"/>
    <w:rsid w:val="006B130E"/>
    <w:rsid w:val="006B2A77"/>
    <w:rsid w:val="006B2D5A"/>
    <w:rsid w:val="006B41C5"/>
    <w:rsid w:val="006B4A10"/>
    <w:rsid w:val="006B53F3"/>
    <w:rsid w:val="006B7552"/>
    <w:rsid w:val="006C53CB"/>
    <w:rsid w:val="006C5A9D"/>
    <w:rsid w:val="006C69A2"/>
    <w:rsid w:val="006D0FAE"/>
    <w:rsid w:val="006D12FC"/>
    <w:rsid w:val="006D3CE8"/>
    <w:rsid w:val="006E1807"/>
    <w:rsid w:val="006E4373"/>
    <w:rsid w:val="006F2408"/>
    <w:rsid w:val="006F3870"/>
    <w:rsid w:val="006F4D13"/>
    <w:rsid w:val="006F58A0"/>
    <w:rsid w:val="006F5BA4"/>
    <w:rsid w:val="006F5C88"/>
    <w:rsid w:val="006F6241"/>
    <w:rsid w:val="00701B6E"/>
    <w:rsid w:val="00702C20"/>
    <w:rsid w:val="00707895"/>
    <w:rsid w:val="00714227"/>
    <w:rsid w:val="0071572E"/>
    <w:rsid w:val="0072633B"/>
    <w:rsid w:val="00727107"/>
    <w:rsid w:val="00734E57"/>
    <w:rsid w:val="00735F11"/>
    <w:rsid w:val="00736F40"/>
    <w:rsid w:val="007374B3"/>
    <w:rsid w:val="00741092"/>
    <w:rsid w:val="007423C1"/>
    <w:rsid w:val="00742BAF"/>
    <w:rsid w:val="00745044"/>
    <w:rsid w:val="007453B5"/>
    <w:rsid w:val="007548C4"/>
    <w:rsid w:val="00755E06"/>
    <w:rsid w:val="00757C3F"/>
    <w:rsid w:val="00760DC7"/>
    <w:rsid w:val="0076248D"/>
    <w:rsid w:val="00762FD4"/>
    <w:rsid w:val="007736C3"/>
    <w:rsid w:val="007746F9"/>
    <w:rsid w:val="007754CD"/>
    <w:rsid w:val="007759A0"/>
    <w:rsid w:val="00780AE3"/>
    <w:rsid w:val="00781235"/>
    <w:rsid w:val="007832D6"/>
    <w:rsid w:val="00785369"/>
    <w:rsid w:val="007868C5"/>
    <w:rsid w:val="00791188"/>
    <w:rsid w:val="00793052"/>
    <w:rsid w:val="00794602"/>
    <w:rsid w:val="00795387"/>
    <w:rsid w:val="007961A6"/>
    <w:rsid w:val="00797C43"/>
    <w:rsid w:val="007A1E07"/>
    <w:rsid w:val="007B218B"/>
    <w:rsid w:val="007B3700"/>
    <w:rsid w:val="007C008F"/>
    <w:rsid w:val="007C402E"/>
    <w:rsid w:val="007C45A1"/>
    <w:rsid w:val="007C649D"/>
    <w:rsid w:val="007C780E"/>
    <w:rsid w:val="007D0056"/>
    <w:rsid w:val="007D0BB3"/>
    <w:rsid w:val="007D19F9"/>
    <w:rsid w:val="007D25FD"/>
    <w:rsid w:val="007D380F"/>
    <w:rsid w:val="007D5D8E"/>
    <w:rsid w:val="007E3A93"/>
    <w:rsid w:val="007E5450"/>
    <w:rsid w:val="007E6776"/>
    <w:rsid w:val="007E67A5"/>
    <w:rsid w:val="007E6DAE"/>
    <w:rsid w:val="007E728D"/>
    <w:rsid w:val="007E76AB"/>
    <w:rsid w:val="007F19F5"/>
    <w:rsid w:val="007F6903"/>
    <w:rsid w:val="0080416C"/>
    <w:rsid w:val="008069A7"/>
    <w:rsid w:val="008137F6"/>
    <w:rsid w:val="00821B1D"/>
    <w:rsid w:val="00822781"/>
    <w:rsid w:val="00823060"/>
    <w:rsid w:val="0082686B"/>
    <w:rsid w:val="00826CCB"/>
    <w:rsid w:val="00827950"/>
    <w:rsid w:val="00830FA4"/>
    <w:rsid w:val="00842D86"/>
    <w:rsid w:val="00846F91"/>
    <w:rsid w:val="00851FB6"/>
    <w:rsid w:val="00852C4B"/>
    <w:rsid w:val="0085595B"/>
    <w:rsid w:val="0085774D"/>
    <w:rsid w:val="0086202E"/>
    <w:rsid w:val="0086295C"/>
    <w:rsid w:val="0086488C"/>
    <w:rsid w:val="00865AED"/>
    <w:rsid w:val="00866BC9"/>
    <w:rsid w:val="00866FF3"/>
    <w:rsid w:val="00867E9F"/>
    <w:rsid w:val="008710DD"/>
    <w:rsid w:val="008726F5"/>
    <w:rsid w:val="008734DE"/>
    <w:rsid w:val="008735C0"/>
    <w:rsid w:val="00875389"/>
    <w:rsid w:val="00880EF6"/>
    <w:rsid w:val="00891442"/>
    <w:rsid w:val="0089490B"/>
    <w:rsid w:val="008964E7"/>
    <w:rsid w:val="008A23E6"/>
    <w:rsid w:val="008A341A"/>
    <w:rsid w:val="008A5797"/>
    <w:rsid w:val="008A6964"/>
    <w:rsid w:val="008B3C7D"/>
    <w:rsid w:val="008D1DB0"/>
    <w:rsid w:val="008D3AFF"/>
    <w:rsid w:val="008D6178"/>
    <w:rsid w:val="008D6191"/>
    <w:rsid w:val="008E09BA"/>
    <w:rsid w:val="008E5298"/>
    <w:rsid w:val="008E533A"/>
    <w:rsid w:val="008E645A"/>
    <w:rsid w:val="008E6B82"/>
    <w:rsid w:val="008E6DCB"/>
    <w:rsid w:val="008F7B37"/>
    <w:rsid w:val="00903840"/>
    <w:rsid w:val="00904B94"/>
    <w:rsid w:val="00905BD8"/>
    <w:rsid w:val="009061DE"/>
    <w:rsid w:val="00911DE0"/>
    <w:rsid w:val="00917BFE"/>
    <w:rsid w:val="00926737"/>
    <w:rsid w:val="009330EF"/>
    <w:rsid w:val="00937325"/>
    <w:rsid w:val="0093774D"/>
    <w:rsid w:val="0094051E"/>
    <w:rsid w:val="009422E4"/>
    <w:rsid w:val="0094264A"/>
    <w:rsid w:val="00944A72"/>
    <w:rsid w:val="0095140A"/>
    <w:rsid w:val="00952318"/>
    <w:rsid w:val="00953D4F"/>
    <w:rsid w:val="00954373"/>
    <w:rsid w:val="00960EA5"/>
    <w:rsid w:val="009611BE"/>
    <w:rsid w:val="009721B6"/>
    <w:rsid w:val="00975D1A"/>
    <w:rsid w:val="00976882"/>
    <w:rsid w:val="00976B42"/>
    <w:rsid w:val="00976DD1"/>
    <w:rsid w:val="00981461"/>
    <w:rsid w:val="0098361E"/>
    <w:rsid w:val="00985EC7"/>
    <w:rsid w:val="00986A55"/>
    <w:rsid w:val="00986C11"/>
    <w:rsid w:val="00986F8E"/>
    <w:rsid w:val="009904FE"/>
    <w:rsid w:val="0099557D"/>
    <w:rsid w:val="00995E53"/>
    <w:rsid w:val="009965A9"/>
    <w:rsid w:val="009968EC"/>
    <w:rsid w:val="0099694D"/>
    <w:rsid w:val="009A2A5C"/>
    <w:rsid w:val="009A3268"/>
    <w:rsid w:val="009A630A"/>
    <w:rsid w:val="009B3606"/>
    <w:rsid w:val="009B6392"/>
    <w:rsid w:val="009B64F2"/>
    <w:rsid w:val="009C15CA"/>
    <w:rsid w:val="009C400E"/>
    <w:rsid w:val="009C4938"/>
    <w:rsid w:val="009C50CC"/>
    <w:rsid w:val="009D0434"/>
    <w:rsid w:val="009D1355"/>
    <w:rsid w:val="009D754E"/>
    <w:rsid w:val="009E0C76"/>
    <w:rsid w:val="009E4BAC"/>
    <w:rsid w:val="009E61A6"/>
    <w:rsid w:val="009E645D"/>
    <w:rsid w:val="009E7124"/>
    <w:rsid w:val="009E7AF8"/>
    <w:rsid w:val="009F2D5D"/>
    <w:rsid w:val="009F31D7"/>
    <w:rsid w:val="009F3A5C"/>
    <w:rsid w:val="009F5D59"/>
    <w:rsid w:val="009F656C"/>
    <w:rsid w:val="009F6986"/>
    <w:rsid w:val="00A05537"/>
    <w:rsid w:val="00A05567"/>
    <w:rsid w:val="00A06CAA"/>
    <w:rsid w:val="00A1153F"/>
    <w:rsid w:val="00A212C5"/>
    <w:rsid w:val="00A218DB"/>
    <w:rsid w:val="00A248F9"/>
    <w:rsid w:val="00A2591F"/>
    <w:rsid w:val="00A33BE9"/>
    <w:rsid w:val="00A35285"/>
    <w:rsid w:val="00A35576"/>
    <w:rsid w:val="00A35607"/>
    <w:rsid w:val="00A436CB"/>
    <w:rsid w:val="00A47EBD"/>
    <w:rsid w:val="00A50771"/>
    <w:rsid w:val="00A55E8B"/>
    <w:rsid w:val="00A57F4B"/>
    <w:rsid w:val="00A60120"/>
    <w:rsid w:val="00A60E1E"/>
    <w:rsid w:val="00A62D9B"/>
    <w:rsid w:val="00A64276"/>
    <w:rsid w:val="00A6599E"/>
    <w:rsid w:val="00A67BC0"/>
    <w:rsid w:val="00A71F5A"/>
    <w:rsid w:val="00A72540"/>
    <w:rsid w:val="00A72E4C"/>
    <w:rsid w:val="00A74444"/>
    <w:rsid w:val="00A74E0A"/>
    <w:rsid w:val="00A74EC5"/>
    <w:rsid w:val="00A77F8F"/>
    <w:rsid w:val="00A80ECF"/>
    <w:rsid w:val="00A812C5"/>
    <w:rsid w:val="00A842FC"/>
    <w:rsid w:val="00A9066A"/>
    <w:rsid w:val="00A934F1"/>
    <w:rsid w:val="00AA1913"/>
    <w:rsid w:val="00AA1B6F"/>
    <w:rsid w:val="00AA6BB0"/>
    <w:rsid w:val="00AB06FD"/>
    <w:rsid w:val="00AC0416"/>
    <w:rsid w:val="00AC1279"/>
    <w:rsid w:val="00AC1CEB"/>
    <w:rsid w:val="00AC2482"/>
    <w:rsid w:val="00AC6B63"/>
    <w:rsid w:val="00AD7C22"/>
    <w:rsid w:val="00AE4093"/>
    <w:rsid w:val="00AE4EF4"/>
    <w:rsid w:val="00AE62A9"/>
    <w:rsid w:val="00AF02DA"/>
    <w:rsid w:val="00AF10E5"/>
    <w:rsid w:val="00AF2F09"/>
    <w:rsid w:val="00AF3ACD"/>
    <w:rsid w:val="00AF41C8"/>
    <w:rsid w:val="00B057FF"/>
    <w:rsid w:val="00B077A8"/>
    <w:rsid w:val="00B115E3"/>
    <w:rsid w:val="00B11C35"/>
    <w:rsid w:val="00B13353"/>
    <w:rsid w:val="00B20032"/>
    <w:rsid w:val="00B223CA"/>
    <w:rsid w:val="00B24762"/>
    <w:rsid w:val="00B26D32"/>
    <w:rsid w:val="00B27346"/>
    <w:rsid w:val="00B31ADE"/>
    <w:rsid w:val="00B351BC"/>
    <w:rsid w:val="00B37AB1"/>
    <w:rsid w:val="00B37E23"/>
    <w:rsid w:val="00B47681"/>
    <w:rsid w:val="00B505D4"/>
    <w:rsid w:val="00B5072A"/>
    <w:rsid w:val="00B51868"/>
    <w:rsid w:val="00B53563"/>
    <w:rsid w:val="00B5703D"/>
    <w:rsid w:val="00B60638"/>
    <w:rsid w:val="00B61817"/>
    <w:rsid w:val="00B67A83"/>
    <w:rsid w:val="00B72C65"/>
    <w:rsid w:val="00B732EA"/>
    <w:rsid w:val="00B73A3A"/>
    <w:rsid w:val="00B73F58"/>
    <w:rsid w:val="00B80456"/>
    <w:rsid w:val="00B82FEA"/>
    <w:rsid w:val="00B84332"/>
    <w:rsid w:val="00B8447D"/>
    <w:rsid w:val="00B855B0"/>
    <w:rsid w:val="00B86DD5"/>
    <w:rsid w:val="00B914A3"/>
    <w:rsid w:val="00B93723"/>
    <w:rsid w:val="00B94747"/>
    <w:rsid w:val="00B948B1"/>
    <w:rsid w:val="00BA173D"/>
    <w:rsid w:val="00BA2ED4"/>
    <w:rsid w:val="00BA47C6"/>
    <w:rsid w:val="00BA6BD5"/>
    <w:rsid w:val="00BA6E33"/>
    <w:rsid w:val="00BB21DC"/>
    <w:rsid w:val="00BB2E73"/>
    <w:rsid w:val="00BB3341"/>
    <w:rsid w:val="00BB33E5"/>
    <w:rsid w:val="00BB4E92"/>
    <w:rsid w:val="00BB55EB"/>
    <w:rsid w:val="00BC1F34"/>
    <w:rsid w:val="00BC2BA4"/>
    <w:rsid w:val="00BC4985"/>
    <w:rsid w:val="00BC63FB"/>
    <w:rsid w:val="00BD0C3E"/>
    <w:rsid w:val="00BD0DA4"/>
    <w:rsid w:val="00BD1374"/>
    <w:rsid w:val="00BD6B57"/>
    <w:rsid w:val="00BD7D96"/>
    <w:rsid w:val="00BE0070"/>
    <w:rsid w:val="00BE0507"/>
    <w:rsid w:val="00BE2061"/>
    <w:rsid w:val="00BE2BDF"/>
    <w:rsid w:val="00BE3A19"/>
    <w:rsid w:val="00BE5D09"/>
    <w:rsid w:val="00BE7B53"/>
    <w:rsid w:val="00BF00E9"/>
    <w:rsid w:val="00BF22C4"/>
    <w:rsid w:val="00BF2A46"/>
    <w:rsid w:val="00BF3DBC"/>
    <w:rsid w:val="00C04E17"/>
    <w:rsid w:val="00C0592A"/>
    <w:rsid w:val="00C10434"/>
    <w:rsid w:val="00C10D25"/>
    <w:rsid w:val="00C12FC6"/>
    <w:rsid w:val="00C13B97"/>
    <w:rsid w:val="00C179D7"/>
    <w:rsid w:val="00C2083C"/>
    <w:rsid w:val="00C215B1"/>
    <w:rsid w:val="00C21680"/>
    <w:rsid w:val="00C2416C"/>
    <w:rsid w:val="00C25BE7"/>
    <w:rsid w:val="00C33526"/>
    <w:rsid w:val="00C33811"/>
    <w:rsid w:val="00C338D8"/>
    <w:rsid w:val="00C36299"/>
    <w:rsid w:val="00C37E98"/>
    <w:rsid w:val="00C422BA"/>
    <w:rsid w:val="00C42AE0"/>
    <w:rsid w:val="00C445CC"/>
    <w:rsid w:val="00C44A22"/>
    <w:rsid w:val="00C54A25"/>
    <w:rsid w:val="00C5527A"/>
    <w:rsid w:val="00C57136"/>
    <w:rsid w:val="00C5735E"/>
    <w:rsid w:val="00C57C8C"/>
    <w:rsid w:val="00C60ABA"/>
    <w:rsid w:val="00C61247"/>
    <w:rsid w:val="00C612E2"/>
    <w:rsid w:val="00C627E3"/>
    <w:rsid w:val="00C63E89"/>
    <w:rsid w:val="00C643F7"/>
    <w:rsid w:val="00C67C16"/>
    <w:rsid w:val="00C70A20"/>
    <w:rsid w:val="00C734E9"/>
    <w:rsid w:val="00C95C43"/>
    <w:rsid w:val="00C962FF"/>
    <w:rsid w:val="00C97B64"/>
    <w:rsid w:val="00CA15D3"/>
    <w:rsid w:val="00CA2B09"/>
    <w:rsid w:val="00CA65D8"/>
    <w:rsid w:val="00CA677C"/>
    <w:rsid w:val="00CB026E"/>
    <w:rsid w:val="00CB063E"/>
    <w:rsid w:val="00CB1DBB"/>
    <w:rsid w:val="00CB23BC"/>
    <w:rsid w:val="00CB4925"/>
    <w:rsid w:val="00CC1FA3"/>
    <w:rsid w:val="00CC3EC9"/>
    <w:rsid w:val="00CC4139"/>
    <w:rsid w:val="00CC78C5"/>
    <w:rsid w:val="00CD2564"/>
    <w:rsid w:val="00CD42DE"/>
    <w:rsid w:val="00CD48D4"/>
    <w:rsid w:val="00CE1E90"/>
    <w:rsid w:val="00CE5895"/>
    <w:rsid w:val="00CE63AB"/>
    <w:rsid w:val="00CE79A6"/>
    <w:rsid w:val="00CF29B8"/>
    <w:rsid w:val="00D00699"/>
    <w:rsid w:val="00D00AC5"/>
    <w:rsid w:val="00D0116F"/>
    <w:rsid w:val="00D069CA"/>
    <w:rsid w:val="00D10B9E"/>
    <w:rsid w:val="00D11236"/>
    <w:rsid w:val="00D15171"/>
    <w:rsid w:val="00D15703"/>
    <w:rsid w:val="00D20BBC"/>
    <w:rsid w:val="00D20FC4"/>
    <w:rsid w:val="00D21009"/>
    <w:rsid w:val="00D22548"/>
    <w:rsid w:val="00D3598E"/>
    <w:rsid w:val="00D36CEA"/>
    <w:rsid w:val="00D4758F"/>
    <w:rsid w:val="00D51182"/>
    <w:rsid w:val="00D5608C"/>
    <w:rsid w:val="00D645E3"/>
    <w:rsid w:val="00D67AC2"/>
    <w:rsid w:val="00D707FA"/>
    <w:rsid w:val="00D77A13"/>
    <w:rsid w:val="00D77C1B"/>
    <w:rsid w:val="00D90EE8"/>
    <w:rsid w:val="00D929AD"/>
    <w:rsid w:val="00D9343A"/>
    <w:rsid w:val="00D93FD1"/>
    <w:rsid w:val="00D9607F"/>
    <w:rsid w:val="00D96322"/>
    <w:rsid w:val="00D9659E"/>
    <w:rsid w:val="00DA0762"/>
    <w:rsid w:val="00DA2EC7"/>
    <w:rsid w:val="00DA52BB"/>
    <w:rsid w:val="00DB095A"/>
    <w:rsid w:val="00DC0A36"/>
    <w:rsid w:val="00DC550C"/>
    <w:rsid w:val="00DC6BB5"/>
    <w:rsid w:val="00DC75D0"/>
    <w:rsid w:val="00DD0861"/>
    <w:rsid w:val="00DD4D3F"/>
    <w:rsid w:val="00DD5AD7"/>
    <w:rsid w:val="00DD5FB1"/>
    <w:rsid w:val="00DE1989"/>
    <w:rsid w:val="00DE28EF"/>
    <w:rsid w:val="00DE2B4B"/>
    <w:rsid w:val="00DE353F"/>
    <w:rsid w:val="00DE7C53"/>
    <w:rsid w:val="00DF4715"/>
    <w:rsid w:val="00DF6BDA"/>
    <w:rsid w:val="00DF7198"/>
    <w:rsid w:val="00E064EC"/>
    <w:rsid w:val="00E10003"/>
    <w:rsid w:val="00E10356"/>
    <w:rsid w:val="00E13016"/>
    <w:rsid w:val="00E20B8F"/>
    <w:rsid w:val="00E214C2"/>
    <w:rsid w:val="00E215AE"/>
    <w:rsid w:val="00E21D94"/>
    <w:rsid w:val="00E22B52"/>
    <w:rsid w:val="00E24303"/>
    <w:rsid w:val="00E2491D"/>
    <w:rsid w:val="00E27438"/>
    <w:rsid w:val="00E30E5C"/>
    <w:rsid w:val="00E353F9"/>
    <w:rsid w:val="00E3750C"/>
    <w:rsid w:val="00E41DF5"/>
    <w:rsid w:val="00E42D5D"/>
    <w:rsid w:val="00E47D65"/>
    <w:rsid w:val="00E51051"/>
    <w:rsid w:val="00E51DC5"/>
    <w:rsid w:val="00E575D4"/>
    <w:rsid w:val="00E63C5A"/>
    <w:rsid w:val="00E64173"/>
    <w:rsid w:val="00E7195B"/>
    <w:rsid w:val="00E72057"/>
    <w:rsid w:val="00E817CF"/>
    <w:rsid w:val="00E84AF2"/>
    <w:rsid w:val="00E92624"/>
    <w:rsid w:val="00E92D6E"/>
    <w:rsid w:val="00E93AF3"/>
    <w:rsid w:val="00E94799"/>
    <w:rsid w:val="00EA1556"/>
    <w:rsid w:val="00EA2F85"/>
    <w:rsid w:val="00EA4837"/>
    <w:rsid w:val="00EA6461"/>
    <w:rsid w:val="00EB5B72"/>
    <w:rsid w:val="00EB5B82"/>
    <w:rsid w:val="00EB7442"/>
    <w:rsid w:val="00EC60EF"/>
    <w:rsid w:val="00EC7241"/>
    <w:rsid w:val="00EC782A"/>
    <w:rsid w:val="00ED44BB"/>
    <w:rsid w:val="00EE1A83"/>
    <w:rsid w:val="00EE51F2"/>
    <w:rsid w:val="00EE58C2"/>
    <w:rsid w:val="00EE68E4"/>
    <w:rsid w:val="00EE7FD1"/>
    <w:rsid w:val="00EF13EE"/>
    <w:rsid w:val="00EF17FF"/>
    <w:rsid w:val="00EF2C1B"/>
    <w:rsid w:val="00EF4144"/>
    <w:rsid w:val="00F02575"/>
    <w:rsid w:val="00F027DA"/>
    <w:rsid w:val="00F03854"/>
    <w:rsid w:val="00F04826"/>
    <w:rsid w:val="00F0789B"/>
    <w:rsid w:val="00F105EA"/>
    <w:rsid w:val="00F13300"/>
    <w:rsid w:val="00F136A5"/>
    <w:rsid w:val="00F15D44"/>
    <w:rsid w:val="00F1717C"/>
    <w:rsid w:val="00F2103D"/>
    <w:rsid w:val="00F21B8B"/>
    <w:rsid w:val="00F22603"/>
    <w:rsid w:val="00F22E26"/>
    <w:rsid w:val="00F245DD"/>
    <w:rsid w:val="00F26506"/>
    <w:rsid w:val="00F27D8F"/>
    <w:rsid w:val="00F30B3A"/>
    <w:rsid w:val="00F33C29"/>
    <w:rsid w:val="00F343F2"/>
    <w:rsid w:val="00F34DFE"/>
    <w:rsid w:val="00F40B52"/>
    <w:rsid w:val="00F41009"/>
    <w:rsid w:val="00F41FF3"/>
    <w:rsid w:val="00F42166"/>
    <w:rsid w:val="00F50EBC"/>
    <w:rsid w:val="00F51567"/>
    <w:rsid w:val="00F5190F"/>
    <w:rsid w:val="00F52324"/>
    <w:rsid w:val="00F5260F"/>
    <w:rsid w:val="00F542F9"/>
    <w:rsid w:val="00F54EAA"/>
    <w:rsid w:val="00F563D1"/>
    <w:rsid w:val="00F60F68"/>
    <w:rsid w:val="00F610AE"/>
    <w:rsid w:val="00F633C9"/>
    <w:rsid w:val="00F63612"/>
    <w:rsid w:val="00F6514C"/>
    <w:rsid w:val="00F657E7"/>
    <w:rsid w:val="00F740C4"/>
    <w:rsid w:val="00F76463"/>
    <w:rsid w:val="00F76927"/>
    <w:rsid w:val="00F87408"/>
    <w:rsid w:val="00F91B1A"/>
    <w:rsid w:val="00F91C81"/>
    <w:rsid w:val="00F95890"/>
    <w:rsid w:val="00F974D3"/>
    <w:rsid w:val="00F97C7D"/>
    <w:rsid w:val="00FA32C2"/>
    <w:rsid w:val="00FA508C"/>
    <w:rsid w:val="00FA7F83"/>
    <w:rsid w:val="00FB3B61"/>
    <w:rsid w:val="00FB448E"/>
    <w:rsid w:val="00FB6C99"/>
    <w:rsid w:val="00FB6D43"/>
    <w:rsid w:val="00FB73B9"/>
    <w:rsid w:val="00FC1356"/>
    <w:rsid w:val="00FC4DF5"/>
    <w:rsid w:val="00FC6A88"/>
    <w:rsid w:val="00FD2E3F"/>
    <w:rsid w:val="00FD32E7"/>
    <w:rsid w:val="00FD38EA"/>
    <w:rsid w:val="00FD7E1A"/>
    <w:rsid w:val="00FE11FB"/>
    <w:rsid w:val="00FE2867"/>
    <w:rsid w:val="00FE4795"/>
    <w:rsid w:val="00FE52DB"/>
    <w:rsid w:val="00FE55F4"/>
    <w:rsid w:val="00FE653E"/>
    <w:rsid w:val="00FF4FA2"/>
    <w:rsid w:val="00FF5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6865"/>
    <o:shapelayout v:ext="edit">
      <o:idmap v:ext="edit" data="1"/>
    </o:shapelayout>
  </w:shapeDefaults>
  <w:decimalSymbol w:val=","/>
  <w:listSeparator w:val=";"/>
  <w14:docId w14:val="61830952"/>
  <w15:docId w15:val="{02F2F548-A6DA-412E-80F6-E8FF3410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qFormat="1"/>
    <w:lsdException w:name="heading 5" w:qFormat="1"/>
    <w:lsdException w:name="heading 6" w:uiPriority="0" w:qFormat="1"/>
    <w:lsdException w:name="heading 7" w:semiHidden="1" w:uiPriority="0" w:unhideWhenUsed="1" w:qFormat="1"/>
    <w:lsdException w:name="heading 8" w:semiHidden="1" w:uiPriority="0"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C88"/>
    <w:rPr>
      <w:sz w:val="24"/>
      <w:szCs w:val="24"/>
    </w:rPr>
  </w:style>
  <w:style w:type="paragraph" w:styleId="1">
    <w:name w:val="heading 1"/>
    <w:basedOn w:val="a0"/>
    <w:next w:val="a0"/>
    <w:link w:val="10"/>
    <w:uiPriority w:val="99"/>
    <w:qFormat/>
    <w:rsid w:val="00891442"/>
    <w:pPr>
      <w:keepNext/>
      <w:outlineLvl w:val="0"/>
    </w:pPr>
    <w:rPr>
      <w:b/>
      <w:sz w:val="32"/>
    </w:rPr>
  </w:style>
  <w:style w:type="paragraph" w:styleId="20">
    <w:name w:val="heading 2"/>
    <w:basedOn w:val="a0"/>
    <w:next w:val="a0"/>
    <w:link w:val="21"/>
    <w:uiPriority w:val="99"/>
    <w:qFormat/>
    <w:rsid w:val="00891442"/>
    <w:pPr>
      <w:keepNext/>
      <w:jc w:val="center"/>
      <w:outlineLvl w:val="1"/>
    </w:pPr>
    <w:rPr>
      <w:b/>
      <w:sz w:val="28"/>
    </w:rPr>
  </w:style>
  <w:style w:type="paragraph" w:styleId="3">
    <w:name w:val="heading 3"/>
    <w:basedOn w:val="a0"/>
    <w:next w:val="a0"/>
    <w:link w:val="30"/>
    <w:uiPriority w:val="99"/>
    <w:qFormat/>
    <w:rsid w:val="00891442"/>
    <w:pPr>
      <w:keepNext/>
      <w:ind w:left="1275"/>
      <w:jc w:val="center"/>
      <w:outlineLvl w:val="2"/>
    </w:pPr>
    <w:rPr>
      <w:b/>
      <w:sz w:val="28"/>
    </w:rPr>
  </w:style>
  <w:style w:type="paragraph" w:styleId="4">
    <w:name w:val="heading 4"/>
    <w:basedOn w:val="a0"/>
    <w:next w:val="a0"/>
    <w:link w:val="40"/>
    <w:uiPriority w:val="99"/>
    <w:qFormat/>
    <w:rsid w:val="00891442"/>
    <w:pPr>
      <w:keepNext/>
      <w:jc w:val="center"/>
      <w:outlineLvl w:val="3"/>
    </w:pPr>
    <w:rPr>
      <w:sz w:val="28"/>
    </w:rPr>
  </w:style>
  <w:style w:type="paragraph" w:styleId="5">
    <w:name w:val="heading 5"/>
    <w:basedOn w:val="a0"/>
    <w:next w:val="a0"/>
    <w:link w:val="50"/>
    <w:uiPriority w:val="99"/>
    <w:qFormat/>
    <w:rsid w:val="00891442"/>
    <w:pPr>
      <w:keepNext/>
      <w:outlineLvl w:val="4"/>
    </w:pPr>
  </w:style>
  <w:style w:type="paragraph" w:styleId="6">
    <w:name w:val="heading 6"/>
    <w:basedOn w:val="a0"/>
    <w:next w:val="a0"/>
    <w:link w:val="60"/>
    <w:uiPriority w:val="99"/>
    <w:qFormat/>
    <w:rsid w:val="00891442"/>
    <w:pPr>
      <w:keepNext/>
      <w:jc w:val="center"/>
      <w:outlineLvl w:val="5"/>
    </w:pPr>
  </w:style>
  <w:style w:type="paragraph" w:styleId="7">
    <w:name w:val="heading 7"/>
    <w:basedOn w:val="a0"/>
    <w:next w:val="a0"/>
    <w:link w:val="70"/>
    <w:uiPriority w:val="99"/>
    <w:qFormat/>
    <w:rsid w:val="00891442"/>
    <w:pPr>
      <w:keepNext/>
      <w:jc w:val="center"/>
      <w:outlineLvl w:val="6"/>
    </w:pPr>
    <w:rPr>
      <w:sz w:val="28"/>
      <w:u w:val="single"/>
    </w:rPr>
  </w:style>
  <w:style w:type="paragraph" w:styleId="8">
    <w:name w:val="heading 8"/>
    <w:basedOn w:val="a0"/>
    <w:next w:val="a0"/>
    <w:link w:val="80"/>
    <w:uiPriority w:val="99"/>
    <w:qFormat/>
    <w:rsid w:val="00891442"/>
    <w:pPr>
      <w:keepNext/>
      <w:outlineLvl w:val="7"/>
    </w:pPr>
    <w:rPr>
      <w:sz w:val="28"/>
    </w:rPr>
  </w:style>
  <w:style w:type="paragraph" w:styleId="9">
    <w:name w:val="heading 9"/>
    <w:basedOn w:val="a0"/>
    <w:next w:val="a0"/>
    <w:link w:val="90"/>
    <w:uiPriority w:val="99"/>
    <w:qFormat/>
    <w:rsid w:val="00891442"/>
    <w:pPr>
      <w:keepNext/>
      <w:ind w:firstLine="567"/>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5951F7"/>
    <w:rPr>
      <w:rFonts w:cs="Times New Roman"/>
      <w:b/>
      <w:sz w:val="24"/>
      <w:szCs w:val="24"/>
    </w:rPr>
  </w:style>
  <w:style w:type="character" w:customStyle="1" w:styleId="21">
    <w:name w:val="Заголовок 2 Знак"/>
    <w:basedOn w:val="a1"/>
    <w:link w:val="20"/>
    <w:uiPriority w:val="99"/>
    <w:locked/>
    <w:rsid w:val="00AC0416"/>
    <w:rPr>
      <w:rFonts w:cs="Times New Roman"/>
      <w:b/>
      <w:sz w:val="24"/>
      <w:szCs w:val="24"/>
    </w:rPr>
  </w:style>
  <w:style w:type="character" w:customStyle="1" w:styleId="30">
    <w:name w:val="Заголовок 3 Знак"/>
    <w:basedOn w:val="a1"/>
    <w:link w:val="3"/>
    <w:uiPriority w:val="99"/>
    <w:locked/>
    <w:rsid w:val="005951F7"/>
    <w:rPr>
      <w:rFonts w:cs="Times New Roman"/>
      <w:b/>
      <w:sz w:val="24"/>
      <w:szCs w:val="24"/>
    </w:rPr>
  </w:style>
  <w:style w:type="character" w:customStyle="1" w:styleId="40">
    <w:name w:val="Заголовок 4 Знак"/>
    <w:basedOn w:val="a1"/>
    <w:link w:val="4"/>
    <w:uiPriority w:val="99"/>
    <w:locked/>
    <w:rsid w:val="005951F7"/>
    <w:rPr>
      <w:rFonts w:cs="Times New Roman"/>
      <w:sz w:val="24"/>
      <w:szCs w:val="24"/>
    </w:rPr>
  </w:style>
  <w:style w:type="character" w:customStyle="1" w:styleId="50">
    <w:name w:val="Заголовок 5 Знак"/>
    <w:basedOn w:val="a1"/>
    <w:link w:val="5"/>
    <w:uiPriority w:val="99"/>
    <w:locked/>
    <w:rsid w:val="005951F7"/>
    <w:rPr>
      <w:rFonts w:cs="Times New Roman"/>
      <w:sz w:val="24"/>
      <w:szCs w:val="24"/>
    </w:rPr>
  </w:style>
  <w:style w:type="character" w:customStyle="1" w:styleId="60">
    <w:name w:val="Заголовок 6 Знак"/>
    <w:basedOn w:val="a1"/>
    <w:link w:val="6"/>
    <w:uiPriority w:val="99"/>
    <w:locked/>
    <w:rsid w:val="005951F7"/>
    <w:rPr>
      <w:rFonts w:cs="Times New Roman"/>
      <w:sz w:val="24"/>
      <w:szCs w:val="24"/>
    </w:rPr>
  </w:style>
  <w:style w:type="character" w:customStyle="1" w:styleId="70">
    <w:name w:val="Заголовок 7 Знак"/>
    <w:basedOn w:val="a1"/>
    <w:link w:val="7"/>
    <w:uiPriority w:val="99"/>
    <w:locked/>
    <w:rsid w:val="005951F7"/>
    <w:rPr>
      <w:rFonts w:cs="Times New Roman"/>
      <w:sz w:val="24"/>
      <w:szCs w:val="24"/>
      <w:u w:val="single"/>
    </w:rPr>
  </w:style>
  <w:style w:type="character" w:customStyle="1" w:styleId="80">
    <w:name w:val="Заголовок 8 Знак"/>
    <w:basedOn w:val="a1"/>
    <w:link w:val="8"/>
    <w:uiPriority w:val="99"/>
    <w:locked/>
    <w:rsid w:val="005951F7"/>
    <w:rPr>
      <w:rFonts w:cs="Times New Roman"/>
      <w:sz w:val="24"/>
      <w:szCs w:val="24"/>
    </w:rPr>
  </w:style>
  <w:style w:type="character" w:customStyle="1" w:styleId="90">
    <w:name w:val="Заголовок 9 Знак"/>
    <w:basedOn w:val="a1"/>
    <w:link w:val="9"/>
    <w:uiPriority w:val="99"/>
    <w:locked/>
    <w:rsid w:val="00B53563"/>
    <w:rPr>
      <w:rFonts w:cs="Times New Roman"/>
      <w:sz w:val="24"/>
      <w:szCs w:val="24"/>
    </w:rPr>
  </w:style>
  <w:style w:type="paragraph" w:styleId="a4">
    <w:name w:val="Title"/>
    <w:basedOn w:val="a0"/>
    <w:link w:val="a5"/>
    <w:uiPriority w:val="99"/>
    <w:qFormat/>
    <w:rsid w:val="00891442"/>
    <w:pPr>
      <w:jc w:val="center"/>
    </w:pPr>
    <w:rPr>
      <w:sz w:val="28"/>
    </w:rPr>
  </w:style>
  <w:style w:type="character" w:customStyle="1" w:styleId="a5">
    <w:name w:val="Название Знак"/>
    <w:basedOn w:val="a1"/>
    <w:link w:val="a4"/>
    <w:uiPriority w:val="99"/>
    <w:locked/>
    <w:rsid w:val="005951F7"/>
    <w:rPr>
      <w:rFonts w:cs="Times New Roman"/>
      <w:sz w:val="24"/>
      <w:szCs w:val="24"/>
    </w:rPr>
  </w:style>
  <w:style w:type="paragraph" w:styleId="a6">
    <w:name w:val="Body Text"/>
    <w:basedOn w:val="a0"/>
    <w:link w:val="a7"/>
    <w:uiPriority w:val="99"/>
    <w:rsid w:val="00891442"/>
    <w:rPr>
      <w:sz w:val="28"/>
    </w:rPr>
  </w:style>
  <w:style w:type="character" w:customStyle="1" w:styleId="a7">
    <w:name w:val="Основной текст Знак"/>
    <w:basedOn w:val="a1"/>
    <w:link w:val="a6"/>
    <w:uiPriority w:val="99"/>
    <w:locked/>
    <w:rsid w:val="00B53563"/>
    <w:rPr>
      <w:rFonts w:cs="Times New Roman"/>
      <w:sz w:val="24"/>
      <w:szCs w:val="24"/>
    </w:rPr>
  </w:style>
  <w:style w:type="paragraph" w:styleId="a8">
    <w:name w:val="Body Text Indent"/>
    <w:basedOn w:val="a0"/>
    <w:link w:val="a9"/>
    <w:uiPriority w:val="99"/>
    <w:rsid w:val="00891442"/>
    <w:pPr>
      <w:ind w:firstLine="567"/>
      <w:jc w:val="both"/>
    </w:pPr>
    <w:rPr>
      <w:sz w:val="28"/>
    </w:rPr>
  </w:style>
  <w:style w:type="character" w:customStyle="1" w:styleId="a9">
    <w:name w:val="Основной текст с отступом Знак"/>
    <w:basedOn w:val="a1"/>
    <w:link w:val="a8"/>
    <w:uiPriority w:val="99"/>
    <w:locked/>
    <w:rsid w:val="00DA2EC7"/>
    <w:rPr>
      <w:rFonts w:cs="Times New Roman"/>
      <w:sz w:val="24"/>
      <w:szCs w:val="24"/>
    </w:rPr>
  </w:style>
  <w:style w:type="paragraph" w:styleId="aa">
    <w:name w:val="caption"/>
    <w:basedOn w:val="a0"/>
    <w:next w:val="a0"/>
    <w:uiPriority w:val="99"/>
    <w:qFormat/>
    <w:rsid w:val="00891442"/>
    <w:pPr>
      <w:ind w:left="1275"/>
    </w:pPr>
    <w:rPr>
      <w:sz w:val="28"/>
    </w:rPr>
  </w:style>
  <w:style w:type="paragraph" w:styleId="22">
    <w:name w:val="Body Text Indent 2"/>
    <w:basedOn w:val="a0"/>
    <w:link w:val="23"/>
    <w:uiPriority w:val="99"/>
    <w:rsid w:val="00891442"/>
    <w:pPr>
      <w:ind w:firstLine="567"/>
    </w:pPr>
    <w:rPr>
      <w:sz w:val="28"/>
    </w:rPr>
  </w:style>
  <w:style w:type="character" w:customStyle="1" w:styleId="23">
    <w:name w:val="Основной текст с отступом 2 Знак"/>
    <w:basedOn w:val="a1"/>
    <w:link w:val="22"/>
    <w:uiPriority w:val="99"/>
    <w:locked/>
    <w:rsid w:val="00326891"/>
    <w:rPr>
      <w:rFonts w:cs="Times New Roman"/>
      <w:sz w:val="24"/>
      <w:szCs w:val="24"/>
    </w:rPr>
  </w:style>
  <w:style w:type="paragraph" w:styleId="ab">
    <w:name w:val="header"/>
    <w:basedOn w:val="a0"/>
    <w:link w:val="ac"/>
    <w:uiPriority w:val="99"/>
    <w:rsid w:val="00891442"/>
    <w:pPr>
      <w:tabs>
        <w:tab w:val="center" w:pos="4153"/>
        <w:tab w:val="right" w:pos="8306"/>
      </w:tabs>
    </w:pPr>
  </w:style>
  <w:style w:type="character" w:customStyle="1" w:styleId="ac">
    <w:name w:val="Верхний колонтитул Знак"/>
    <w:basedOn w:val="a1"/>
    <w:link w:val="ab"/>
    <w:uiPriority w:val="99"/>
    <w:locked/>
    <w:rsid w:val="00B53563"/>
    <w:rPr>
      <w:rFonts w:cs="Times New Roman"/>
      <w:sz w:val="24"/>
      <w:szCs w:val="24"/>
    </w:rPr>
  </w:style>
  <w:style w:type="paragraph" w:styleId="31">
    <w:name w:val="Body Text 3"/>
    <w:basedOn w:val="a0"/>
    <w:link w:val="32"/>
    <w:uiPriority w:val="99"/>
    <w:rsid w:val="00891442"/>
    <w:pPr>
      <w:jc w:val="both"/>
    </w:pPr>
    <w:rPr>
      <w:sz w:val="28"/>
    </w:rPr>
  </w:style>
  <w:style w:type="character" w:customStyle="1" w:styleId="32">
    <w:name w:val="Основной текст 3 Знак"/>
    <w:basedOn w:val="a1"/>
    <w:link w:val="31"/>
    <w:uiPriority w:val="99"/>
    <w:locked/>
    <w:rsid w:val="005951F7"/>
    <w:rPr>
      <w:rFonts w:cs="Times New Roman"/>
      <w:sz w:val="24"/>
      <w:szCs w:val="24"/>
    </w:rPr>
  </w:style>
  <w:style w:type="paragraph" w:styleId="24">
    <w:name w:val="Body Text 2"/>
    <w:basedOn w:val="a0"/>
    <w:link w:val="210"/>
    <w:uiPriority w:val="99"/>
    <w:rsid w:val="00891442"/>
  </w:style>
  <w:style w:type="character" w:customStyle="1" w:styleId="210">
    <w:name w:val="Основной текст 2 Знак1"/>
    <w:basedOn w:val="a1"/>
    <w:link w:val="24"/>
    <w:uiPriority w:val="99"/>
    <w:semiHidden/>
    <w:locked/>
    <w:rsid w:val="00EB7442"/>
    <w:rPr>
      <w:rFonts w:cs="Times New Roman"/>
      <w:sz w:val="24"/>
      <w:szCs w:val="24"/>
    </w:rPr>
  </w:style>
  <w:style w:type="paragraph" w:styleId="33">
    <w:name w:val="Body Text Indent 3"/>
    <w:basedOn w:val="a0"/>
    <w:link w:val="34"/>
    <w:uiPriority w:val="99"/>
    <w:rsid w:val="00891442"/>
    <w:pPr>
      <w:ind w:firstLine="567"/>
      <w:jc w:val="center"/>
    </w:pPr>
    <w:rPr>
      <w:b/>
      <w:sz w:val="28"/>
    </w:rPr>
  </w:style>
  <w:style w:type="character" w:customStyle="1" w:styleId="34">
    <w:name w:val="Основной текст с отступом 3 Знак"/>
    <w:basedOn w:val="a1"/>
    <w:link w:val="33"/>
    <w:uiPriority w:val="99"/>
    <w:locked/>
    <w:rsid w:val="005951F7"/>
    <w:rPr>
      <w:rFonts w:cs="Times New Roman"/>
      <w:b/>
      <w:sz w:val="24"/>
      <w:szCs w:val="24"/>
    </w:rPr>
  </w:style>
  <w:style w:type="character" w:styleId="ad">
    <w:name w:val="page number"/>
    <w:basedOn w:val="a1"/>
    <w:uiPriority w:val="99"/>
    <w:rsid w:val="00891442"/>
    <w:rPr>
      <w:rFonts w:cs="Times New Roman"/>
    </w:rPr>
  </w:style>
  <w:style w:type="paragraph" w:styleId="ae">
    <w:name w:val="footer"/>
    <w:basedOn w:val="a0"/>
    <w:link w:val="af"/>
    <w:uiPriority w:val="99"/>
    <w:rsid w:val="00891442"/>
    <w:pPr>
      <w:tabs>
        <w:tab w:val="center" w:pos="4153"/>
        <w:tab w:val="right" w:pos="8306"/>
      </w:tabs>
    </w:pPr>
    <w:rPr>
      <w:sz w:val="20"/>
    </w:rPr>
  </w:style>
  <w:style w:type="character" w:customStyle="1" w:styleId="af">
    <w:name w:val="Нижний колонтитул Знак"/>
    <w:basedOn w:val="a1"/>
    <w:link w:val="ae"/>
    <w:uiPriority w:val="99"/>
    <w:locked/>
    <w:rsid w:val="00210BDB"/>
    <w:rPr>
      <w:rFonts w:cs="Times New Roman"/>
      <w:sz w:val="24"/>
      <w:szCs w:val="24"/>
    </w:rPr>
  </w:style>
  <w:style w:type="paragraph" w:styleId="af0">
    <w:name w:val="Block Text"/>
    <w:basedOn w:val="a0"/>
    <w:uiPriority w:val="99"/>
    <w:rsid w:val="00891442"/>
    <w:pPr>
      <w:ind w:left="-567" w:right="-574" w:firstLine="567"/>
    </w:pPr>
  </w:style>
  <w:style w:type="paragraph" w:styleId="2">
    <w:name w:val="List Bullet 2"/>
    <w:basedOn w:val="a0"/>
    <w:autoRedefine/>
    <w:uiPriority w:val="99"/>
    <w:rsid w:val="00891442"/>
    <w:pPr>
      <w:numPr>
        <w:numId w:val="2"/>
      </w:numPr>
      <w:tabs>
        <w:tab w:val="clear" w:pos="360"/>
        <w:tab w:val="num" w:pos="643"/>
      </w:tabs>
      <w:ind w:left="643"/>
    </w:pPr>
    <w:rPr>
      <w:sz w:val="20"/>
    </w:rPr>
  </w:style>
  <w:style w:type="paragraph" w:styleId="a">
    <w:name w:val="List Bullet"/>
    <w:basedOn w:val="a0"/>
    <w:uiPriority w:val="99"/>
    <w:rsid w:val="00891442"/>
    <w:pPr>
      <w:numPr>
        <w:numId w:val="1"/>
      </w:numPr>
      <w:tabs>
        <w:tab w:val="clear" w:pos="643"/>
        <w:tab w:val="num" w:pos="360"/>
      </w:tabs>
      <w:ind w:left="360"/>
    </w:pPr>
  </w:style>
  <w:style w:type="paragraph" w:styleId="11">
    <w:name w:val="toc 1"/>
    <w:basedOn w:val="a0"/>
    <w:next w:val="a0"/>
    <w:autoRedefine/>
    <w:uiPriority w:val="39"/>
    <w:rsid w:val="003A07C6"/>
  </w:style>
  <w:style w:type="character" w:styleId="af1">
    <w:name w:val="Hyperlink"/>
    <w:basedOn w:val="a1"/>
    <w:uiPriority w:val="99"/>
    <w:rsid w:val="003A07C6"/>
    <w:rPr>
      <w:rFonts w:cs="Times New Roman"/>
      <w:color w:val="0563C1"/>
      <w:u w:val="single"/>
    </w:rPr>
  </w:style>
  <w:style w:type="character" w:styleId="af2">
    <w:name w:val="annotation reference"/>
    <w:basedOn w:val="a1"/>
    <w:uiPriority w:val="99"/>
    <w:rsid w:val="009C400E"/>
    <w:rPr>
      <w:rFonts w:cs="Times New Roman"/>
      <w:sz w:val="16"/>
      <w:szCs w:val="16"/>
    </w:rPr>
  </w:style>
  <w:style w:type="paragraph" w:styleId="af3">
    <w:name w:val="annotation text"/>
    <w:basedOn w:val="a0"/>
    <w:link w:val="af4"/>
    <w:uiPriority w:val="99"/>
    <w:rsid w:val="009C400E"/>
    <w:rPr>
      <w:sz w:val="20"/>
      <w:szCs w:val="20"/>
    </w:rPr>
  </w:style>
  <w:style w:type="character" w:customStyle="1" w:styleId="af4">
    <w:name w:val="Текст примечания Знак"/>
    <w:basedOn w:val="a1"/>
    <w:link w:val="af3"/>
    <w:uiPriority w:val="99"/>
    <w:locked/>
    <w:rsid w:val="009C400E"/>
    <w:rPr>
      <w:rFonts w:cs="Times New Roman"/>
    </w:rPr>
  </w:style>
  <w:style w:type="paragraph" w:styleId="af5">
    <w:name w:val="annotation subject"/>
    <w:basedOn w:val="af3"/>
    <w:next w:val="af3"/>
    <w:link w:val="af6"/>
    <w:uiPriority w:val="99"/>
    <w:rsid w:val="009C400E"/>
    <w:rPr>
      <w:b/>
      <w:bCs/>
    </w:rPr>
  </w:style>
  <w:style w:type="character" w:customStyle="1" w:styleId="af6">
    <w:name w:val="Тема примечания Знак"/>
    <w:basedOn w:val="af4"/>
    <w:link w:val="af5"/>
    <w:uiPriority w:val="99"/>
    <w:locked/>
    <w:rsid w:val="009C400E"/>
    <w:rPr>
      <w:rFonts w:cs="Times New Roman"/>
      <w:b/>
      <w:bCs/>
    </w:rPr>
  </w:style>
  <w:style w:type="paragraph" w:styleId="af7">
    <w:name w:val="Balloon Text"/>
    <w:basedOn w:val="a0"/>
    <w:link w:val="af8"/>
    <w:uiPriority w:val="99"/>
    <w:rsid w:val="009C400E"/>
    <w:rPr>
      <w:rFonts w:ascii="Segoe UI" w:hAnsi="Segoe UI" w:cs="Segoe UI"/>
      <w:sz w:val="18"/>
      <w:szCs w:val="18"/>
    </w:rPr>
  </w:style>
  <w:style w:type="character" w:customStyle="1" w:styleId="af8">
    <w:name w:val="Текст выноски Знак"/>
    <w:basedOn w:val="a1"/>
    <w:link w:val="af7"/>
    <w:uiPriority w:val="99"/>
    <w:locked/>
    <w:rsid w:val="009C400E"/>
    <w:rPr>
      <w:rFonts w:ascii="Segoe UI" w:hAnsi="Segoe UI" w:cs="Segoe UI"/>
      <w:sz w:val="18"/>
      <w:szCs w:val="18"/>
    </w:rPr>
  </w:style>
  <w:style w:type="paragraph" w:styleId="af9">
    <w:name w:val="List Paragraph"/>
    <w:basedOn w:val="a0"/>
    <w:uiPriority w:val="34"/>
    <w:qFormat/>
    <w:rsid w:val="000B3CAE"/>
    <w:pPr>
      <w:ind w:left="720"/>
      <w:contextualSpacing/>
    </w:pPr>
  </w:style>
  <w:style w:type="paragraph" w:customStyle="1" w:styleId="afa">
    <w:name w:val="+Таб"/>
    <w:basedOn w:val="a0"/>
    <w:link w:val="afb"/>
    <w:uiPriority w:val="99"/>
    <w:rsid w:val="00336422"/>
    <w:pPr>
      <w:jc w:val="center"/>
    </w:pPr>
    <w:rPr>
      <w:sz w:val="20"/>
      <w:szCs w:val="20"/>
      <w:lang w:eastAsia="en-US"/>
    </w:rPr>
  </w:style>
  <w:style w:type="character" w:customStyle="1" w:styleId="afb">
    <w:name w:val="+Таб Знак"/>
    <w:basedOn w:val="a1"/>
    <w:link w:val="afa"/>
    <w:uiPriority w:val="99"/>
    <w:locked/>
    <w:rsid w:val="00336422"/>
    <w:rPr>
      <w:rFonts w:eastAsia="Times New Roman" w:cs="Times New Roman"/>
      <w:lang w:eastAsia="en-US"/>
    </w:rPr>
  </w:style>
  <w:style w:type="paragraph" w:customStyle="1" w:styleId="afc">
    <w:name w:val="Таблица"/>
    <w:basedOn w:val="a0"/>
    <w:link w:val="afd"/>
    <w:uiPriority w:val="99"/>
    <w:rsid w:val="00336422"/>
    <w:pPr>
      <w:autoSpaceDE w:val="0"/>
      <w:autoSpaceDN w:val="0"/>
      <w:adjustRightInd w:val="0"/>
      <w:spacing w:after="120"/>
      <w:jc w:val="center"/>
    </w:pPr>
    <w:rPr>
      <w:sz w:val="20"/>
      <w:szCs w:val="20"/>
    </w:rPr>
  </w:style>
  <w:style w:type="character" w:customStyle="1" w:styleId="afd">
    <w:name w:val="Таблица Знак"/>
    <w:link w:val="afc"/>
    <w:uiPriority w:val="99"/>
    <w:locked/>
    <w:rsid w:val="00336422"/>
    <w:rPr>
      <w:rFonts w:eastAsia="Times New Roman"/>
    </w:rPr>
  </w:style>
  <w:style w:type="paragraph" w:customStyle="1" w:styleId="afe">
    <w:name w:val="Текст новый"/>
    <w:basedOn w:val="a0"/>
    <w:uiPriority w:val="99"/>
    <w:rsid w:val="00F60F68"/>
    <w:pPr>
      <w:spacing w:after="120" w:line="276" w:lineRule="auto"/>
      <w:ind w:firstLine="709"/>
      <w:jc w:val="both"/>
    </w:pPr>
  </w:style>
  <w:style w:type="character" w:customStyle="1" w:styleId="FontStyle128">
    <w:name w:val="Font Style128"/>
    <w:uiPriority w:val="99"/>
    <w:rsid w:val="00F60F68"/>
    <w:rPr>
      <w:rFonts w:ascii="Times New Roman" w:hAnsi="Times New Roman"/>
      <w:sz w:val="16"/>
    </w:rPr>
  </w:style>
  <w:style w:type="character" w:customStyle="1" w:styleId="FontStyle274">
    <w:name w:val="Font Style274"/>
    <w:basedOn w:val="a1"/>
    <w:uiPriority w:val="99"/>
    <w:rsid w:val="00F60F68"/>
    <w:rPr>
      <w:rFonts w:ascii="Times New Roman" w:hAnsi="Times New Roman" w:cs="Times New Roman"/>
      <w:sz w:val="20"/>
      <w:szCs w:val="20"/>
    </w:rPr>
  </w:style>
  <w:style w:type="paragraph" w:styleId="aff">
    <w:name w:val="TOC Heading"/>
    <w:basedOn w:val="1"/>
    <w:next w:val="a0"/>
    <w:uiPriority w:val="99"/>
    <w:qFormat/>
    <w:rsid w:val="00C13B97"/>
    <w:pPr>
      <w:keepLines/>
      <w:spacing w:before="240" w:line="259" w:lineRule="auto"/>
      <w:outlineLvl w:val="9"/>
    </w:pPr>
    <w:rPr>
      <w:rFonts w:ascii="Calibri Light" w:hAnsi="Calibri Light"/>
      <w:b w:val="0"/>
      <w:color w:val="2F5496"/>
      <w:szCs w:val="32"/>
    </w:rPr>
  </w:style>
  <w:style w:type="paragraph" w:styleId="25">
    <w:name w:val="toc 2"/>
    <w:basedOn w:val="a0"/>
    <w:next w:val="a0"/>
    <w:autoRedefine/>
    <w:uiPriority w:val="39"/>
    <w:rsid w:val="00C13B97"/>
    <w:pPr>
      <w:spacing w:after="100"/>
      <w:ind w:left="240"/>
    </w:pPr>
  </w:style>
  <w:style w:type="paragraph" w:styleId="aff0">
    <w:name w:val="endnote text"/>
    <w:basedOn w:val="a0"/>
    <w:link w:val="aff1"/>
    <w:rsid w:val="00253901"/>
    <w:rPr>
      <w:sz w:val="20"/>
      <w:szCs w:val="20"/>
    </w:rPr>
  </w:style>
  <w:style w:type="character" w:customStyle="1" w:styleId="aff1">
    <w:name w:val="Текст концевой сноски Знак"/>
    <w:basedOn w:val="a1"/>
    <w:link w:val="aff0"/>
    <w:locked/>
    <w:rsid w:val="00253901"/>
    <w:rPr>
      <w:rFonts w:cs="Times New Roman"/>
    </w:rPr>
  </w:style>
  <w:style w:type="character" w:styleId="aff2">
    <w:name w:val="endnote reference"/>
    <w:basedOn w:val="a1"/>
    <w:uiPriority w:val="99"/>
    <w:rsid w:val="00253901"/>
    <w:rPr>
      <w:rFonts w:cs="Times New Roman"/>
      <w:vertAlign w:val="superscript"/>
    </w:rPr>
  </w:style>
  <w:style w:type="paragraph" w:styleId="35">
    <w:name w:val="toc 3"/>
    <w:basedOn w:val="a0"/>
    <w:next w:val="a0"/>
    <w:autoRedefine/>
    <w:uiPriority w:val="39"/>
    <w:rsid w:val="00C67C16"/>
    <w:pPr>
      <w:spacing w:after="100" w:line="259" w:lineRule="auto"/>
      <w:ind w:left="440"/>
    </w:pPr>
    <w:rPr>
      <w:rFonts w:ascii="Calibri" w:hAnsi="Calibri"/>
      <w:sz w:val="22"/>
      <w:szCs w:val="22"/>
    </w:rPr>
  </w:style>
  <w:style w:type="table" w:styleId="aff3">
    <w:name w:val="Table Grid"/>
    <w:basedOn w:val="a2"/>
    <w:uiPriority w:val="99"/>
    <w:rsid w:val="00585A7F"/>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uiPriority w:val="99"/>
    <w:rsid w:val="00466991"/>
    <w:pPr>
      <w:widowControl w:val="0"/>
      <w:ind w:firstLine="397"/>
    </w:pPr>
    <w:rPr>
      <w:rFonts w:ascii="Arial" w:hAnsi="Arial"/>
      <w:sz w:val="20"/>
      <w:szCs w:val="20"/>
    </w:rPr>
  </w:style>
  <w:style w:type="paragraph" w:customStyle="1" w:styleId="211">
    <w:name w:val="Основной текст 21"/>
    <w:basedOn w:val="a0"/>
    <w:uiPriority w:val="99"/>
    <w:rsid w:val="00466991"/>
    <w:pPr>
      <w:overflowPunct w:val="0"/>
      <w:autoSpaceDE w:val="0"/>
      <w:autoSpaceDN w:val="0"/>
      <w:adjustRightInd w:val="0"/>
      <w:ind w:firstLine="720"/>
      <w:jc w:val="both"/>
      <w:textAlignment w:val="baseline"/>
    </w:pPr>
    <w:rPr>
      <w:szCs w:val="20"/>
    </w:rPr>
  </w:style>
  <w:style w:type="paragraph" w:customStyle="1" w:styleId="aff4">
    <w:name w:val="Знак Знак Знак Знак"/>
    <w:basedOn w:val="a0"/>
    <w:uiPriority w:val="99"/>
    <w:rsid w:val="00CD48D4"/>
    <w:rPr>
      <w:rFonts w:ascii="Verdana" w:hAnsi="Verdana" w:cs="Verdana"/>
      <w:sz w:val="20"/>
      <w:szCs w:val="20"/>
      <w:lang w:val="en-US" w:eastAsia="en-US"/>
    </w:rPr>
  </w:style>
  <w:style w:type="paragraph" w:customStyle="1" w:styleId="26">
    <w:name w:val="Обычный2"/>
    <w:uiPriority w:val="99"/>
    <w:rsid w:val="00236F1F"/>
    <w:pPr>
      <w:spacing w:before="100" w:after="100"/>
    </w:pPr>
    <w:rPr>
      <w:sz w:val="24"/>
      <w:szCs w:val="20"/>
    </w:rPr>
  </w:style>
  <w:style w:type="character" w:customStyle="1" w:styleId="27">
    <w:name w:val="Основной текст 2 Знак"/>
    <w:basedOn w:val="a1"/>
    <w:uiPriority w:val="99"/>
    <w:rsid w:val="00661892"/>
    <w:rPr>
      <w:rFonts w:ascii="Arial" w:hAnsi="Arial" w:cs="Arial"/>
    </w:rPr>
  </w:style>
  <w:style w:type="paragraph" w:customStyle="1" w:styleId="ConsNormal">
    <w:name w:val="ConsNormal"/>
    <w:uiPriority w:val="99"/>
    <w:rsid w:val="00661892"/>
    <w:pPr>
      <w:widowControl w:val="0"/>
      <w:autoSpaceDE w:val="0"/>
      <w:autoSpaceDN w:val="0"/>
      <w:adjustRightInd w:val="0"/>
      <w:ind w:right="19772" w:firstLine="720"/>
    </w:pPr>
    <w:rPr>
      <w:rFonts w:ascii="Arial" w:hAnsi="Arial" w:cs="Arial"/>
      <w:sz w:val="20"/>
      <w:szCs w:val="20"/>
    </w:rPr>
  </w:style>
  <w:style w:type="paragraph" w:customStyle="1" w:styleId="ParagraphStyle1">
    <w:name w:val="ParagraphStyle1"/>
    <w:hidden/>
    <w:rsid w:val="00880EF6"/>
    <w:pPr>
      <w:ind w:left="28" w:right="28"/>
      <w:jc w:val="center"/>
    </w:pPr>
    <w:rPr>
      <w:rFonts w:ascii="Calibri" w:hAnsi="Calibri" w:cs="Calibri"/>
      <w:szCs w:val="20"/>
    </w:rPr>
  </w:style>
  <w:style w:type="paragraph" w:customStyle="1" w:styleId="ParagraphStyle2">
    <w:name w:val="ParagraphStyle2"/>
    <w:hidden/>
    <w:rsid w:val="00880EF6"/>
    <w:pPr>
      <w:ind w:left="28" w:right="28"/>
      <w:jc w:val="center"/>
    </w:pPr>
    <w:rPr>
      <w:rFonts w:ascii="Calibri" w:hAnsi="Calibri" w:cs="Calibri"/>
      <w:szCs w:val="20"/>
    </w:rPr>
  </w:style>
  <w:style w:type="character" w:customStyle="1" w:styleId="CharacterStyle1">
    <w:name w:val="CharacterStyle1"/>
    <w:hidden/>
    <w:rsid w:val="00880EF6"/>
    <w:rPr>
      <w:rFonts w:ascii="Times New Roman" w:hAnsi="Times New Roman"/>
      <w:noProof/>
      <w:color w:val="000000"/>
      <w:sz w:val="19"/>
      <w:u w:val="none"/>
    </w:rPr>
  </w:style>
  <w:style w:type="character" w:customStyle="1" w:styleId="CharacterStyle2">
    <w:name w:val="CharacterStyle2"/>
    <w:hidden/>
    <w:rsid w:val="00880EF6"/>
    <w:rPr>
      <w:rFonts w:ascii="Times New Roman" w:hAnsi="Times New Roman"/>
      <w:noProof/>
      <w:color w:val="000000"/>
      <w:sz w:val="19"/>
      <w:u w:val="none"/>
    </w:rPr>
  </w:style>
  <w:style w:type="paragraph" w:customStyle="1" w:styleId="ParagraphStyle5">
    <w:name w:val="ParagraphStyle5"/>
    <w:hidden/>
    <w:uiPriority w:val="99"/>
    <w:rsid w:val="00584A94"/>
    <w:pPr>
      <w:ind w:left="28" w:right="28"/>
      <w:jc w:val="center"/>
    </w:pPr>
    <w:rPr>
      <w:rFonts w:ascii="Calibri" w:hAnsi="Calibri" w:cs="Calibri"/>
      <w:szCs w:val="20"/>
    </w:rPr>
  </w:style>
  <w:style w:type="paragraph" w:customStyle="1" w:styleId="ParagraphStyle6">
    <w:name w:val="ParagraphStyle6"/>
    <w:hidden/>
    <w:uiPriority w:val="99"/>
    <w:rsid w:val="00584A94"/>
    <w:pPr>
      <w:ind w:left="28" w:right="28"/>
      <w:jc w:val="center"/>
    </w:pPr>
    <w:rPr>
      <w:rFonts w:ascii="Calibri" w:hAnsi="Calibri" w:cs="Calibri"/>
      <w:szCs w:val="20"/>
    </w:rPr>
  </w:style>
  <w:style w:type="paragraph" w:customStyle="1" w:styleId="ParagraphStyle7">
    <w:name w:val="ParagraphStyle7"/>
    <w:hidden/>
    <w:uiPriority w:val="99"/>
    <w:rsid w:val="00584A94"/>
    <w:pPr>
      <w:ind w:left="28" w:right="28"/>
      <w:jc w:val="center"/>
    </w:pPr>
    <w:rPr>
      <w:rFonts w:ascii="Calibri" w:hAnsi="Calibri" w:cs="Calibri"/>
      <w:szCs w:val="20"/>
    </w:rPr>
  </w:style>
  <w:style w:type="paragraph" w:customStyle="1" w:styleId="ParagraphStyle8">
    <w:name w:val="ParagraphStyle8"/>
    <w:hidden/>
    <w:rsid w:val="00584A94"/>
    <w:pPr>
      <w:ind w:left="28" w:right="28"/>
      <w:jc w:val="center"/>
    </w:pPr>
    <w:rPr>
      <w:rFonts w:ascii="Calibri" w:hAnsi="Calibri" w:cs="Calibri"/>
      <w:szCs w:val="20"/>
    </w:rPr>
  </w:style>
  <w:style w:type="paragraph" w:customStyle="1" w:styleId="ParagraphStyle9">
    <w:name w:val="ParagraphStyle9"/>
    <w:hidden/>
    <w:rsid w:val="00584A94"/>
    <w:pPr>
      <w:ind w:left="28" w:right="28"/>
      <w:jc w:val="center"/>
    </w:pPr>
    <w:rPr>
      <w:rFonts w:ascii="Calibri" w:hAnsi="Calibri" w:cs="Calibri"/>
      <w:szCs w:val="20"/>
    </w:rPr>
  </w:style>
  <w:style w:type="paragraph" w:customStyle="1" w:styleId="ParagraphStyle10">
    <w:name w:val="ParagraphStyle10"/>
    <w:hidden/>
    <w:uiPriority w:val="99"/>
    <w:rsid w:val="00584A94"/>
    <w:pPr>
      <w:ind w:left="28" w:right="28"/>
    </w:pPr>
    <w:rPr>
      <w:rFonts w:ascii="Calibri" w:hAnsi="Calibri" w:cs="Calibri"/>
      <w:szCs w:val="20"/>
    </w:rPr>
  </w:style>
  <w:style w:type="paragraph" w:customStyle="1" w:styleId="ParagraphStyle11">
    <w:name w:val="ParagraphStyle11"/>
    <w:hidden/>
    <w:uiPriority w:val="99"/>
    <w:rsid w:val="00584A94"/>
    <w:pPr>
      <w:ind w:left="28" w:right="28"/>
    </w:pPr>
    <w:rPr>
      <w:rFonts w:ascii="Calibri" w:hAnsi="Calibri" w:cs="Calibri"/>
      <w:szCs w:val="20"/>
    </w:rPr>
  </w:style>
  <w:style w:type="character" w:customStyle="1" w:styleId="FakeCharacterStyle">
    <w:name w:val="FakeCharacterStyle"/>
    <w:hidden/>
    <w:uiPriority w:val="99"/>
    <w:rsid w:val="00584A94"/>
    <w:rPr>
      <w:sz w:val="2"/>
    </w:rPr>
  </w:style>
  <w:style w:type="character" w:customStyle="1" w:styleId="CharacterStyle5">
    <w:name w:val="CharacterStyle5"/>
    <w:hidden/>
    <w:uiPriority w:val="99"/>
    <w:rsid w:val="00584A94"/>
    <w:rPr>
      <w:rFonts w:ascii="Arial" w:hAnsi="Arial"/>
      <w:noProof/>
      <w:color w:val="000000"/>
      <w:sz w:val="19"/>
      <w:u w:val="none"/>
    </w:rPr>
  </w:style>
  <w:style w:type="character" w:customStyle="1" w:styleId="CharacterStyle6">
    <w:name w:val="CharacterStyle6"/>
    <w:hidden/>
    <w:uiPriority w:val="99"/>
    <w:rsid w:val="00584A94"/>
    <w:rPr>
      <w:rFonts w:ascii="Arial" w:hAnsi="Arial"/>
      <w:noProof/>
      <w:color w:val="000000"/>
      <w:sz w:val="19"/>
      <w:u w:val="none"/>
    </w:rPr>
  </w:style>
  <w:style w:type="character" w:customStyle="1" w:styleId="CharacterStyle7">
    <w:name w:val="CharacterStyle7"/>
    <w:hidden/>
    <w:uiPriority w:val="99"/>
    <w:rsid w:val="00584A94"/>
    <w:rPr>
      <w:rFonts w:ascii="Arial" w:hAnsi="Arial"/>
      <w:noProof/>
      <w:color w:val="000000"/>
      <w:sz w:val="19"/>
      <w:u w:val="none"/>
    </w:rPr>
  </w:style>
  <w:style w:type="character" w:customStyle="1" w:styleId="CharacterStyle8">
    <w:name w:val="CharacterStyle8"/>
    <w:hidden/>
    <w:rsid w:val="00584A94"/>
    <w:rPr>
      <w:rFonts w:ascii="Arial" w:hAnsi="Arial"/>
      <w:noProof/>
      <w:color w:val="000000"/>
      <w:sz w:val="19"/>
      <w:u w:val="none"/>
    </w:rPr>
  </w:style>
  <w:style w:type="character" w:customStyle="1" w:styleId="CharacterStyle9">
    <w:name w:val="CharacterStyle9"/>
    <w:hidden/>
    <w:rsid w:val="00584A94"/>
    <w:rPr>
      <w:rFonts w:ascii="Arial" w:hAnsi="Arial"/>
      <w:noProof/>
      <w:color w:val="000000"/>
      <w:sz w:val="19"/>
      <w:u w:val="none"/>
    </w:rPr>
  </w:style>
  <w:style w:type="character" w:customStyle="1" w:styleId="CharacterStyle10">
    <w:name w:val="CharacterStyle10"/>
    <w:hidden/>
    <w:uiPriority w:val="99"/>
    <w:rsid w:val="00584A94"/>
    <w:rPr>
      <w:rFonts w:ascii="Arial" w:hAnsi="Arial"/>
      <w:b/>
      <w:noProof/>
      <w:color w:val="000000"/>
      <w:sz w:val="19"/>
      <w:u w:val="none"/>
    </w:rPr>
  </w:style>
  <w:style w:type="character" w:customStyle="1" w:styleId="CharacterStyle11">
    <w:name w:val="CharacterStyle11"/>
    <w:hidden/>
    <w:uiPriority w:val="99"/>
    <w:rsid w:val="00584A94"/>
    <w:rPr>
      <w:rFonts w:ascii="Arial" w:hAnsi="Arial"/>
      <w:noProof/>
      <w:color w:val="000000"/>
      <w:sz w:val="19"/>
      <w:u w:val="none"/>
    </w:rPr>
  </w:style>
  <w:style w:type="paragraph" w:customStyle="1" w:styleId="ParagraphStyle3">
    <w:name w:val="ParagraphStyle3"/>
    <w:hidden/>
    <w:uiPriority w:val="99"/>
    <w:rsid w:val="00B37AB1"/>
    <w:pPr>
      <w:jc w:val="center"/>
    </w:pPr>
    <w:rPr>
      <w:rFonts w:ascii="Calibri" w:hAnsi="Calibri" w:cs="Calibri"/>
      <w:szCs w:val="20"/>
    </w:rPr>
  </w:style>
  <w:style w:type="character" w:customStyle="1" w:styleId="CharacterStyle3">
    <w:name w:val="CharacterStyle3"/>
    <w:hidden/>
    <w:uiPriority w:val="99"/>
    <w:rsid w:val="00B37AB1"/>
    <w:rPr>
      <w:rFonts w:ascii="Times New Roman" w:hAnsi="Times New Roman"/>
      <w:noProof/>
      <w:color w:val="000000"/>
      <w:sz w:val="19"/>
      <w:u w:val="none"/>
    </w:rPr>
  </w:style>
  <w:style w:type="paragraph" w:customStyle="1" w:styleId="Style3">
    <w:name w:val="Style3"/>
    <w:basedOn w:val="a0"/>
    <w:uiPriority w:val="99"/>
    <w:rsid w:val="00D00AC5"/>
    <w:pPr>
      <w:widowControl w:val="0"/>
      <w:autoSpaceDE w:val="0"/>
      <w:autoSpaceDN w:val="0"/>
      <w:adjustRightInd w:val="0"/>
    </w:pPr>
  </w:style>
  <w:style w:type="paragraph" w:styleId="aff5">
    <w:name w:val="Plain Text"/>
    <w:basedOn w:val="a0"/>
    <w:link w:val="aff6"/>
    <w:uiPriority w:val="99"/>
    <w:rsid w:val="00333CB4"/>
    <w:pPr>
      <w:spacing w:line="340" w:lineRule="exact"/>
      <w:ind w:firstLine="289"/>
      <w:jc w:val="both"/>
    </w:pPr>
    <w:rPr>
      <w:sz w:val="26"/>
      <w:szCs w:val="20"/>
    </w:rPr>
  </w:style>
  <w:style w:type="character" w:customStyle="1" w:styleId="aff6">
    <w:name w:val="Текст Знак"/>
    <w:basedOn w:val="a1"/>
    <w:link w:val="aff5"/>
    <w:uiPriority w:val="99"/>
    <w:locked/>
    <w:rsid w:val="00333CB4"/>
    <w:rPr>
      <w:rFonts w:cs="Times New Roman"/>
      <w:sz w:val="26"/>
    </w:rPr>
  </w:style>
  <w:style w:type="paragraph" w:styleId="aff7">
    <w:name w:val="Normal (Web)"/>
    <w:basedOn w:val="a0"/>
    <w:uiPriority w:val="99"/>
    <w:rsid w:val="008D6191"/>
    <w:pPr>
      <w:spacing w:before="100" w:beforeAutospacing="1" w:after="100" w:afterAutospacing="1"/>
    </w:pPr>
  </w:style>
  <w:style w:type="character" w:customStyle="1" w:styleId="searchresult">
    <w:name w:val="search_result"/>
    <w:basedOn w:val="a1"/>
    <w:uiPriority w:val="99"/>
    <w:rsid w:val="00203836"/>
    <w:rPr>
      <w:rFonts w:cs="Times New Roman"/>
    </w:rPr>
  </w:style>
  <w:style w:type="paragraph" w:customStyle="1" w:styleId="ParagraphStyle0">
    <w:name w:val="ParagraphStyle0"/>
    <w:hidden/>
    <w:uiPriority w:val="99"/>
    <w:rsid w:val="009D1355"/>
    <w:pPr>
      <w:ind w:left="28" w:right="28"/>
    </w:pPr>
    <w:rPr>
      <w:rFonts w:ascii="Calibri" w:hAnsi="Calibri" w:cs="Calibri"/>
      <w:szCs w:val="20"/>
    </w:rPr>
  </w:style>
  <w:style w:type="paragraph" w:customStyle="1" w:styleId="ParagraphStyle4">
    <w:name w:val="ParagraphStyle4"/>
    <w:hidden/>
    <w:uiPriority w:val="99"/>
    <w:rsid w:val="009D1355"/>
    <w:pPr>
      <w:ind w:left="28" w:right="28"/>
      <w:jc w:val="center"/>
    </w:pPr>
    <w:rPr>
      <w:rFonts w:ascii="Calibri" w:hAnsi="Calibri" w:cs="Calibri"/>
      <w:szCs w:val="20"/>
    </w:rPr>
  </w:style>
  <w:style w:type="character" w:styleId="aff8">
    <w:name w:val="line number"/>
    <w:basedOn w:val="a1"/>
    <w:uiPriority w:val="99"/>
    <w:rsid w:val="009D1355"/>
    <w:rPr>
      <w:rFonts w:cs="Times New Roman"/>
    </w:rPr>
  </w:style>
  <w:style w:type="character" w:customStyle="1" w:styleId="CharacterStyle0">
    <w:name w:val="CharacterStyle0"/>
    <w:hidden/>
    <w:uiPriority w:val="99"/>
    <w:rsid w:val="009D1355"/>
    <w:rPr>
      <w:rFonts w:ascii="Times New Roman" w:hAnsi="Times New Roman"/>
      <w:b/>
      <w:noProof/>
      <w:color w:val="000000"/>
      <w:sz w:val="25"/>
      <w:u w:val="none"/>
    </w:rPr>
  </w:style>
  <w:style w:type="character" w:customStyle="1" w:styleId="CharacterStyle4">
    <w:name w:val="CharacterStyle4"/>
    <w:hidden/>
    <w:uiPriority w:val="99"/>
    <w:rsid w:val="009D1355"/>
    <w:rPr>
      <w:rFonts w:ascii="Times New Roman" w:hAnsi="Times New Roman"/>
      <w:noProof/>
      <w:color w:val="000000"/>
      <w:sz w:val="19"/>
      <w:u w:val="none"/>
    </w:rPr>
  </w:style>
  <w:style w:type="table" w:styleId="13">
    <w:name w:val="Table Simple 1"/>
    <w:basedOn w:val="a2"/>
    <w:uiPriority w:val="99"/>
    <w:rsid w:val="009D1355"/>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10">
    <w:name w:val="xl110"/>
    <w:basedOn w:val="a0"/>
    <w:uiPriority w:val="99"/>
    <w:rsid w:val="009061DE"/>
    <w:pPr>
      <w:numPr>
        <w:numId w:val="26"/>
      </w:numPr>
      <w:pBdr>
        <w:left w:val="single" w:sz="8" w:space="0" w:color="auto"/>
        <w:bottom w:val="single" w:sz="4" w:space="0" w:color="auto"/>
        <w:right w:val="single" w:sz="8" w:space="0" w:color="auto"/>
      </w:pBdr>
      <w:spacing w:before="100" w:beforeAutospacing="1" w:after="100" w:afterAutospacing="1"/>
      <w:ind w:left="0" w:firstLine="0"/>
      <w:textAlignment w:val="center"/>
    </w:pPr>
    <w:rPr>
      <w:sz w:val="20"/>
      <w:szCs w:val="20"/>
    </w:rPr>
  </w:style>
  <w:style w:type="paragraph" w:customStyle="1" w:styleId="aff9">
    <w:name w:val="АПереч"/>
    <w:basedOn w:val="a0"/>
    <w:link w:val="affa"/>
    <w:uiPriority w:val="99"/>
    <w:rsid w:val="009061DE"/>
    <w:pPr>
      <w:tabs>
        <w:tab w:val="num" w:pos="360"/>
        <w:tab w:val="left" w:pos="1134"/>
      </w:tabs>
      <w:spacing w:line="276" w:lineRule="auto"/>
      <w:ind w:right="-6" w:firstLine="567"/>
      <w:contextualSpacing/>
      <w:jc w:val="both"/>
    </w:pPr>
    <w:rPr>
      <w:spacing w:val="-4"/>
      <w:sz w:val="28"/>
      <w:szCs w:val="20"/>
      <w:lang w:eastAsia="en-US"/>
    </w:rPr>
  </w:style>
  <w:style w:type="character" w:customStyle="1" w:styleId="affa">
    <w:name w:val="АПереч Знак"/>
    <w:link w:val="aff9"/>
    <w:uiPriority w:val="99"/>
    <w:locked/>
    <w:rsid w:val="009061DE"/>
    <w:rPr>
      <w:rFonts w:eastAsia="Times New Roman"/>
      <w:spacing w:val="-4"/>
      <w:sz w:val="28"/>
      <w:lang w:val="ru-RU" w:eastAsia="en-US"/>
    </w:rPr>
  </w:style>
  <w:style w:type="paragraph" w:customStyle="1" w:styleId="Default">
    <w:name w:val="Default"/>
    <w:uiPriority w:val="99"/>
    <w:rsid w:val="009061DE"/>
    <w:pPr>
      <w:autoSpaceDE w:val="0"/>
      <w:autoSpaceDN w:val="0"/>
      <w:adjustRightInd w:val="0"/>
    </w:pPr>
    <w:rPr>
      <w:color w:val="000000"/>
      <w:sz w:val="24"/>
      <w:szCs w:val="24"/>
    </w:rPr>
  </w:style>
  <w:style w:type="character" w:customStyle="1" w:styleId="14">
    <w:name w:val="Неразрешенное упоминание1"/>
    <w:basedOn w:val="a1"/>
    <w:uiPriority w:val="99"/>
    <w:semiHidden/>
    <w:unhideWhenUsed/>
    <w:rsid w:val="00207186"/>
    <w:rPr>
      <w:color w:val="605E5C"/>
      <w:shd w:val="clear" w:color="auto" w:fill="E1DFDD"/>
    </w:rPr>
  </w:style>
  <w:style w:type="table" w:customStyle="1" w:styleId="TableNormal">
    <w:name w:val="Table Normal"/>
    <w:uiPriority w:val="2"/>
    <w:semiHidden/>
    <w:unhideWhenUsed/>
    <w:qFormat/>
    <w:rsid w:val="00E575D4"/>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929AD"/>
    <w:pPr>
      <w:widowControl w:val="0"/>
      <w:autoSpaceDE w:val="0"/>
      <w:autoSpaceDN w:val="0"/>
      <w:jc w:val="center"/>
    </w:pPr>
    <w:rPr>
      <w:sz w:val="22"/>
      <w:szCs w:val="22"/>
      <w:lang w:eastAsia="en-US"/>
    </w:rPr>
  </w:style>
  <w:style w:type="paragraph" w:customStyle="1" w:styleId="western">
    <w:name w:val="western"/>
    <w:basedOn w:val="a0"/>
    <w:rsid w:val="00385FD2"/>
    <w:pPr>
      <w:spacing w:before="100" w:beforeAutospacing="1" w:after="119"/>
    </w:pPr>
    <w:rPr>
      <w:color w:val="000000"/>
    </w:rPr>
  </w:style>
  <w:style w:type="paragraph" w:customStyle="1" w:styleId="ConsPlusTitle">
    <w:name w:val="ConsPlusTitle"/>
    <w:rsid w:val="000F0989"/>
    <w:pPr>
      <w:widowControl w:val="0"/>
      <w:autoSpaceDE w:val="0"/>
      <w:autoSpaceDN w:val="0"/>
      <w:adjustRightInd w:val="0"/>
    </w:pPr>
    <w:rPr>
      <w:rFonts w:ascii="Calibri" w:hAnsi="Calibri" w:cs="Calibri"/>
      <w:b/>
      <w:bCs/>
    </w:rPr>
  </w:style>
  <w:style w:type="character" w:styleId="affb">
    <w:name w:val="Strong"/>
    <w:qFormat/>
    <w:rsid w:val="003445D4"/>
    <w:rPr>
      <w:b/>
      <w:bCs/>
    </w:rPr>
  </w:style>
  <w:style w:type="character" w:customStyle="1" w:styleId="fontstyle01">
    <w:name w:val="fontstyle01"/>
    <w:basedOn w:val="a1"/>
    <w:rsid w:val="00BE2BDF"/>
    <w:rPr>
      <w:rFonts w:ascii="TimesNewRomanPSMT" w:eastAsia="TimesNewRomanPSMT" w:hint="eastAsia"/>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4719">
      <w:bodyDiv w:val="1"/>
      <w:marLeft w:val="0"/>
      <w:marRight w:val="0"/>
      <w:marTop w:val="0"/>
      <w:marBottom w:val="0"/>
      <w:divBdr>
        <w:top w:val="none" w:sz="0" w:space="0" w:color="auto"/>
        <w:left w:val="none" w:sz="0" w:space="0" w:color="auto"/>
        <w:bottom w:val="none" w:sz="0" w:space="0" w:color="auto"/>
        <w:right w:val="none" w:sz="0" w:space="0" w:color="auto"/>
      </w:divBdr>
    </w:div>
    <w:div w:id="161897735">
      <w:bodyDiv w:val="1"/>
      <w:marLeft w:val="0"/>
      <w:marRight w:val="0"/>
      <w:marTop w:val="0"/>
      <w:marBottom w:val="0"/>
      <w:divBdr>
        <w:top w:val="none" w:sz="0" w:space="0" w:color="auto"/>
        <w:left w:val="none" w:sz="0" w:space="0" w:color="auto"/>
        <w:bottom w:val="none" w:sz="0" w:space="0" w:color="auto"/>
        <w:right w:val="none" w:sz="0" w:space="0" w:color="auto"/>
      </w:divBdr>
    </w:div>
    <w:div w:id="272827509">
      <w:bodyDiv w:val="1"/>
      <w:marLeft w:val="0"/>
      <w:marRight w:val="0"/>
      <w:marTop w:val="0"/>
      <w:marBottom w:val="0"/>
      <w:divBdr>
        <w:top w:val="none" w:sz="0" w:space="0" w:color="auto"/>
        <w:left w:val="none" w:sz="0" w:space="0" w:color="auto"/>
        <w:bottom w:val="none" w:sz="0" w:space="0" w:color="auto"/>
        <w:right w:val="none" w:sz="0" w:space="0" w:color="auto"/>
      </w:divBdr>
    </w:div>
    <w:div w:id="279920184">
      <w:bodyDiv w:val="1"/>
      <w:marLeft w:val="0"/>
      <w:marRight w:val="0"/>
      <w:marTop w:val="0"/>
      <w:marBottom w:val="0"/>
      <w:divBdr>
        <w:top w:val="none" w:sz="0" w:space="0" w:color="auto"/>
        <w:left w:val="none" w:sz="0" w:space="0" w:color="auto"/>
        <w:bottom w:val="none" w:sz="0" w:space="0" w:color="auto"/>
        <w:right w:val="none" w:sz="0" w:space="0" w:color="auto"/>
      </w:divBdr>
    </w:div>
    <w:div w:id="284432821">
      <w:bodyDiv w:val="1"/>
      <w:marLeft w:val="0"/>
      <w:marRight w:val="0"/>
      <w:marTop w:val="0"/>
      <w:marBottom w:val="0"/>
      <w:divBdr>
        <w:top w:val="none" w:sz="0" w:space="0" w:color="auto"/>
        <w:left w:val="none" w:sz="0" w:space="0" w:color="auto"/>
        <w:bottom w:val="none" w:sz="0" w:space="0" w:color="auto"/>
        <w:right w:val="none" w:sz="0" w:space="0" w:color="auto"/>
      </w:divBdr>
    </w:div>
    <w:div w:id="326401678">
      <w:bodyDiv w:val="1"/>
      <w:marLeft w:val="0"/>
      <w:marRight w:val="0"/>
      <w:marTop w:val="0"/>
      <w:marBottom w:val="0"/>
      <w:divBdr>
        <w:top w:val="none" w:sz="0" w:space="0" w:color="auto"/>
        <w:left w:val="none" w:sz="0" w:space="0" w:color="auto"/>
        <w:bottom w:val="none" w:sz="0" w:space="0" w:color="auto"/>
        <w:right w:val="none" w:sz="0" w:space="0" w:color="auto"/>
      </w:divBdr>
    </w:div>
    <w:div w:id="341901871">
      <w:bodyDiv w:val="1"/>
      <w:marLeft w:val="0"/>
      <w:marRight w:val="0"/>
      <w:marTop w:val="0"/>
      <w:marBottom w:val="0"/>
      <w:divBdr>
        <w:top w:val="none" w:sz="0" w:space="0" w:color="auto"/>
        <w:left w:val="none" w:sz="0" w:space="0" w:color="auto"/>
        <w:bottom w:val="none" w:sz="0" w:space="0" w:color="auto"/>
        <w:right w:val="none" w:sz="0" w:space="0" w:color="auto"/>
      </w:divBdr>
    </w:div>
    <w:div w:id="369502607">
      <w:bodyDiv w:val="1"/>
      <w:marLeft w:val="0"/>
      <w:marRight w:val="0"/>
      <w:marTop w:val="0"/>
      <w:marBottom w:val="0"/>
      <w:divBdr>
        <w:top w:val="none" w:sz="0" w:space="0" w:color="auto"/>
        <w:left w:val="none" w:sz="0" w:space="0" w:color="auto"/>
        <w:bottom w:val="none" w:sz="0" w:space="0" w:color="auto"/>
        <w:right w:val="none" w:sz="0" w:space="0" w:color="auto"/>
      </w:divBdr>
    </w:div>
    <w:div w:id="559638359">
      <w:bodyDiv w:val="1"/>
      <w:marLeft w:val="0"/>
      <w:marRight w:val="0"/>
      <w:marTop w:val="0"/>
      <w:marBottom w:val="0"/>
      <w:divBdr>
        <w:top w:val="none" w:sz="0" w:space="0" w:color="auto"/>
        <w:left w:val="none" w:sz="0" w:space="0" w:color="auto"/>
        <w:bottom w:val="none" w:sz="0" w:space="0" w:color="auto"/>
        <w:right w:val="none" w:sz="0" w:space="0" w:color="auto"/>
      </w:divBdr>
    </w:div>
    <w:div w:id="562256810">
      <w:bodyDiv w:val="1"/>
      <w:marLeft w:val="0"/>
      <w:marRight w:val="0"/>
      <w:marTop w:val="0"/>
      <w:marBottom w:val="0"/>
      <w:divBdr>
        <w:top w:val="none" w:sz="0" w:space="0" w:color="auto"/>
        <w:left w:val="none" w:sz="0" w:space="0" w:color="auto"/>
        <w:bottom w:val="none" w:sz="0" w:space="0" w:color="auto"/>
        <w:right w:val="none" w:sz="0" w:space="0" w:color="auto"/>
      </w:divBdr>
    </w:div>
    <w:div w:id="588973110">
      <w:bodyDiv w:val="1"/>
      <w:marLeft w:val="0"/>
      <w:marRight w:val="0"/>
      <w:marTop w:val="0"/>
      <w:marBottom w:val="0"/>
      <w:divBdr>
        <w:top w:val="none" w:sz="0" w:space="0" w:color="auto"/>
        <w:left w:val="none" w:sz="0" w:space="0" w:color="auto"/>
        <w:bottom w:val="none" w:sz="0" w:space="0" w:color="auto"/>
        <w:right w:val="none" w:sz="0" w:space="0" w:color="auto"/>
      </w:divBdr>
    </w:div>
    <w:div w:id="628895651">
      <w:bodyDiv w:val="1"/>
      <w:marLeft w:val="0"/>
      <w:marRight w:val="0"/>
      <w:marTop w:val="0"/>
      <w:marBottom w:val="0"/>
      <w:divBdr>
        <w:top w:val="none" w:sz="0" w:space="0" w:color="auto"/>
        <w:left w:val="none" w:sz="0" w:space="0" w:color="auto"/>
        <w:bottom w:val="none" w:sz="0" w:space="0" w:color="auto"/>
        <w:right w:val="none" w:sz="0" w:space="0" w:color="auto"/>
      </w:divBdr>
    </w:div>
    <w:div w:id="668674689">
      <w:bodyDiv w:val="1"/>
      <w:marLeft w:val="0"/>
      <w:marRight w:val="0"/>
      <w:marTop w:val="0"/>
      <w:marBottom w:val="0"/>
      <w:divBdr>
        <w:top w:val="none" w:sz="0" w:space="0" w:color="auto"/>
        <w:left w:val="none" w:sz="0" w:space="0" w:color="auto"/>
        <w:bottom w:val="none" w:sz="0" w:space="0" w:color="auto"/>
        <w:right w:val="none" w:sz="0" w:space="0" w:color="auto"/>
      </w:divBdr>
    </w:div>
    <w:div w:id="699862002">
      <w:bodyDiv w:val="1"/>
      <w:marLeft w:val="0"/>
      <w:marRight w:val="0"/>
      <w:marTop w:val="0"/>
      <w:marBottom w:val="0"/>
      <w:divBdr>
        <w:top w:val="none" w:sz="0" w:space="0" w:color="auto"/>
        <w:left w:val="none" w:sz="0" w:space="0" w:color="auto"/>
        <w:bottom w:val="none" w:sz="0" w:space="0" w:color="auto"/>
        <w:right w:val="none" w:sz="0" w:space="0" w:color="auto"/>
      </w:divBdr>
    </w:div>
    <w:div w:id="725032200">
      <w:bodyDiv w:val="1"/>
      <w:marLeft w:val="0"/>
      <w:marRight w:val="0"/>
      <w:marTop w:val="0"/>
      <w:marBottom w:val="0"/>
      <w:divBdr>
        <w:top w:val="none" w:sz="0" w:space="0" w:color="auto"/>
        <w:left w:val="none" w:sz="0" w:space="0" w:color="auto"/>
        <w:bottom w:val="none" w:sz="0" w:space="0" w:color="auto"/>
        <w:right w:val="none" w:sz="0" w:space="0" w:color="auto"/>
      </w:divBdr>
    </w:div>
    <w:div w:id="725297610">
      <w:bodyDiv w:val="1"/>
      <w:marLeft w:val="0"/>
      <w:marRight w:val="0"/>
      <w:marTop w:val="0"/>
      <w:marBottom w:val="0"/>
      <w:divBdr>
        <w:top w:val="none" w:sz="0" w:space="0" w:color="auto"/>
        <w:left w:val="none" w:sz="0" w:space="0" w:color="auto"/>
        <w:bottom w:val="none" w:sz="0" w:space="0" w:color="auto"/>
        <w:right w:val="none" w:sz="0" w:space="0" w:color="auto"/>
      </w:divBdr>
    </w:div>
    <w:div w:id="767194597">
      <w:bodyDiv w:val="1"/>
      <w:marLeft w:val="0"/>
      <w:marRight w:val="0"/>
      <w:marTop w:val="0"/>
      <w:marBottom w:val="0"/>
      <w:divBdr>
        <w:top w:val="none" w:sz="0" w:space="0" w:color="auto"/>
        <w:left w:val="none" w:sz="0" w:space="0" w:color="auto"/>
        <w:bottom w:val="none" w:sz="0" w:space="0" w:color="auto"/>
        <w:right w:val="none" w:sz="0" w:space="0" w:color="auto"/>
      </w:divBdr>
    </w:div>
    <w:div w:id="784688520">
      <w:bodyDiv w:val="1"/>
      <w:marLeft w:val="0"/>
      <w:marRight w:val="0"/>
      <w:marTop w:val="0"/>
      <w:marBottom w:val="0"/>
      <w:divBdr>
        <w:top w:val="none" w:sz="0" w:space="0" w:color="auto"/>
        <w:left w:val="none" w:sz="0" w:space="0" w:color="auto"/>
        <w:bottom w:val="none" w:sz="0" w:space="0" w:color="auto"/>
        <w:right w:val="none" w:sz="0" w:space="0" w:color="auto"/>
      </w:divBdr>
    </w:div>
    <w:div w:id="807474898">
      <w:bodyDiv w:val="1"/>
      <w:marLeft w:val="0"/>
      <w:marRight w:val="0"/>
      <w:marTop w:val="0"/>
      <w:marBottom w:val="0"/>
      <w:divBdr>
        <w:top w:val="none" w:sz="0" w:space="0" w:color="auto"/>
        <w:left w:val="none" w:sz="0" w:space="0" w:color="auto"/>
        <w:bottom w:val="none" w:sz="0" w:space="0" w:color="auto"/>
        <w:right w:val="none" w:sz="0" w:space="0" w:color="auto"/>
      </w:divBdr>
    </w:div>
    <w:div w:id="879783683">
      <w:bodyDiv w:val="1"/>
      <w:marLeft w:val="0"/>
      <w:marRight w:val="0"/>
      <w:marTop w:val="0"/>
      <w:marBottom w:val="0"/>
      <w:divBdr>
        <w:top w:val="none" w:sz="0" w:space="0" w:color="auto"/>
        <w:left w:val="none" w:sz="0" w:space="0" w:color="auto"/>
        <w:bottom w:val="none" w:sz="0" w:space="0" w:color="auto"/>
        <w:right w:val="none" w:sz="0" w:space="0" w:color="auto"/>
      </w:divBdr>
    </w:div>
    <w:div w:id="924415312">
      <w:bodyDiv w:val="1"/>
      <w:marLeft w:val="0"/>
      <w:marRight w:val="0"/>
      <w:marTop w:val="0"/>
      <w:marBottom w:val="0"/>
      <w:divBdr>
        <w:top w:val="none" w:sz="0" w:space="0" w:color="auto"/>
        <w:left w:val="none" w:sz="0" w:space="0" w:color="auto"/>
        <w:bottom w:val="none" w:sz="0" w:space="0" w:color="auto"/>
        <w:right w:val="none" w:sz="0" w:space="0" w:color="auto"/>
      </w:divBdr>
    </w:div>
    <w:div w:id="963577200">
      <w:bodyDiv w:val="1"/>
      <w:marLeft w:val="0"/>
      <w:marRight w:val="0"/>
      <w:marTop w:val="0"/>
      <w:marBottom w:val="0"/>
      <w:divBdr>
        <w:top w:val="none" w:sz="0" w:space="0" w:color="auto"/>
        <w:left w:val="none" w:sz="0" w:space="0" w:color="auto"/>
        <w:bottom w:val="none" w:sz="0" w:space="0" w:color="auto"/>
        <w:right w:val="none" w:sz="0" w:space="0" w:color="auto"/>
      </w:divBdr>
    </w:div>
    <w:div w:id="965549803">
      <w:bodyDiv w:val="1"/>
      <w:marLeft w:val="0"/>
      <w:marRight w:val="0"/>
      <w:marTop w:val="0"/>
      <w:marBottom w:val="0"/>
      <w:divBdr>
        <w:top w:val="none" w:sz="0" w:space="0" w:color="auto"/>
        <w:left w:val="none" w:sz="0" w:space="0" w:color="auto"/>
        <w:bottom w:val="none" w:sz="0" w:space="0" w:color="auto"/>
        <w:right w:val="none" w:sz="0" w:space="0" w:color="auto"/>
      </w:divBdr>
    </w:div>
    <w:div w:id="967664637">
      <w:bodyDiv w:val="1"/>
      <w:marLeft w:val="0"/>
      <w:marRight w:val="0"/>
      <w:marTop w:val="0"/>
      <w:marBottom w:val="0"/>
      <w:divBdr>
        <w:top w:val="none" w:sz="0" w:space="0" w:color="auto"/>
        <w:left w:val="none" w:sz="0" w:space="0" w:color="auto"/>
        <w:bottom w:val="none" w:sz="0" w:space="0" w:color="auto"/>
        <w:right w:val="none" w:sz="0" w:space="0" w:color="auto"/>
      </w:divBdr>
    </w:div>
    <w:div w:id="989867529">
      <w:bodyDiv w:val="1"/>
      <w:marLeft w:val="0"/>
      <w:marRight w:val="0"/>
      <w:marTop w:val="0"/>
      <w:marBottom w:val="0"/>
      <w:divBdr>
        <w:top w:val="none" w:sz="0" w:space="0" w:color="auto"/>
        <w:left w:val="none" w:sz="0" w:space="0" w:color="auto"/>
        <w:bottom w:val="none" w:sz="0" w:space="0" w:color="auto"/>
        <w:right w:val="none" w:sz="0" w:space="0" w:color="auto"/>
      </w:divBdr>
    </w:div>
    <w:div w:id="1070886148">
      <w:bodyDiv w:val="1"/>
      <w:marLeft w:val="0"/>
      <w:marRight w:val="0"/>
      <w:marTop w:val="0"/>
      <w:marBottom w:val="0"/>
      <w:divBdr>
        <w:top w:val="none" w:sz="0" w:space="0" w:color="auto"/>
        <w:left w:val="none" w:sz="0" w:space="0" w:color="auto"/>
        <w:bottom w:val="none" w:sz="0" w:space="0" w:color="auto"/>
        <w:right w:val="none" w:sz="0" w:space="0" w:color="auto"/>
      </w:divBdr>
    </w:div>
    <w:div w:id="1179345571">
      <w:bodyDiv w:val="1"/>
      <w:marLeft w:val="0"/>
      <w:marRight w:val="0"/>
      <w:marTop w:val="0"/>
      <w:marBottom w:val="0"/>
      <w:divBdr>
        <w:top w:val="none" w:sz="0" w:space="0" w:color="auto"/>
        <w:left w:val="none" w:sz="0" w:space="0" w:color="auto"/>
        <w:bottom w:val="none" w:sz="0" w:space="0" w:color="auto"/>
        <w:right w:val="none" w:sz="0" w:space="0" w:color="auto"/>
      </w:divBdr>
    </w:div>
    <w:div w:id="1286892535">
      <w:bodyDiv w:val="1"/>
      <w:marLeft w:val="0"/>
      <w:marRight w:val="0"/>
      <w:marTop w:val="0"/>
      <w:marBottom w:val="0"/>
      <w:divBdr>
        <w:top w:val="none" w:sz="0" w:space="0" w:color="auto"/>
        <w:left w:val="none" w:sz="0" w:space="0" w:color="auto"/>
        <w:bottom w:val="none" w:sz="0" w:space="0" w:color="auto"/>
        <w:right w:val="none" w:sz="0" w:space="0" w:color="auto"/>
      </w:divBdr>
    </w:div>
    <w:div w:id="1289311503">
      <w:bodyDiv w:val="1"/>
      <w:marLeft w:val="0"/>
      <w:marRight w:val="0"/>
      <w:marTop w:val="0"/>
      <w:marBottom w:val="0"/>
      <w:divBdr>
        <w:top w:val="none" w:sz="0" w:space="0" w:color="auto"/>
        <w:left w:val="none" w:sz="0" w:space="0" w:color="auto"/>
        <w:bottom w:val="none" w:sz="0" w:space="0" w:color="auto"/>
        <w:right w:val="none" w:sz="0" w:space="0" w:color="auto"/>
      </w:divBdr>
    </w:div>
    <w:div w:id="1310943263">
      <w:bodyDiv w:val="1"/>
      <w:marLeft w:val="0"/>
      <w:marRight w:val="0"/>
      <w:marTop w:val="0"/>
      <w:marBottom w:val="0"/>
      <w:divBdr>
        <w:top w:val="none" w:sz="0" w:space="0" w:color="auto"/>
        <w:left w:val="none" w:sz="0" w:space="0" w:color="auto"/>
        <w:bottom w:val="none" w:sz="0" w:space="0" w:color="auto"/>
        <w:right w:val="none" w:sz="0" w:space="0" w:color="auto"/>
      </w:divBdr>
    </w:div>
    <w:div w:id="1354383704">
      <w:bodyDiv w:val="1"/>
      <w:marLeft w:val="0"/>
      <w:marRight w:val="0"/>
      <w:marTop w:val="0"/>
      <w:marBottom w:val="0"/>
      <w:divBdr>
        <w:top w:val="none" w:sz="0" w:space="0" w:color="auto"/>
        <w:left w:val="none" w:sz="0" w:space="0" w:color="auto"/>
        <w:bottom w:val="none" w:sz="0" w:space="0" w:color="auto"/>
        <w:right w:val="none" w:sz="0" w:space="0" w:color="auto"/>
      </w:divBdr>
    </w:div>
    <w:div w:id="1502695684">
      <w:bodyDiv w:val="1"/>
      <w:marLeft w:val="0"/>
      <w:marRight w:val="0"/>
      <w:marTop w:val="0"/>
      <w:marBottom w:val="0"/>
      <w:divBdr>
        <w:top w:val="none" w:sz="0" w:space="0" w:color="auto"/>
        <w:left w:val="none" w:sz="0" w:space="0" w:color="auto"/>
        <w:bottom w:val="none" w:sz="0" w:space="0" w:color="auto"/>
        <w:right w:val="none" w:sz="0" w:space="0" w:color="auto"/>
      </w:divBdr>
    </w:div>
    <w:div w:id="1503735390">
      <w:bodyDiv w:val="1"/>
      <w:marLeft w:val="0"/>
      <w:marRight w:val="0"/>
      <w:marTop w:val="0"/>
      <w:marBottom w:val="0"/>
      <w:divBdr>
        <w:top w:val="none" w:sz="0" w:space="0" w:color="auto"/>
        <w:left w:val="none" w:sz="0" w:space="0" w:color="auto"/>
        <w:bottom w:val="none" w:sz="0" w:space="0" w:color="auto"/>
        <w:right w:val="none" w:sz="0" w:space="0" w:color="auto"/>
      </w:divBdr>
    </w:div>
    <w:div w:id="1600990078">
      <w:bodyDiv w:val="1"/>
      <w:marLeft w:val="0"/>
      <w:marRight w:val="0"/>
      <w:marTop w:val="0"/>
      <w:marBottom w:val="0"/>
      <w:divBdr>
        <w:top w:val="none" w:sz="0" w:space="0" w:color="auto"/>
        <w:left w:val="none" w:sz="0" w:space="0" w:color="auto"/>
        <w:bottom w:val="none" w:sz="0" w:space="0" w:color="auto"/>
        <w:right w:val="none" w:sz="0" w:space="0" w:color="auto"/>
      </w:divBdr>
    </w:div>
    <w:div w:id="1603101005">
      <w:marLeft w:val="0"/>
      <w:marRight w:val="0"/>
      <w:marTop w:val="0"/>
      <w:marBottom w:val="0"/>
      <w:divBdr>
        <w:top w:val="none" w:sz="0" w:space="0" w:color="auto"/>
        <w:left w:val="none" w:sz="0" w:space="0" w:color="auto"/>
        <w:bottom w:val="none" w:sz="0" w:space="0" w:color="auto"/>
        <w:right w:val="none" w:sz="0" w:space="0" w:color="auto"/>
      </w:divBdr>
    </w:div>
    <w:div w:id="1603101006">
      <w:marLeft w:val="0"/>
      <w:marRight w:val="0"/>
      <w:marTop w:val="0"/>
      <w:marBottom w:val="0"/>
      <w:divBdr>
        <w:top w:val="none" w:sz="0" w:space="0" w:color="auto"/>
        <w:left w:val="none" w:sz="0" w:space="0" w:color="auto"/>
        <w:bottom w:val="none" w:sz="0" w:space="0" w:color="auto"/>
        <w:right w:val="none" w:sz="0" w:space="0" w:color="auto"/>
      </w:divBdr>
    </w:div>
    <w:div w:id="1603101007">
      <w:marLeft w:val="0"/>
      <w:marRight w:val="0"/>
      <w:marTop w:val="0"/>
      <w:marBottom w:val="0"/>
      <w:divBdr>
        <w:top w:val="none" w:sz="0" w:space="0" w:color="auto"/>
        <w:left w:val="none" w:sz="0" w:space="0" w:color="auto"/>
        <w:bottom w:val="none" w:sz="0" w:space="0" w:color="auto"/>
        <w:right w:val="none" w:sz="0" w:space="0" w:color="auto"/>
      </w:divBdr>
    </w:div>
    <w:div w:id="1603101008">
      <w:marLeft w:val="0"/>
      <w:marRight w:val="0"/>
      <w:marTop w:val="0"/>
      <w:marBottom w:val="0"/>
      <w:divBdr>
        <w:top w:val="none" w:sz="0" w:space="0" w:color="auto"/>
        <w:left w:val="none" w:sz="0" w:space="0" w:color="auto"/>
        <w:bottom w:val="none" w:sz="0" w:space="0" w:color="auto"/>
        <w:right w:val="none" w:sz="0" w:space="0" w:color="auto"/>
      </w:divBdr>
    </w:div>
    <w:div w:id="1603101009">
      <w:marLeft w:val="0"/>
      <w:marRight w:val="0"/>
      <w:marTop w:val="0"/>
      <w:marBottom w:val="0"/>
      <w:divBdr>
        <w:top w:val="none" w:sz="0" w:space="0" w:color="auto"/>
        <w:left w:val="none" w:sz="0" w:space="0" w:color="auto"/>
        <w:bottom w:val="none" w:sz="0" w:space="0" w:color="auto"/>
        <w:right w:val="none" w:sz="0" w:space="0" w:color="auto"/>
      </w:divBdr>
    </w:div>
    <w:div w:id="1603101010">
      <w:marLeft w:val="0"/>
      <w:marRight w:val="0"/>
      <w:marTop w:val="0"/>
      <w:marBottom w:val="0"/>
      <w:divBdr>
        <w:top w:val="none" w:sz="0" w:space="0" w:color="auto"/>
        <w:left w:val="none" w:sz="0" w:space="0" w:color="auto"/>
        <w:bottom w:val="none" w:sz="0" w:space="0" w:color="auto"/>
        <w:right w:val="none" w:sz="0" w:space="0" w:color="auto"/>
      </w:divBdr>
    </w:div>
    <w:div w:id="1603101011">
      <w:marLeft w:val="0"/>
      <w:marRight w:val="0"/>
      <w:marTop w:val="0"/>
      <w:marBottom w:val="0"/>
      <w:divBdr>
        <w:top w:val="none" w:sz="0" w:space="0" w:color="auto"/>
        <w:left w:val="none" w:sz="0" w:space="0" w:color="auto"/>
        <w:bottom w:val="none" w:sz="0" w:space="0" w:color="auto"/>
        <w:right w:val="none" w:sz="0" w:space="0" w:color="auto"/>
      </w:divBdr>
    </w:div>
    <w:div w:id="1603101012">
      <w:marLeft w:val="0"/>
      <w:marRight w:val="0"/>
      <w:marTop w:val="0"/>
      <w:marBottom w:val="0"/>
      <w:divBdr>
        <w:top w:val="none" w:sz="0" w:space="0" w:color="auto"/>
        <w:left w:val="none" w:sz="0" w:space="0" w:color="auto"/>
        <w:bottom w:val="none" w:sz="0" w:space="0" w:color="auto"/>
        <w:right w:val="none" w:sz="0" w:space="0" w:color="auto"/>
      </w:divBdr>
    </w:div>
    <w:div w:id="1603101013">
      <w:marLeft w:val="0"/>
      <w:marRight w:val="0"/>
      <w:marTop w:val="0"/>
      <w:marBottom w:val="0"/>
      <w:divBdr>
        <w:top w:val="none" w:sz="0" w:space="0" w:color="auto"/>
        <w:left w:val="none" w:sz="0" w:space="0" w:color="auto"/>
        <w:bottom w:val="none" w:sz="0" w:space="0" w:color="auto"/>
        <w:right w:val="none" w:sz="0" w:space="0" w:color="auto"/>
      </w:divBdr>
    </w:div>
    <w:div w:id="1603101014">
      <w:marLeft w:val="0"/>
      <w:marRight w:val="0"/>
      <w:marTop w:val="0"/>
      <w:marBottom w:val="0"/>
      <w:divBdr>
        <w:top w:val="none" w:sz="0" w:space="0" w:color="auto"/>
        <w:left w:val="none" w:sz="0" w:space="0" w:color="auto"/>
        <w:bottom w:val="none" w:sz="0" w:space="0" w:color="auto"/>
        <w:right w:val="none" w:sz="0" w:space="0" w:color="auto"/>
      </w:divBdr>
    </w:div>
    <w:div w:id="1603101015">
      <w:marLeft w:val="0"/>
      <w:marRight w:val="0"/>
      <w:marTop w:val="0"/>
      <w:marBottom w:val="0"/>
      <w:divBdr>
        <w:top w:val="none" w:sz="0" w:space="0" w:color="auto"/>
        <w:left w:val="none" w:sz="0" w:space="0" w:color="auto"/>
        <w:bottom w:val="none" w:sz="0" w:space="0" w:color="auto"/>
        <w:right w:val="none" w:sz="0" w:space="0" w:color="auto"/>
      </w:divBdr>
    </w:div>
    <w:div w:id="1603101016">
      <w:marLeft w:val="0"/>
      <w:marRight w:val="0"/>
      <w:marTop w:val="0"/>
      <w:marBottom w:val="0"/>
      <w:divBdr>
        <w:top w:val="none" w:sz="0" w:space="0" w:color="auto"/>
        <w:left w:val="none" w:sz="0" w:space="0" w:color="auto"/>
        <w:bottom w:val="none" w:sz="0" w:space="0" w:color="auto"/>
        <w:right w:val="none" w:sz="0" w:space="0" w:color="auto"/>
      </w:divBdr>
    </w:div>
    <w:div w:id="1603101017">
      <w:marLeft w:val="0"/>
      <w:marRight w:val="0"/>
      <w:marTop w:val="0"/>
      <w:marBottom w:val="0"/>
      <w:divBdr>
        <w:top w:val="none" w:sz="0" w:space="0" w:color="auto"/>
        <w:left w:val="none" w:sz="0" w:space="0" w:color="auto"/>
        <w:bottom w:val="none" w:sz="0" w:space="0" w:color="auto"/>
        <w:right w:val="none" w:sz="0" w:space="0" w:color="auto"/>
      </w:divBdr>
    </w:div>
    <w:div w:id="1603101018">
      <w:marLeft w:val="0"/>
      <w:marRight w:val="0"/>
      <w:marTop w:val="0"/>
      <w:marBottom w:val="0"/>
      <w:divBdr>
        <w:top w:val="none" w:sz="0" w:space="0" w:color="auto"/>
        <w:left w:val="none" w:sz="0" w:space="0" w:color="auto"/>
        <w:bottom w:val="none" w:sz="0" w:space="0" w:color="auto"/>
        <w:right w:val="none" w:sz="0" w:space="0" w:color="auto"/>
      </w:divBdr>
    </w:div>
    <w:div w:id="1603101019">
      <w:marLeft w:val="0"/>
      <w:marRight w:val="0"/>
      <w:marTop w:val="0"/>
      <w:marBottom w:val="0"/>
      <w:divBdr>
        <w:top w:val="none" w:sz="0" w:space="0" w:color="auto"/>
        <w:left w:val="none" w:sz="0" w:space="0" w:color="auto"/>
        <w:bottom w:val="none" w:sz="0" w:space="0" w:color="auto"/>
        <w:right w:val="none" w:sz="0" w:space="0" w:color="auto"/>
      </w:divBdr>
    </w:div>
    <w:div w:id="1603101020">
      <w:marLeft w:val="0"/>
      <w:marRight w:val="0"/>
      <w:marTop w:val="0"/>
      <w:marBottom w:val="0"/>
      <w:divBdr>
        <w:top w:val="none" w:sz="0" w:space="0" w:color="auto"/>
        <w:left w:val="none" w:sz="0" w:space="0" w:color="auto"/>
        <w:bottom w:val="none" w:sz="0" w:space="0" w:color="auto"/>
        <w:right w:val="none" w:sz="0" w:space="0" w:color="auto"/>
      </w:divBdr>
    </w:div>
    <w:div w:id="1603101021">
      <w:marLeft w:val="0"/>
      <w:marRight w:val="0"/>
      <w:marTop w:val="0"/>
      <w:marBottom w:val="0"/>
      <w:divBdr>
        <w:top w:val="none" w:sz="0" w:space="0" w:color="auto"/>
        <w:left w:val="none" w:sz="0" w:space="0" w:color="auto"/>
        <w:bottom w:val="none" w:sz="0" w:space="0" w:color="auto"/>
        <w:right w:val="none" w:sz="0" w:space="0" w:color="auto"/>
      </w:divBdr>
    </w:div>
    <w:div w:id="1603101022">
      <w:marLeft w:val="0"/>
      <w:marRight w:val="0"/>
      <w:marTop w:val="0"/>
      <w:marBottom w:val="0"/>
      <w:divBdr>
        <w:top w:val="none" w:sz="0" w:space="0" w:color="auto"/>
        <w:left w:val="none" w:sz="0" w:space="0" w:color="auto"/>
        <w:bottom w:val="none" w:sz="0" w:space="0" w:color="auto"/>
        <w:right w:val="none" w:sz="0" w:space="0" w:color="auto"/>
      </w:divBdr>
    </w:div>
    <w:div w:id="1603101023">
      <w:marLeft w:val="0"/>
      <w:marRight w:val="0"/>
      <w:marTop w:val="0"/>
      <w:marBottom w:val="0"/>
      <w:divBdr>
        <w:top w:val="none" w:sz="0" w:space="0" w:color="auto"/>
        <w:left w:val="none" w:sz="0" w:space="0" w:color="auto"/>
        <w:bottom w:val="none" w:sz="0" w:space="0" w:color="auto"/>
        <w:right w:val="none" w:sz="0" w:space="0" w:color="auto"/>
      </w:divBdr>
    </w:div>
    <w:div w:id="1603101024">
      <w:marLeft w:val="0"/>
      <w:marRight w:val="0"/>
      <w:marTop w:val="0"/>
      <w:marBottom w:val="0"/>
      <w:divBdr>
        <w:top w:val="none" w:sz="0" w:space="0" w:color="auto"/>
        <w:left w:val="none" w:sz="0" w:space="0" w:color="auto"/>
        <w:bottom w:val="none" w:sz="0" w:space="0" w:color="auto"/>
        <w:right w:val="none" w:sz="0" w:space="0" w:color="auto"/>
      </w:divBdr>
    </w:div>
    <w:div w:id="1603101025">
      <w:marLeft w:val="0"/>
      <w:marRight w:val="0"/>
      <w:marTop w:val="0"/>
      <w:marBottom w:val="0"/>
      <w:divBdr>
        <w:top w:val="none" w:sz="0" w:space="0" w:color="auto"/>
        <w:left w:val="none" w:sz="0" w:space="0" w:color="auto"/>
        <w:bottom w:val="none" w:sz="0" w:space="0" w:color="auto"/>
        <w:right w:val="none" w:sz="0" w:space="0" w:color="auto"/>
      </w:divBdr>
    </w:div>
    <w:div w:id="1603101026">
      <w:marLeft w:val="0"/>
      <w:marRight w:val="0"/>
      <w:marTop w:val="0"/>
      <w:marBottom w:val="0"/>
      <w:divBdr>
        <w:top w:val="none" w:sz="0" w:space="0" w:color="auto"/>
        <w:left w:val="none" w:sz="0" w:space="0" w:color="auto"/>
        <w:bottom w:val="none" w:sz="0" w:space="0" w:color="auto"/>
        <w:right w:val="none" w:sz="0" w:space="0" w:color="auto"/>
      </w:divBdr>
    </w:div>
    <w:div w:id="1603101027">
      <w:marLeft w:val="0"/>
      <w:marRight w:val="0"/>
      <w:marTop w:val="0"/>
      <w:marBottom w:val="0"/>
      <w:divBdr>
        <w:top w:val="none" w:sz="0" w:space="0" w:color="auto"/>
        <w:left w:val="none" w:sz="0" w:space="0" w:color="auto"/>
        <w:bottom w:val="none" w:sz="0" w:space="0" w:color="auto"/>
        <w:right w:val="none" w:sz="0" w:space="0" w:color="auto"/>
      </w:divBdr>
    </w:div>
    <w:div w:id="1603101028">
      <w:marLeft w:val="0"/>
      <w:marRight w:val="0"/>
      <w:marTop w:val="0"/>
      <w:marBottom w:val="0"/>
      <w:divBdr>
        <w:top w:val="none" w:sz="0" w:space="0" w:color="auto"/>
        <w:left w:val="none" w:sz="0" w:space="0" w:color="auto"/>
        <w:bottom w:val="none" w:sz="0" w:space="0" w:color="auto"/>
        <w:right w:val="none" w:sz="0" w:space="0" w:color="auto"/>
      </w:divBdr>
    </w:div>
    <w:div w:id="1603101029">
      <w:marLeft w:val="0"/>
      <w:marRight w:val="0"/>
      <w:marTop w:val="0"/>
      <w:marBottom w:val="0"/>
      <w:divBdr>
        <w:top w:val="none" w:sz="0" w:space="0" w:color="auto"/>
        <w:left w:val="none" w:sz="0" w:space="0" w:color="auto"/>
        <w:bottom w:val="none" w:sz="0" w:space="0" w:color="auto"/>
        <w:right w:val="none" w:sz="0" w:space="0" w:color="auto"/>
      </w:divBdr>
    </w:div>
    <w:div w:id="1603101030">
      <w:marLeft w:val="0"/>
      <w:marRight w:val="0"/>
      <w:marTop w:val="0"/>
      <w:marBottom w:val="0"/>
      <w:divBdr>
        <w:top w:val="none" w:sz="0" w:space="0" w:color="auto"/>
        <w:left w:val="none" w:sz="0" w:space="0" w:color="auto"/>
        <w:bottom w:val="none" w:sz="0" w:space="0" w:color="auto"/>
        <w:right w:val="none" w:sz="0" w:space="0" w:color="auto"/>
      </w:divBdr>
    </w:div>
    <w:div w:id="1603101031">
      <w:marLeft w:val="0"/>
      <w:marRight w:val="0"/>
      <w:marTop w:val="0"/>
      <w:marBottom w:val="0"/>
      <w:divBdr>
        <w:top w:val="none" w:sz="0" w:space="0" w:color="auto"/>
        <w:left w:val="none" w:sz="0" w:space="0" w:color="auto"/>
        <w:bottom w:val="none" w:sz="0" w:space="0" w:color="auto"/>
        <w:right w:val="none" w:sz="0" w:space="0" w:color="auto"/>
      </w:divBdr>
    </w:div>
    <w:div w:id="1603101032">
      <w:marLeft w:val="0"/>
      <w:marRight w:val="0"/>
      <w:marTop w:val="0"/>
      <w:marBottom w:val="0"/>
      <w:divBdr>
        <w:top w:val="none" w:sz="0" w:space="0" w:color="auto"/>
        <w:left w:val="none" w:sz="0" w:space="0" w:color="auto"/>
        <w:bottom w:val="none" w:sz="0" w:space="0" w:color="auto"/>
        <w:right w:val="none" w:sz="0" w:space="0" w:color="auto"/>
      </w:divBdr>
    </w:div>
    <w:div w:id="1603101033">
      <w:marLeft w:val="0"/>
      <w:marRight w:val="0"/>
      <w:marTop w:val="0"/>
      <w:marBottom w:val="0"/>
      <w:divBdr>
        <w:top w:val="none" w:sz="0" w:space="0" w:color="auto"/>
        <w:left w:val="none" w:sz="0" w:space="0" w:color="auto"/>
        <w:bottom w:val="none" w:sz="0" w:space="0" w:color="auto"/>
        <w:right w:val="none" w:sz="0" w:space="0" w:color="auto"/>
      </w:divBdr>
    </w:div>
    <w:div w:id="1603101034">
      <w:marLeft w:val="0"/>
      <w:marRight w:val="0"/>
      <w:marTop w:val="0"/>
      <w:marBottom w:val="0"/>
      <w:divBdr>
        <w:top w:val="none" w:sz="0" w:space="0" w:color="auto"/>
        <w:left w:val="none" w:sz="0" w:space="0" w:color="auto"/>
        <w:bottom w:val="none" w:sz="0" w:space="0" w:color="auto"/>
        <w:right w:val="none" w:sz="0" w:space="0" w:color="auto"/>
      </w:divBdr>
    </w:div>
    <w:div w:id="1603101035">
      <w:marLeft w:val="0"/>
      <w:marRight w:val="0"/>
      <w:marTop w:val="0"/>
      <w:marBottom w:val="0"/>
      <w:divBdr>
        <w:top w:val="none" w:sz="0" w:space="0" w:color="auto"/>
        <w:left w:val="none" w:sz="0" w:space="0" w:color="auto"/>
        <w:bottom w:val="none" w:sz="0" w:space="0" w:color="auto"/>
        <w:right w:val="none" w:sz="0" w:space="0" w:color="auto"/>
      </w:divBdr>
    </w:div>
    <w:div w:id="1603101036">
      <w:marLeft w:val="0"/>
      <w:marRight w:val="0"/>
      <w:marTop w:val="0"/>
      <w:marBottom w:val="0"/>
      <w:divBdr>
        <w:top w:val="none" w:sz="0" w:space="0" w:color="auto"/>
        <w:left w:val="none" w:sz="0" w:space="0" w:color="auto"/>
        <w:bottom w:val="none" w:sz="0" w:space="0" w:color="auto"/>
        <w:right w:val="none" w:sz="0" w:space="0" w:color="auto"/>
      </w:divBdr>
    </w:div>
    <w:div w:id="1603101037">
      <w:marLeft w:val="0"/>
      <w:marRight w:val="0"/>
      <w:marTop w:val="0"/>
      <w:marBottom w:val="0"/>
      <w:divBdr>
        <w:top w:val="none" w:sz="0" w:space="0" w:color="auto"/>
        <w:left w:val="none" w:sz="0" w:space="0" w:color="auto"/>
        <w:bottom w:val="none" w:sz="0" w:space="0" w:color="auto"/>
        <w:right w:val="none" w:sz="0" w:space="0" w:color="auto"/>
      </w:divBdr>
    </w:div>
    <w:div w:id="1603101038">
      <w:marLeft w:val="0"/>
      <w:marRight w:val="0"/>
      <w:marTop w:val="0"/>
      <w:marBottom w:val="0"/>
      <w:divBdr>
        <w:top w:val="none" w:sz="0" w:space="0" w:color="auto"/>
        <w:left w:val="none" w:sz="0" w:space="0" w:color="auto"/>
        <w:bottom w:val="none" w:sz="0" w:space="0" w:color="auto"/>
        <w:right w:val="none" w:sz="0" w:space="0" w:color="auto"/>
      </w:divBdr>
    </w:div>
    <w:div w:id="1603101039">
      <w:marLeft w:val="0"/>
      <w:marRight w:val="0"/>
      <w:marTop w:val="0"/>
      <w:marBottom w:val="0"/>
      <w:divBdr>
        <w:top w:val="none" w:sz="0" w:space="0" w:color="auto"/>
        <w:left w:val="none" w:sz="0" w:space="0" w:color="auto"/>
        <w:bottom w:val="none" w:sz="0" w:space="0" w:color="auto"/>
        <w:right w:val="none" w:sz="0" w:space="0" w:color="auto"/>
      </w:divBdr>
    </w:div>
    <w:div w:id="1603101040">
      <w:marLeft w:val="0"/>
      <w:marRight w:val="0"/>
      <w:marTop w:val="0"/>
      <w:marBottom w:val="0"/>
      <w:divBdr>
        <w:top w:val="none" w:sz="0" w:space="0" w:color="auto"/>
        <w:left w:val="none" w:sz="0" w:space="0" w:color="auto"/>
        <w:bottom w:val="none" w:sz="0" w:space="0" w:color="auto"/>
        <w:right w:val="none" w:sz="0" w:space="0" w:color="auto"/>
      </w:divBdr>
    </w:div>
    <w:div w:id="1603101041">
      <w:marLeft w:val="0"/>
      <w:marRight w:val="0"/>
      <w:marTop w:val="0"/>
      <w:marBottom w:val="0"/>
      <w:divBdr>
        <w:top w:val="none" w:sz="0" w:space="0" w:color="auto"/>
        <w:left w:val="none" w:sz="0" w:space="0" w:color="auto"/>
        <w:bottom w:val="none" w:sz="0" w:space="0" w:color="auto"/>
        <w:right w:val="none" w:sz="0" w:space="0" w:color="auto"/>
      </w:divBdr>
    </w:div>
    <w:div w:id="1603101042">
      <w:marLeft w:val="0"/>
      <w:marRight w:val="0"/>
      <w:marTop w:val="0"/>
      <w:marBottom w:val="0"/>
      <w:divBdr>
        <w:top w:val="none" w:sz="0" w:space="0" w:color="auto"/>
        <w:left w:val="none" w:sz="0" w:space="0" w:color="auto"/>
        <w:bottom w:val="none" w:sz="0" w:space="0" w:color="auto"/>
        <w:right w:val="none" w:sz="0" w:space="0" w:color="auto"/>
      </w:divBdr>
    </w:div>
    <w:div w:id="1603101043">
      <w:marLeft w:val="0"/>
      <w:marRight w:val="0"/>
      <w:marTop w:val="0"/>
      <w:marBottom w:val="0"/>
      <w:divBdr>
        <w:top w:val="none" w:sz="0" w:space="0" w:color="auto"/>
        <w:left w:val="none" w:sz="0" w:space="0" w:color="auto"/>
        <w:bottom w:val="none" w:sz="0" w:space="0" w:color="auto"/>
        <w:right w:val="none" w:sz="0" w:space="0" w:color="auto"/>
      </w:divBdr>
    </w:div>
    <w:div w:id="1603101044">
      <w:marLeft w:val="0"/>
      <w:marRight w:val="0"/>
      <w:marTop w:val="0"/>
      <w:marBottom w:val="0"/>
      <w:divBdr>
        <w:top w:val="none" w:sz="0" w:space="0" w:color="auto"/>
        <w:left w:val="none" w:sz="0" w:space="0" w:color="auto"/>
        <w:bottom w:val="none" w:sz="0" w:space="0" w:color="auto"/>
        <w:right w:val="none" w:sz="0" w:space="0" w:color="auto"/>
      </w:divBdr>
    </w:div>
    <w:div w:id="1603101045">
      <w:marLeft w:val="0"/>
      <w:marRight w:val="0"/>
      <w:marTop w:val="0"/>
      <w:marBottom w:val="0"/>
      <w:divBdr>
        <w:top w:val="none" w:sz="0" w:space="0" w:color="auto"/>
        <w:left w:val="none" w:sz="0" w:space="0" w:color="auto"/>
        <w:bottom w:val="none" w:sz="0" w:space="0" w:color="auto"/>
        <w:right w:val="none" w:sz="0" w:space="0" w:color="auto"/>
      </w:divBdr>
    </w:div>
    <w:div w:id="1603101046">
      <w:marLeft w:val="0"/>
      <w:marRight w:val="0"/>
      <w:marTop w:val="0"/>
      <w:marBottom w:val="0"/>
      <w:divBdr>
        <w:top w:val="none" w:sz="0" w:space="0" w:color="auto"/>
        <w:left w:val="none" w:sz="0" w:space="0" w:color="auto"/>
        <w:bottom w:val="none" w:sz="0" w:space="0" w:color="auto"/>
        <w:right w:val="none" w:sz="0" w:space="0" w:color="auto"/>
      </w:divBdr>
    </w:div>
    <w:div w:id="1603101047">
      <w:marLeft w:val="0"/>
      <w:marRight w:val="0"/>
      <w:marTop w:val="0"/>
      <w:marBottom w:val="0"/>
      <w:divBdr>
        <w:top w:val="none" w:sz="0" w:space="0" w:color="auto"/>
        <w:left w:val="none" w:sz="0" w:space="0" w:color="auto"/>
        <w:bottom w:val="none" w:sz="0" w:space="0" w:color="auto"/>
        <w:right w:val="none" w:sz="0" w:space="0" w:color="auto"/>
      </w:divBdr>
    </w:div>
    <w:div w:id="1603101048">
      <w:marLeft w:val="0"/>
      <w:marRight w:val="0"/>
      <w:marTop w:val="0"/>
      <w:marBottom w:val="0"/>
      <w:divBdr>
        <w:top w:val="none" w:sz="0" w:space="0" w:color="auto"/>
        <w:left w:val="none" w:sz="0" w:space="0" w:color="auto"/>
        <w:bottom w:val="none" w:sz="0" w:space="0" w:color="auto"/>
        <w:right w:val="none" w:sz="0" w:space="0" w:color="auto"/>
      </w:divBdr>
    </w:div>
    <w:div w:id="1603101049">
      <w:marLeft w:val="0"/>
      <w:marRight w:val="0"/>
      <w:marTop w:val="0"/>
      <w:marBottom w:val="0"/>
      <w:divBdr>
        <w:top w:val="none" w:sz="0" w:space="0" w:color="auto"/>
        <w:left w:val="none" w:sz="0" w:space="0" w:color="auto"/>
        <w:bottom w:val="none" w:sz="0" w:space="0" w:color="auto"/>
        <w:right w:val="none" w:sz="0" w:space="0" w:color="auto"/>
      </w:divBdr>
    </w:div>
    <w:div w:id="1603101050">
      <w:marLeft w:val="0"/>
      <w:marRight w:val="0"/>
      <w:marTop w:val="0"/>
      <w:marBottom w:val="0"/>
      <w:divBdr>
        <w:top w:val="none" w:sz="0" w:space="0" w:color="auto"/>
        <w:left w:val="none" w:sz="0" w:space="0" w:color="auto"/>
        <w:bottom w:val="none" w:sz="0" w:space="0" w:color="auto"/>
        <w:right w:val="none" w:sz="0" w:space="0" w:color="auto"/>
      </w:divBdr>
    </w:div>
    <w:div w:id="1603101051">
      <w:marLeft w:val="0"/>
      <w:marRight w:val="0"/>
      <w:marTop w:val="0"/>
      <w:marBottom w:val="0"/>
      <w:divBdr>
        <w:top w:val="none" w:sz="0" w:space="0" w:color="auto"/>
        <w:left w:val="none" w:sz="0" w:space="0" w:color="auto"/>
        <w:bottom w:val="none" w:sz="0" w:space="0" w:color="auto"/>
        <w:right w:val="none" w:sz="0" w:space="0" w:color="auto"/>
      </w:divBdr>
    </w:div>
    <w:div w:id="1603101052">
      <w:marLeft w:val="0"/>
      <w:marRight w:val="0"/>
      <w:marTop w:val="0"/>
      <w:marBottom w:val="0"/>
      <w:divBdr>
        <w:top w:val="none" w:sz="0" w:space="0" w:color="auto"/>
        <w:left w:val="none" w:sz="0" w:space="0" w:color="auto"/>
        <w:bottom w:val="none" w:sz="0" w:space="0" w:color="auto"/>
        <w:right w:val="none" w:sz="0" w:space="0" w:color="auto"/>
      </w:divBdr>
    </w:div>
    <w:div w:id="1603101053">
      <w:marLeft w:val="0"/>
      <w:marRight w:val="0"/>
      <w:marTop w:val="0"/>
      <w:marBottom w:val="0"/>
      <w:divBdr>
        <w:top w:val="none" w:sz="0" w:space="0" w:color="auto"/>
        <w:left w:val="none" w:sz="0" w:space="0" w:color="auto"/>
        <w:bottom w:val="none" w:sz="0" w:space="0" w:color="auto"/>
        <w:right w:val="none" w:sz="0" w:space="0" w:color="auto"/>
      </w:divBdr>
    </w:div>
    <w:div w:id="1603101054">
      <w:marLeft w:val="0"/>
      <w:marRight w:val="0"/>
      <w:marTop w:val="0"/>
      <w:marBottom w:val="0"/>
      <w:divBdr>
        <w:top w:val="none" w:sz="0" w:space="0" w:color="auto"/>
        <w:left w:val="none" w:sz="0" w:space="0" w:color="auto"/>
        <w:bottom w:val="none" w:sz="0" w:space="0" w:color="auto"/>
        <w:right w:val="none" w:sz="0" w:space="0" w:color="auto"/>
      </w:divBdr>
    </w:div>
    <w:div w:id="1603101055">
      <w:marLeft w:val="0"/>
      <w:marRight w:val="0"/>
      <w:marTop w:val="0"/>
      <w:marBottom w:val="0"/>
      <w:divBdr>
        <w:top w:val="none" w:sz="0" w:space="0" w:color="auto"/>
        <w:left w:val="none" w:sz="0" w:space="0" w:color="auto"/>
        <w:bottom w:val="none" w:sz="0" w:space="0" w:color="auto"/>
        <w:right w:val="none" w:sz="0" w:space="0" w:color="auto"/>
      </w:divBdr>
    </w:div>
    <w:div w:id="1603101056">
      <w:marLeft w:val="0"/>
      <w:marRight w:val="0"/>
      <w:marTop w:val="0"/>
      <w:marBottom w:val="0"/>
      <w:divBdr>
        <w:top w:val="none" w:sz="0" w:space="0" w:color="auto"/>
        <w:left w:val="none" w:sz="0" w:space="0" w:color="auto"/>
        <w:bottom w:val="none" w:sz="0" w:space="0" w:color="auto"/>
        <w:right w:val="none" w:sz="0" w:space="0" w:color="auto"/>
      </w:divBdr>
    </w:div>
    <w:div w:id="1603101057">
      <w:marLeft w:val="0"/>
      <w:marRight w:val="0"/>
      <w:marTop w:val="0"/>
      <w:marBottom w:val="0"/>
      <w:divBdr>
        <w:top w:val="none" w:sz="0" w:space="0" w:color="auto"/>
        <w:left w:val="none" w:sz="0" w:space="0" w:color="auto"/>
        <w:bottom w:val="none" w:sz="0" w:space="0" w:color="auto"/>
        <w:right w:val="none" w:sz="0" w:space="0" w:color="auto"/>
      </w:divBdr>
    </w:div>
    <w:div w:id="1603101058">
      <w:marLeft w:val="0"/>
      <w:marRight w:val="0"/>
      <w:marTop w:val="0"/>
      <w:marBottom w:val="0"/>
      <w:divBdr>
        <w:top w:val="none" w:sz="0" w:space="0" w:color="auto"/>
        <w:left w:val="none" w:sz="0" w:space="0" w:color="auto"/>
        <w:bottom w:val="none" w:sz="0" w:space="0" w:color="auto"/>
        <w:right w:val="none" w:sz="0" w:space="0" w:color="auto"/>
      </w:divBdr>
    </w:div>
    <w:div w:id="1603101059">
      <w:marLeft w:val="0"/>
      <w:marRight w:val="0"/>
      <w:marTop w:val="0"/>
      <w:marBottom w:val="0"/>
      <w:divBdr>
        <w:top w:val="none" w:sz="0" w:space="0" w:color="auto"/>
        <w:left w:val="none" w:sz="0" w:space="0" w:color="auto"/>
        <w:bottom w:val="none" w:sz="0" w:space="0" w:color="auto"/>
        <w:right w:val="none" w:sz="0" w:space="0" w:color="auto"/>
      </w:divBdr>
    </w:div>
    <w:div w:id="1603101060">
      <w:marLeft w:val="0"/>
      <w:marRight w:val="0"/>
      <w:marTop w:val="0"/>
      <w:marBottom w:val="0"/>
      <w:divBdr>
        <w:top w:val="none" w:sz="0" w:space="0" w:color="auto"/>
        <w:left w:val="none" w:sz="0" w:space="0" w:color="auto"/>
        <w:bottom w:val="none" w:sz="0" w:space="0" w:color="auto"/>
        <w:right w:val="none" w:sz="0" w:space="0" w:color="auto"/>
      </w:divBdr>
    </w:div>
    <w:div w:id="1603101061">
      <w:marLeft w:val="0"/>
      <w:marRight w:val="0"/>
      <w:marTop w:val="0"/>
      <w:marBottom w:val="0"/>
      <w:divBdr>
        <w:top w:val="none" w:sz="0" w:space="0" w:color="auto"/>
        <w:left w:val="none" w:sz="0" w:space="0" w:color="auto"/>
        <w:bottom w:val="none" w:sz="0" w:space="0" w:color="auto"/>
        <w:right w:val="none" w:sz="0" w:space="0" w:color="auto"/>
      </w:divBdr>
    </w:div>
    <w:div w:id="1603101062">
      <w:marLeft w:val="0"/>
      <w:marRight w:val="0"/>
      <w:marTop w:val="0"/>
      <w:marBottom w:val="0"/>
      <w:divBdr>
        <w:top w:val="none" w:sz="0" w:space="0" w:color="auto"/>
        <w:left w:val="none" w:sz="0" w:space="0" w:color="auto"/>
        <w:bottom w:val="none" w:sz="0" w:space="0" w:color="auto"/>
        <w:right w:val="none" w:sz="0" w:space="0" w:color="auto"/>
      </w:divBdr>
    </w:div>
    <w:div w:id="1603101063">
      <w:marLeft w:val="0"/>
      <w:marRight w:val="0"/>
      <w:marTop w:val="0"/>
      <w:marBottom w:val="0"/>
      <w:divBdr>
        <w:top w:val="none" w:sz="0" w:space="0" w:color="auto"/>
        <w:left w:val="none" w:sz="0" w:space="0" w:color="auto"/>
        <w:bottom w:val="none" w:sz="0" w:space="0" w:color="auto"/>
        <w:right w:val="none" w:sz="0" w:space="0" w:color="auto"/>
      </w:divBdr>
    </w:div>
    <w:div w:id="1603101064">
      <w:marLeft w:val="0"/>
      <w:marRight w:val="0"/>
      <w:marTop w:val="0"/>
      <w:marBottom w:val="0"/>
      <w:divBdr>
        <w:top w:val="none" w:sz="0" w:space="0" w:color="auto"/>
        <w:left w:val="none" w:sz="0" w:space="0" w:color="auto"/>
        <w:bottom w:val="none" w:sz="0" w:space="0" w:color="auto"/>
        <w:right w:val="none" w:sz="0" w:space="0" w:color="auto"/>
      </w:divBdr>
    </w:div>
    <w:div w:id="1603101065">
      <w:marLeft w:val="0"/>
      <w:marRight w:val="0"/>
      <w:marTop w:val="0"/>
      <w:marBottom w:val="0"/>
      <w:divBdr>
        <w:top w:val="none" w:sz="0" w:space="0" w:color="auto"/>
        <w:left w:val="none" w:sz="0" w:space="0" w:color="auto"/>
        <w:bottom w:val="none" w:sz="0" w:space="0" w:color="auto"/>
        <w:right w:val="none" w:sz="0" w:space="0" w:color="auto"/>
      </w:divBdr>
    </w:div>
    <w:div w:id="1603101066">
      <w:marLeft w:val="0"/>
      <w:marRight w:val="0"/>
      <w:marTop w:val="0"/>
      <w:marBottom w:val="0"/>
      <w:divBdr>
        <w:top w:val="none" w:sz="0" w:space="0" w:color="auto"/>
        <w:left w:val="none" w:sz="0" w:space="0" w:color="auto"/>
        <w:bottom w:val="none" w:sz="0" w:space="0" w:color="auto"/>
        <w:right w:val="none" w:sz="0" w:space="0" w:color="auto"/>
      </w:divBdr>
    </w:div>
    <w:div w:id="1603101067">
      <w:marLeft w:val="0"/>
      <w:marRight w:val="0"/>
      <w:marTop w:val="0"/>
      <w:marBottom w:val="0"/>
      <w:divBdr>
        <w:top w:val="none" w:sz="0" w:space="0" w:color="auto"/>
        <w:left w:val="none" w:sz="0" w:space="0" w:color="auto"/>
        <w:bottom w:val="none" w:sz="0" w:space="0" w:color="auto"/>
        <w:right w:val="none" w:sz="0" w:space="0" w:color="auto"/>
      </w:divBdr>
    </w:div>
    <w:div w:id="1603101068">
      <w:marLeft w:val="0"/>
      <w:marRight w:val="0"/>
      <w:marTop w:val="0"/>
      <w:marBottom w:val="0"/>
      <w:divBdr>
        <w:top w:val="none" w:sz="0" w:space="0" w:color="auto"/>
        <w:left w:val="none" w:sz="0" w:space="0" w:color="auto"/>
        <w:bottom w:val="none" w:sz="0" w:space="0" w:color="auto"/>
        <w:right w:val="none" w:sz="0" w:space="0" w:color="auto"/>
      </w:divBdr>
    </w:div>
    <w:div w:id="1603101069">
      <w:marLeft w:val="0"/>
      <w:marRight w:val="0"/>
      <w:marTop w:val="0"/>
      <w:marBottom w:val="0"/>
      <w:divBdr>
        <w:top w:val="none" w:sz="0" w:space="0" w:color="auto"/>
        <w:left w:val="none" w:sz="0" w:space="0" w:color="auto"/>
        <w:bottom w:val="none" w:sz="0" w:space="0" w:color="auto"/>
        <w:right w:val="none" w:sz="0" w:space="0" w:color="auto"/>
      </w:divBdr>
    </w:div>
    <w:div w:id="1603101070">
      <w:marLeft w:val="0"/>
      <w:marRight w:val="0"/>
      <w:marTop w:val="0"/>
      <w:marBottom w:val="0"/>
      <w:divBdr>
        <w:top w:val="none" w:sz="0" w:space="0" w:color="auto"/>
        <w:left w:val="none" w:sz="0" w:space="0" w:color="auto"/>
        <w:bottom w:val="none" w:sz="0" w:space="0" w:color="auto"/>
        <w:right w:val="none" w:sz="0" w:space="0" w:color="auto"/>
      </w:divBdr>
    </w:div>
    <w:div w:id="1603101071">
      <w:marLeft w:val="0"/>
      <w:marRight w:val="0"/>
      <w:marTop w:val="0"/>
      <w:marBottom w:val="0"/>
      <w:divBdr>
        <w:top w:val="none" w:sz="0" w:space="0" w:color="auto"/>
        <w:left w:val="none" w:sz="0" w:space="0" w:color="auto"/>
        <w:bottom w:val="none" w:sz="0" w:space="0" w:color="auto"/>
        <w:right w:val="none" w:sz="0" w:space="0" w:color="auto"/>
      </w:divBdr>
    </w:div>
    <w:div w:id="1603101072">
      <w:marLeft w:val="0"/>
      <w:marRight w:val="0"/>
      <w:marTop w:val="0"/>
      <w:marBottom w:val="0"/>
      <w:divBdr>
        <w:top w:val="none" w:sz="0" w:space="0" w:color="auto"/>
        <w:left w:val="none" w:sz="0" w:space="0" w:color="auto"/>
        <w:bottom w:val="none" w:sz="0" w:space="0" w:color="auto"/>
        <w:right w:val="none" w:sz="0" w:space="0" w:color="auto"/>
      </w:divBdr>
    </w:div>
    <w:div w:id="1603101073">
      <w:marLeft w:val="0"/>
      <w:marRight w:val="0"/>
      <w:marTop w:val="0"/>
      <w:marBottom w:val="0"/>
      <w:divBdr>
        <w:top w:val="none" w:sz="0" w:space="0" w:color="auto"/>
        <w:left w:val="none" w:sz="0" w:space="0" w:color="auto"/>
        <w:bottom w:val="none" w:sz="0" w:space="0" w:color="auto"/>
        <w:right w:val="none" w:sz="0" w:space="0" w:color="auto"/>
      </w:divBdr>
    </w:div>
    <w:div w:id="1603101074">
      <w:marLeft w:val="0"/>
      <w:marRight w:val="0"/>
      <w:marTop w:val="0"/>
      <w:marBottom w:val="0"/>
      <w:divBdr>
        <w:top w:val="none" w:sz="0" w:space="0" w:color="auto"/>
        <w:left w:val="none" w:sz="0" w:space="0" w:color="auto"/>
        <w:bottom w:val="none" w:sz="0" w:space="0" w:color="auto"/>
        <w:right w:val="none" w:sz="0" w:space="0" w:color="auto"/>
      </w:divBdr>
    </w:div>
    <w:div w:id="1603101075">
      <w:marLeft w:val="0"/>
      <w:marRight w:val="0"/>
      <w:marTop w:val="0"/>
      <w:marBottom w:val="0"/>
      <w:divBdr>
        <w:top w:val="none" w:sz="0" w:space="0" w:color="auto"/>
        <w:left w:val="none" w:sz="0" w:space="0" w:color="auto"/>
        <w:bottom w:val="none" w:sz="0" w:space="0" w:color="auto"/>
        <w:right w:val="none" w:sz="0" w:space="0" w:color="auto"/>
      </w:divBdr>
    </w:div>
    <w:div w:id="1603101076">
      <w:marLeft w:val="0"/>
      <w:marRight w:val="0"/>
      <w:marTop w:val="0"/>
      <w:marBottom w:val="0"/>
      <w:divBdr>
        <w:top w:val="none" w:sz="0" w:space="0" w:color="auto"/>
        <w:left w:val="none" w:sz="0" w:space="0" w:color="auto"/>
        <w:bottom w:val="none" w:sz="0" w:space="0" w:color="auto"/>
        <w:right w:val="none" w:sz="0" w:space="0" w:color="auto"/>
      </w:divBdr>
    </w:div>
    <w:div w:id="1603101077">
      <w:marLeft w:val="0"/>
      <w:marRight w:val="0"/>
      <w:marTop w:val="0"/>
      <w:marBottom w:val="0"/>
      <w:divBdr>
        <w:top w:val="none" w:sz="0" w:space="0" w:color="auto"/>
        <w:left w:val="none" w:sz="0" w:space="0" w:color="auto"/>
        <w:bottom w:val="none" w:sz="0" w:space="0" w:color="auto"/>
        <w:right w:val="none" w:sz="0" w:space="0" w:color="auto"/>
      </w:divBdr>
    </w:div>
    <w:div w:id="1603101078">
      <w:marLeft w:val="0"/>
      <w:marRight w:val="0"/>
      <w:marTop w:val="0"/>
      <w:marBottom w:val="0"/>
      <w:divBdr>
        <w:top w:val="none" w:sz="0" w:space="0" w:color="auto"/>
        <w:left w:val="none" w:sz="0" w:space="0" w:color="auto"/>
        <w:bottom w:val="none" w:sz="0" w:space="0" w:color="auto"/>
        <w:right w:val="none" w:sz="0" w:space="0" w:color="auto"/>
      </w:divBdr>
    </w:div>
    <w:div w:id="1603101079">
      <w:marLeft w:val="0"/>
      <w:marRight w:val="0"/>
      <w:marTop w:val="0"/>
      <w:marBottom w:val="0"/>
      <w:divBdr>
        <w:top w:val="none" w:sz="0" w:space="0" w:color="auto"/>
        <w:left w:val="none" w:sz="0" w:space="0" w:color="auto"/>
        <w:bottom w:val="none" w:sz="0" w:space="0" w:color="auto"/>
        <w:right w:val="none" w:sz="0" w:space="0" w:color="auto"/>
      </w:divBdr>
    </w:div>
    <w:div w:id="1603101080">
      <w:marLeft w:val="0"/>
      <w:marRight w:val="0"/>
      <w:marTop w:val="0"/>
      <w:marBottom w:val="0"/>
      <w:divBdr>
        <w:top w:val="none" w:sz="0" w:space="0" w:color="auto"/>
        <w:left w:val="none" w:sz="0" w:space="0" w:color="auto"/>
        <w:bottom w:val="none" w:sz="0" w:space="0" w:color="auto"/>
        <w:right w:val="none" w:sz="0" w:space="0" w:color="auto"/>
      </w:divBdr>
    </w:div>
    <w:div w:id="1603101081">
      <w:marLeft w:val="0"/>
      <w:marRight w:val="0"/>
      <w:marTop w:val="0"/>
      <w:marBottom w:val="0"/>
      <w:divBdr>
        <w:top w:val="none" w:sz="0" w:space="0" w:color="auto"/>
        <w:left w:val="none" w:sz="0" w:space="0" w:color="auto"/>
        <w:bottom w:val="none" w:sz="0" w:space="0" w:color="auto"/>
        <w:right w:val="none" w:sz="0" w:space="0" w:color="auto"/>
      </w:divBdr>
    </w:div>
    <w:div w:id="1603101082">
      <w:marLeft w:val="0"/>
      <w:marRight w:val="0"/>
      <w:marTop w:val="0"/>
      <w:marBottom w:val="0"/>
      <w:divBdr>
        <w:top w:val="none" w:sz="0" w:space="0" w:color="auto"/>
        <w:left w:val="none" w:sz="0" w:space="0" w:color="auto"/>
        <w:bottom w:val="none" w:sz="0" w:space="0" w:color="auto"/>
        <w:right w:val="none" w:sz="0" w:space="0" w:color="auto"/>
      </w:divBdr>
    </w:div>
    <w:div w:id="1603101083">
      <w:marLeft w:val="0"/>
      <w:marRight w:val="0"/>
      <w:marTop w:val="0"/>
      <w:marBottom w:val="0"/>
      <w:divBdr>
        <w:top w:val="none" w:sz="0" w:space="0" w:color="auto"/>
        <w:left w:val="none" w:sz="0" w:space="0" w:color="auto"/>
        <w:bottom w:val="none" w:sz="0" w:space="0" w:color="auto"/>
        <w:right w:val="none" w:sz="0" w:space="0" w:color="auto"/>
      </w:divBdr>
    </w:div>
    <w:div w:id="1603101084">
      <w:marLeft w:val="0"/>
      <w:marRight w:val="0"/>
      <w:marTop w:val="0"/>
      <w:marBottom w:val="0"/>
      <w:divBdr>
        <w:top w:val="none" w:sz="0" w:space="0" w:color="auto"/>
        <w:left w:val="none" w:sz="0" w:space="0" w:color="auto"/>
        <w:bottom w:val="none" w:sz="0" w:space="0" w:color="auto"/>
        <w:right w:val="none" w:sz="0" w:space="0" w:color="auto"/>
      </w:divBdr>
    </w:div>
    <w:div w:id="1603101085">
      <w:marLeft w:val="0"/>
      <w:marRight w:val="0"/>
      <w:marTop w:val="0"/>
      <w:marBottom w:val="0"/>
      <w:divBdr>
        <w:top w:val="none" w:sz="0" w:space="0" w:color="auto"/>
        <w:left w:val="none" w:sz="0" w:space="0" w:color="auto"/>
        <w:bottom w:val="none" w:sz="0" w:space="0" w:color="auto"/>
        <w:right w:val="none" w:sz="0" w:space="0" w:color="auto"/>
      </w:divBdr>
    </w:div>
    <w:div w:id="1603101086">
      <w:marLeft w:val="0"/>
      <w:marRight w:val="0"/>
      <w:marTop w:val="0"/>
      <w:marBottom w:val="0"/>
      <w:divBdr>
        <w:top w:val="none" w:sz="0" w:space="0" w:color="auto"/>
        <w:left w:val="none" w:sz="0" w:space="0" w:color="auto"/>
        <w:bottom w:val="none" w:sz="0" w:space="0" w:color="auto"/>
        <w:right w:val="none" w:sz="0" w:space="0" w:color="auto"/>
      </w:divBdr>
    </w:div>
    <w:div w:id="1603101087">
      <w:marLeft w:val="0"/>
      <w:marRight w:val="0"/>
      <w:marTop w:val="0"/>
      <w:marBottom w:val="0"/>
      <w:divBdr>
        <w:top w:val="none" w:sz="0" w:space="0" w:color="auto"/>
        <w:left w:val="none" w:sz="0" w:space="0" w:color="auto"/>
        <w:bottom w:val="none" w:sz="0" w:space="0" w:color="auto"/>
        <w:right w:val="none" w:sz="0" w:space="0" w:color="auto"/>
      </w:divBdr>
    </w:div>
    <w:div w:id="1603101088">
      <w:marLeft w:val="0"/>
      <w:marRight w:val="0"/>
      <w:marTop w:val="0"/>
      <w:marBottom w:val="0"/>
      <w:divBdr>
        <w:top w:val="none" w:sz="0" w:space="0" w:color="auto"/>
        <w:left w:val="none" w:sz="0" w:space="0" w:color="auto"/>
        <w:bottom w:val="none" w:sz="0" w:space="0" w:color="auto"/>
        <w:right w:val="none" w:sz="0" w:space="0" w:color="auto"/>
      </w:divBdr>
    </w:div>
    <w:div w:id="1603101089">
      <w:marLeft w:val="0"/>
      <w:marRight w:val="0"/>
      <w:marTop w:val="0"/>
      <w:marBottom w:val="0"/>
      <w:divBdr>
        <w:top w:val="none" w:sz="0" w:space="0" w:color="auto"/>
        <w:left w:val="none" w:sz="0" w:space="0" w:color="auto"/>
        <w:bottom w:val="none" w:sz="0" w:space="0" w:color="auto"/>
        <w:right w:val="none" w:sz="0" w:space="0" w:color="auto"/>
      </w:divBdr>
    </w:div>
    <w:div w:id="1603101090">
      <w:marLeft w:val="0"/>
      <w:marRight w:val="0"/>
      <w:marTop w:val="0"/>
      <w:marBottom w:val="0"/>
      <w:divBdr>
        <w:top w:val="none" w:sz="0" w:space="0" w:color="auto"/>
        <w:left w:val="none" w:sz="0" w:space="0" w:color="auto"/>
        <w:bottom w:val="none" w:sz="0" w:space="0" w:color="auto"/>
        <w:right w:val="none" w:sz="0" w:space="0" w:color="auto"/>
      </w:divBdr>
    </w:div>
    <w:div w:id="1603101091">
      <w:marLeft w:val="0"/>
      <w:marRight w:val="0"/>
      <w:marTop w:val="0"/>
      <w:marBottom w:val="0"/>
      <w:divBdr>
        <w:top w:val="none" w:sz="0" w:space="0" w:color="auto"/>
        <w:left w:val="none" w:sz="0" w:space="0" w:color="auto"/>
        <w:bottom w:val="none" w:sz="0" w:space="0" w:color="auto"/>
        <w:right w:val="none" w:sz="0" w:space="0" w:color="auto"/>
      </w:divBdr>
    </w:div>
    <w:div w:id="1603101092">
      <w:marLeft w:val="0"/>
      <w:marRight w:val="0"/>
      <w:marTop w:val="0"/>
      <w:marBottom w:val="0"/>
      <w:divBdr>
        <w:top w:val="none" w:sz="0" w:space="0" w:color="auto"/>
        <w:left w:val="none" w:sz="0" w:space="0" w:color="auto"/>
        <w:bottom w:val="none" w:sz="0" w:space="0" w:color="auto"/>
        <w:right w:val="none" w:sz="0" w:space="0" w:color="auto"/>
      </w:divBdr>
    </w:div>
    <w:div w:id="1603101093">
      <w:marLeft w:val="0"/>
      <w:marRight w:val="0"/>
      <w:marTop w:val="0"/>
      <w:marBottom w:val="0"/>
      <w:divBdr>
        <w:top w:val="none" w:sz="0" w:space="0" w:color="auto"/>
        <w:left w:val="none" w:sz="0" w:space="0" w:color="auto"/>
        <w:bottom w:val="none" w:sz="0" w:space="0" w:color="auto"/>
        <w:right w:val="none" w:sz="0" w:space="0" w:color="auto"/>
      </w:divBdr>
    </w:div>
    <w:div w:id="1603101094">
      <w:marLeft w:val="0"/>
      <w:marRight w:val="0"/>
      <w:marTop w:val="0"/>
      <w:marBottom w:val="0"/>
      <w:divBdr>
        <w:top w:val="none" w:sz="0" w:space="0" w:color="auto"/>
        <w:left w:val="none" w:sz="0" w:space="0" w:color="auto"/>
        <w:bottom w:val="none" w:sz="0" w:space="0" w:color="auto"/>
        <w:right w:val="none" w:sz="0" w:space="0" w:color="auto"/>
      </w:divBdr>
    </w:div>
    <w:div w:id="1603101095">
      <w:marLeft w:val="0"/>
      <w:marRight w:val="0"/>
      <w:marTop w:val="0"/>
      <w:marBottom w:val="0"/>
      <w:divBdr>
        <w:top w:val="none" w:sz="0" w:space="0" w:color="auto"/>
        <w:left w:val="none" w:sz="0" w:space="0" w:color="auto"/>
        <w:bottom w:val="none" w:sz="0" w:space="0" w:color="auto"/>
        <w:right w:val="none" w:sz="0" w:space="0" w:color="auto"/>
      </w:divBdr>
    </w:div>
    <w:div w:id="1603101096">
      <w:marLeft w:val="0"/>
      <w:marRight w:val="0"/>
      <w:marTop w:val="0"/>
      <w:marBottom w:val="0"/>
      <w:divBdr>
        <w:top w:val="none" w:sz="0" w:space="0" w:color="auto"/>
        <w:left w:val="none" w:sz="0" w:space="0" w:color="auto"/>
        <w:bottom w:val="none" w:sz="0" w:space="0" w:color="auto"/>
        <w:right w:val="none" w:sz="0" w:space="0" w:color="auto"/>
      </w:divBdr>
    </w:div>
    <w:div w:id="1603101097">
      <w:marLeft w:val="0"/>
      <w:marRight w:val="0"/>
      <w:marTop w:val="0"/>
      <w:marBottom w:val="0"/>
      <w:divBdr>
        <w:top w:val="none" w:sz="0" w:space="0" w:color="auto"/>
        <w:left w:val="none" w:sz="0" w:space="0" w:color="auto"/>
        <w:bottom w:val="none" w:sz="0" w:space="0" w:color="auto"/>
        <w:right w:val="none" w:sz="0" w:space="0" w:color="auto"/>
      </w:divBdr>
    </w:div>
    <w:div w:id="1603101098">
      <w:marLeft w:val="0"/>
      <w:marRight w:val="0"/>
      <w:marTop w:val="0"/>
      <w:marBottom w:val="0"/>
      <w:divBdr>
        <w:top w:val="none" w:sz="0" w:space="0" w:color="auto"/>
        <w:left w:val="none" w:sz="0" w:space="0" w:color="auto"/>
        <w:bottom w:val="none" w:sz="0" w:space="0" w:color="auto"/>
        <w:right w:val="none" w:sz="0" w:space="0" w:color="auto"/>
      </w:divBdr>
    </w:div>
    <w:div w:id="1603101099">
      <w:marLeft w:val="0"/>
      <w:marRight w:val="0"/>
      <w:marTop w:val="0"/>
      <w:marBottom w:val="0"/>
      <w:divBdr>
        <w:top w:val="none" w:sz="0" w:space="0" w:color="auto"/>
        <w:left w:val="none" w:sz="0" w:space="0" w:color="auto"/>
        <w:bottom w:val="none" w:sz="0" w:space="0" w:color="auto"/>
        <w:right w:val="none" w:sz="0" w:space="0" w:color="auto"/>
      </w:divBdr>
    </w:div>
    <w:div w:id="1603101100">
      <w:marLeft w:val="0"/>
      <w:marRight w:val="0"/>
      <w:marTop w:val="0"/>
      <w:marBottom w:val="0"/>
      <w:divBdr>
        <w:top w:val="none" w:sz="0" w:space="0" w:color="auto"/>
        <w:left w:val="none" w:sz="0" w:space="0" w:color="auto"/>
        <w:bottom w:val="none" w:sz="0" w:space="0" w:color="auto"/>
        <w:right w:val="none" w:sz="0" w:space="0" w:color="auto"/>
      </w:divBdr>
    </w:div>
    <w:div w:id="1603101101">
      <w:marLeft w:val="0"/>
      <w:marRight w:val="0"/>
      <w:marTop w:val="0"/>
      <w:marBottom w:val="0"/>
      <w:divBdr>
        <w:top w:val="none" w:sz="0" w:space="0" w:color="auto"/>
        <w:left w:val="none" w:sz="0" w:space="0" w:color="auto"/>
        <w:bottom w:val="none" w:sz="0" w:space="0" w:color="auto"/>
        <w:right w:val="none" w:sz="0" w:space="0" w:color="auto"/>
      </w:divBdr>
    </w:div>
    <w:div w:id="1603101102">
      <w:marLeft w:val="0"/>
      <w:marRight w:val="0"/>
      <w:marTop w:val="0"/>
      <w:marBottom w:val="0"/>
      <w:divBdr>
        <w:top w:val="none" w:sz="0" w:space="0" w:color="auto"/>
        <w:left w:val="none" w:sz="0" w:space="0" w:color="auto"/>
        <w:bottom w:val="none" w:sz="0" w:space="0" w:color="auto"/>
        <w:right w:val="none" w:sz="0" w:space="0" w:color="auto"/>
      </w:divBdr>
    </w:div>
    <w:div w:id="1603101103">
      <w:marLeft w:val="0"/>
      <w:marRight w:val="0"/>
      <w:marTop w:val="0"/>
      <w:marBottom w:val="0"/>
      <w:divBdr>
        <w:top w:val="none" w:sz="0" w:space="0" w:color="auto"/>
        <w:left w:val="none" w:sz="0" w:space="0" w:color="auto"/>
        <w:bottom w:val="none" w:sz="0" w:space="0" w:color="auto"/>
        <w:right w:val="none" w:sz="0" w:space="0" w:color="auto"/>
      </w:divBdr>
    </w:div>
    <w:div w:id="1603101104">
      <w:marLeft w:val="0"/>
      <w:marRight w:val="0"/>
      <w:marTop w:val="0"/>
      <w:marBottom w:val="0"/>
      <w:divBdr>
        <w:top w:val="none" w:sz="0" w:space="0" w:color="auto"/>
        <w:left w:val="none" w:sz="0" w:space="0" w:color="auto"/>
        <w:bottom w:val="none" w:sz="0" w:space="0" w:color="auto"/>
        <w:right w:val="none" w:sz="0" w:space="0" w:color="auto"/>
      </w:divBdr>
    </w:div>
    <w:div w:id="1603101105">
      <w:marLeft w:val="0"/>
      <w:marRight w:val="0"/>
      <w:marTop w:val="0"/>
      <w:marBottom w:val="0"/>
      <w:divBdr>
        <w:top w:val="none" w:sz="0" w:space="0" w:color="auto"/>
        <w:left w:val="none" w:sz="0" w:space="0" w:color="auto"/>
        <w:bottom w:val="none" w:sz="0" w:space="0" w:color="auto"/>
        <w:right w:val="none" w:sz="0" w:space="0" w:color="auto"/>
      </w:divBdr>
    </w:div>
    <w:div w:id="1603101106">
      <w:marLeft w:val="0"/>
      <w:marRight w:val="0"/>
      <w:marTop w:val="0"/>
      <w:marBottom w:val="0"/>
      <w:divBdr>
        <w:top w:val="none" w:sz="0" w:space="0" w:color="auto"/>
        <w:left w:val="none" w:sz="0" w:space="0" w:color="auto"/>
        <w:bottom w:val="none" w:sz="0" w:space="0" w:color="auto"/>
        <w:right w:val="none" w:sz="0" w:space="0" w:color="auto"/>
      </w:divBdr>
    </w:div>
    <w:div w:id="1603101107">
      <w:marLeft w:val="0"/>
      <w:marRight w:val="0"/>
      <w:marTop w:val="0"/>
      <w:marBottom w:val="0"/>
      <w:divBdr>
        <w:top w:val="none" w:sz="0" w:space="0" w:color="auto"/>
        <w:left w:val="none" w:sz="0" w:space="0" w:color="auto"/>
        <w:bottom w:val="none" w:sz="0" w:space="0" w:color="auto"/>
        <w:right w:val="none" w:sz="0" w:space="0" w:color="auto"/>
      </w:divBdr>
    </w:div>
    <w:div w:id="1603101108">
      <w:marLeft w:val="0"/>
      <w:marRight w:val="0"/>
      <w:marTop w:val="0"/>
      <w:marBottom w:val="0"/>
      <w:divBdr>
        <w:top w:val="none" w:sz="0" w:space="0" w:color="auto"/>
        <w:left w:val="none" w:sz="0" w:space="0" w:color="auto"/>
        <w:bottom w:val="none" w:sz="0" w:space="0" w:color="auto"/>
        <w:right w:val="none" w:sz="0" w:space="0" w:color="auto"/>
      </w:divBdr>
    </w:div>
    <w:div w:id="1603101109">
      <w:marLeft w:val="0"/>
      <w:marRight w:val="0"/>
      <w:marTop w:val="0"/>
      <w:marBottom w:val="0"/>
      <w:divBdr>
        <w:top w:val="none" w:sz="0" w:space="0" w:color="auto"/>
        <w:left w:val="none" w:sz="0" w:space="0" w:color="auto"/>
        <w:bottom w:val="none" w:sz="0" w:space="0" w:color="auto"/>
        <w:right w:val="none" w:sz="0" w:space="0" w:color="auto"/>
      </w:divBdr>
    </w:div>
    <w:div w:id="1603101110">
      <w:marLeft w:val="0"/>
      <w:marRight w:val="0"/>
      <w:marTop w:val="0"/>
      <w:marBottom w:val="0"/>
      <w:divBdr>
        <w:top w:val="none" w:sz="0" w:space="0" w:color="auto"/>
        <w:left w:val="none" w:sz="0" w:space="0" w:color="auto"/>
        <w:bottom w:val="none" w:sz="0" w:space="0" w:color="auto"/>
        <w:right w:val="none" w:sz="0" w:space="0" w:color="auto"/>
      </w:divBdr>
    </w:div>
    <w:div w:id="1603101111">
      <w:marLeft w:val="0"/>
      <w:marRight w:val="0"/>
      <w:marTop w:val="0"/>
      <w:marBottom w:val="0"/>
      <w:divBdr>
        <w:top w:val="none" w:sz="0" w:space="0" w:color="auto"/>
        <w:left w:val="none" w:sz="0" w:space="0" w:color="auto"/>
        <w:bottom w:val="none" w:sz="0" w:space="0" w:color="auto"/>
        <w:right w:val="none" w:sz="0" w:space="0" w:color="auto"/>
      </w:divBdr>
    </w:div>
    <w:div w:id="1603101112">
      <w:marLeft w:val="0"/>
      <w:marRight w:val="0"/>
      <w:marTop w:val="0"/>
      <w:marBottom w:val="0"/>
      <w:divBdr>
        <w:top w:val="none" w:sz="0" w:space="0" w:color="auto"/>
        <w:left w:val="none" w:sz="0" w:space="0" w:color="auto"/>
        <w:bottom w:val="none" w:sz="0" w:space="0" w:color="auto"/>
        <w:right w:val="none" w:sz="0" w:space="0" w:color="auto"/>
      </w:divBdr>
    </w:div>
    <w:div w:id="1603101113">
      <w:marLeft w:val="0"/>
      <w:marRight w:val="0"/>
      <w:marTop w:val="0"/>
      <w:marBottom w:val="0"/>
      <w:divBdr>
        <w:top w:val="none" w:sz="0" w:space="0" w:color="auto"/>
        <w:left w:val="none" w:sz="0" w:space="0" w:color="auto"/>
        <w:bottom w:val="none" w:sz="0" w:space="0" w:color="auto"/>
        <w:right w:val="none" w:sz="0" w:space="0" w:color="auto"/>
      </w:divBdr>
    </w:div>
    <w:div w:id="1603101114">
      <w:marLeft w:val="0"/>
      <w:marRight w:val="0"/>
      <w:marTop w:val="0"/>
      <w:marBottom w:val="0"/>
      <w:divBdr>
        <w:top w:val="none" w:sz="0" w:space="0" w:color="auto"/>
        <w:left w:val="none" w:sz="0" w:space="0" w:color="auto"/>
        <w:bottom w:val="none" w:sz="0" w:space="0" w:color="auto"/>
        <w:right w:val="none" w:sz="0" w:space="0" w:color="auto"/>
      </w:divBdr>
    </w:div>
    <w:div w:id="1603101115">
      <w:marLeft w:val="0"/>
      <w:marRight w:val="0"/>
      <w:marTop w:val="0"/>
      <w:marBottom w:val="0"/>
      <w:divBdr>
        <w:top w:val="none" w:sz="0" w:space="0" w:color="auto"/>
        <w:left w:val="none" w:sz="0" w:space="0" w:color="auto"/>
        <w:bottom w:val="none" w:sz="0" w:space="0" w:color="auto"/>
        <w:right w:val="none" w:sz="0" w:space="0" w:color="auto"/>
      </w:divBdr>
    </w:div>
    <w:div w:id="1603101116">
      <w:marLeft w:val="0"/>
      <w:marRight w:val="0"/>
      <w:marTop w:val="0"/>
      <w:marBottom w:val="0"/>
      <w:divBdr>
        <w:top w:val="none" w:sz="0" w:space="0" w:color="auto"/>
        <w:left w:val="none" w:sz="0" w:space="0" w:color="auto"/>
        <w:bottom w:val="none" w:sz="0" w:space="0" w:color="auto"/>
        <w:right w:val="none" w:sz="0" w:space="0" w:color="auto"/>
      </w:divBdr>
    </w:div>
    <w:div w:id="1603101117">
      <w:marLeft w:val="0"/>
      <w:marRight w:val="0"/>
      <w:marTop w:val="0"/>
      <w:marBottom w:val="0"/>
      <w:divBdr>
        <w:top w:val="none" w:sz="0" w:space="0" w:color="auto"/>
        <w:left w:val="none" w:sz="0" w:space="0" w:color="auto"/>
        <w:bottom w:val="none" w:sz="0" w:space="0" w:color="auto"/>
        <w:right w:val="none" w:sz="0" w:space="0" w:color="auto"/>
      </w:divBdr>
    </w:div>
    <w:div w:id="1603101118">
      <w:marLeft w:val="0"/>
      <w:marRight w:val="0"/>
      <w:marTop w:val="0"/>
      <w:marBottom w:val="0"/>
      <w:divBdr>
        <w:top w:val="none" w:sz="0" w:space="0" w:color="auto"/>
        <w:left w:val="none" w:sz="0" w:space="0" w:color="auto"/>
        <w:bottom w:val="none" w:sz="0" w:space="0" w:color="auto"/>
        <w:right w:val="none" w:sz="0" w:space="0" w:color="auto"/>
      </w:divBdr>
    </w:div>
    <w:div w:id="1603101119">
      <w:marLeft w:val="0"/>
      <w:marRight w:val="0"/>
      <w:marTop w:val="0"/>
      <w:marBottom w:val="0"/>
      <w:divBdr>
        <w:top w:val="none" w:sz="0" w:space="0" w:color="auto"/>
        <w:left w:val="none" w:sz="0" w:space="0" w:color="auto"/>
        <w:bottom w:val="none" w:sz="0" w:space="0" w:color="auto"/>
        <w:right w:val="none" w:sz="0" w:space="0" w:color="auto"/>
      </w:divBdr>
    </w:div>
    <w:div w:id="1603101120">
      <w:marLeft w:val="0"/>
      <w:marRight w:val="0"/>
      <w:marTop w:val="0"/>
      <w:marBottom w:val="0"/>
      <w:divBdr>
        <w:top w:val="none" w:sz="0" w:space="0" w:color="auto"/>
        <w:left w:val="none" w:sz="0" w:space="0" w:color="auto"/>
        <w:bottom w:val="none" w:sz="0" w:space="0" w:color="auto"/>
        <w:right w:val="none" w:sz="0" w:space="0" w:color="auto"/>
      </w:divBdr>
    </w:div>
    <w:div w:id="1603101121">
      <w:marLeft w:val="0"/>
      <w:marRight w:val="0"/>
      <w:marTop w:val="0"/>
      <w:marBottom w:val="0"/>
      <w:divBdr>
        <w:top w:val="none" w:sz="0" w:space="0" w:color="auto"/>
        <w:left w:val="none" w:sz="0" w:space="0" w:color="auto"/>
        <w:bottom w:val="none" w:sz="0" w:space="0" w:color="auto"/>
        <w:right w:val="none" w:sz="0" w:space="0" w:color="auto"/>
      </w:divBdr>
    </w:div>
    <w:div w:id="1603101122">
      <w:marLeft w:val="0"/>
      <w:marRight w:val="0"/>
      <w:marTop w:val="0"/>
      <w:marBottom w:val="0"/>
      <w:divBdr>
        <w:top w:val="none" w:sz="0" w:space="0" w:color="auto"/>
        <w:left w:val="none" w:sz="0" w:space="0" w:color="auto"/>
        <w:bottom w:val="none" w:sz="0" w:space="0" w:color="auto"/>
        <w:right w:val="none" w:sz="0" w:space="0" w:color="auto"/>
      </w:divBdr>
    </w:div>
    <w:div w:id="1603101123">
      <w:marLeft w:val="0"/>
      <w:marRight w:val="0"/>
      <w:marTop w:val="0"/>
      <w:marBottom w:val="0"/>
      <w:divBdr>
        <w:top w:val="none" w:sz="0" w:space="0" w:color="auto"/>
        <w:left w:val="none" w:sz="0" w:space="0" w:color="auto"/>
        <w:bottom w:val="none" w:sz="0" w:space="0" w:color="auto"/>
        <w:right w:val="none" w:sz="0" w:space="0" w:color="auto"/>
      </w:divBdr>
    </w:div>
    <w:div w:id="1603101124">
      <w:marLeft w:val="0"/>
      <w:marRight w:val="0"/>
      <w:marTop w:val="0"/>
      <w:marBottom w:val="0"/>
      <w:divBdr>
        <w:top w:val="none" w:sz="0" w:space="0" w:color="auto"/>
        <w:left w:val="none" w:sz="0" w:space="0" w:color="auto"/>
        <w:bottom w:val="none" w:sz="0" w:space="0" w:color="auto"/>
        <w:right w:val="none" w:sz="0" w:space="0" w:color="auto"/>
      </w:divBdr>
    </w:div>
    <w:div w:id="1603101125">
      <w:marLeft w:val="0"/>
      <w:marRight w:val="0"/>
      <w:marTop w:val="0"/>
      <w:marBottom w:val="0"/>
      <w:divBdr>
        <w:top w:val="none" w:sz="0" w:space="0" w:color="auto"/>
        <w:left w:val="none" w:sz="0" w:space="0" w:color="auto"/>
        <w:bottom w:val="none" w:sz="0" w:space="0" w:color="auto"/>
        <w:right w:val="none" w:sz="0" w:space="0" w:color="auto"/>
      </w:divBdr>
    </w:div>
    <w:div w:id="1603101126">
      <w:marLeft w:val="0"/>
      <w:marRight w:val="0"/>
      <w:marTop w:val="0"/>
      <w:marBottom w:val="0"/>
      <w:divBdr>
        <w:top w:val="none" w:sz="0" w:space="0" w:color="auto"/>
        <w:left w:val="none" w:sz="0" w:space="0" w:color="auto"/>
        <w:bottom w:val="none" w:sz="0" w:space="0" w:color="auto"/>
        <w:right w:val="none" w:sz="0" w:space="0" w:color="auto"/>
      </w:divBdr>
    </w:div>
    <w:div w:id="1603101127">
      <w:marLeft w:val="0"/>
      <w:marRight w:val="0"/>
      <w:marTop w:val="0"/>
      <w:marBottom w:val="0"/>
      <w:divBdr>
        <w:top w:val="none" w:sz="0" w:space="0" w:color="auto"/>
        <w:left w:val="none" w:sz="0" w:space="0" w:color="auto"/>
        <w:bottom w:val="none" w:sz="0" w:space="0" w:color="auto"/>
        <w:right w:val="none" w:sz="0" w:space="0" w:color="auto"/>
      </w:divBdr>
    </w:div>
    <w:div w:id="1603101128">
      <w:marLeft w:val="0"/>
      <w:marRight w:val="0"/>
      <w:marTop w:val="0"/>
      <w:marBottom w:val="0"/>
      <w:divBdr>
        <w:top w:val="none" w:sz="0" w:space="0" w:color="auto"/>
        <w:left w:val="none" w:sz="0" w:space="0" w:color="auto"/>
        <w:bottom w:val="none" w:sz="0" w:space="0" w:color="auto"/>
        <w:right w:val="none" w:sz="0" w:space="0" w:color="auto"/>
      </w:divBdr>
    </w:div>
    <w:div w:id="1603101129">
      <w:marLeft w:val="0"/>
      <w:marRight w:val="0"/>
      <w:marTop w:val="0"/>
      <w:marBottom w:val="0"/>
      <w:divBdr>
        <w:top w:val="none" w:sz="0" w:space="0" w:color="auto"/>
        <w:left w:val="none" w:sz="0" w:space="0" w:color="auto"/>
        <w:bottom w:val="none" w:sz="0" w:space="0" w:color="auto"/>
        <w:right w:val="none" w:sz="0" w:space="0" w:color="auto"/>
      </w:divBdr>
    </w:div>
    <w:div w:id="1603101130">
      <w:marLeft w:val="0"/>
      <w:marRight w:val="0"/>
      <w:marTop w:val="0"/>
      <w:marBottom w:val="0"/>
      <w:divBdr>
        <w:top w:val="none" w:sz="0" w:space="0" w:color="auto"/>
        <w:left w:val="none" w:sz="0" w:space="0" w:color="auto"/>
        <w:bottom w:val="none" w:sz="0" w:space="0" w:color="auto"/>
        <w:right w:val="none" w:sz="0" w:space="0" w:color="auto"/>
      </w:divBdr>
    </w:div>
    <w:div w:id="1603101131">
      <w:marLeft w:val="0"/>
      <w:marRight w:val="0"/>
      <w:marTop w:val="0"/>
      <w:marBottom w:val="0"/>
      <w:divBdr>
        <w:top w:val="none" w:sz="0" w:space="0" w:color="auto"/>
        <w:left w:val="none" w:sz="0" w:space="0" w:color="auto"/>
        <w:bottom w:val="none" w:sz="0" w:space="0" w:color="auto"/>
        <w:right w:val="none" w:sz="0" w:space="0" w:color="auto"/>
      </w:divBdr>
    </w:div>
    <w:div w:id="1603101132">
      <w:marLeft w:val="0"/>
      <w:marRight w:val="0"/>
      <w:marTop w:val="0"/>
      <w:marBottom w:val="0"/>
      <w:divBdr>
        <w:top w:val="none" w:sz="0" w:space="0" w:color="auto"/>
        <w:left w:val="none" w:sz="0" w:space="0" w:color="auto"/>
        <w:bottom w:val="none" w:sz="0" w:space="0" w:color="auto"/>
        <w:right w:val="none" w:sz="0" w:space="0" w:color="auto"/>
      </w:divBdr>
    </w:div>
    <w:div w:id="1603101133">
      <w:marLeft w:val="0"/>
      <w:marRight w:val="0"/>
      <w:marTop w:val="0"/>
      <w:marBottom w:val="0"/>
      <w:divBdr>
        <w:top w:val="none" w:sz="0" w:space="0" w:color="auto"/>
        <w:left w:val="none" w:sz="0" w:space="0" w:color="auto"/>
        <w:bottom w:val="none" w:sz="0" w:space="0" w:color="auto"/>
        <w:right w:val="none" w:sz="0" w:space="0" w:color="auto"/>
      </w:divBdr>
    </w:div>
    <w:div w:id="1603101134">
      <w:marLeft w:val="0"/>
      <w:marRight w:val="0"/>
      <w:marTop w:val="0"/>
      <w:marBottom w:val="0"/>
      <w:divBdr>
        <w:top w:val="none" w:sz="0" w:space="0" w:color="auto"/>
        <w:left w:val="none" w:sz="0" w:space="0" w:color="auto"/>
        <w:bottom w:val="none" w:sz="0" w:space="0" w:color="auto"/>
        <w:right w:val="none" w:sz="0" w:space="0" w:color="auto"/>
      </w:divBdr>
    </w:div>
    <w:div w:id="1603101135">
      <w:marLeft w:val="0"/>
      <w:marRight w:val="0"/>
      <w:marTop w:val="0"/>
      <w:marBottom w:val="0"/>
      <w:divBdr>
        <w:top w:val="none" w:sz="0" w:space="0" w:color="auto"/>
        <w:left w:val="none" w:sz="0" w:space="0" w:color="auto"/>
        <w:bottom w:val="none" w:sz="0" w:space="0" w:color="auto"/>
        <w:right w:val="none" w:sz="0" w:space="0" w:color="auto"/>
      </w:divBdr>
    </w:div>
    <w:div w:id="1603101136">
      <w:marLeft w:val="0"/>
      <w:marRight w:val="0"/>
      <w:marTop w:val="0"/>
      <w:marBottom w:val="0"/>
      <w:divBdr>
        <w:top w:val="none" w:sz="0" w:space="0" w:color="auto"/>
        <w:left w:val="none" w:sz="0" w:space="0" w:color="auto"/>
        <w:bottom w:val="none" w:sz="0" w:space="0" w:color="auto"/>
        <w:right w:val="none" w:sz="0" w:space="0" w:color="auto"/>
      </w:divBdr>
    </w:div>
    <w:div w:id="1603101137">
      <w:marLeft w:val="0"/>
      <w:marRight w:val="0"/>
      <w:marTop w:val="0"/>
      <w:marBottom w:val="0"/>
      <w:divBdr>
        <w:top w:val="none" w:sz="0" w:space="0" w:color="auto"/>
        <w:left w:val="none" w:sz="0" w:space="0" w:color="auto"/>
        <w:bottom w:val="none" w:sz="0" w:space="0" w:color="auto"/>
        <w:right w:val="none" w:sz="0" w:space="0" w:color="auto"/>
      </w:divBdr>
    </w:div>
    <w:div w:id="1603101138">
      <w:marLeft w:val="0"/>
      <w:marRight w:val="0"/>
      <w:marTop w:val="0"/>
      <w:marBottom w:val="0"/>
      <w:divBdr>
        <w:top w:val="none" w:sz="0" w:space="0" w:color="auto"/>
        <w:left w:val="none" w:sz="0" w:space="0" w:color="auto"/>
        <w:bottom w:val="none" w:sz="0" w:space="0" w:color="auto"/>
        <w:right w:val="none" w:sz="0" w:space="0" w:color="auto"/>
      </w:divBdr>
    </w:div>
    <w:div w:id="1603101139">
      <w:marLeft w:val="0"/>
      <w:marRight w:val="0"/>
      <w:marTop w:val="0"/>
      <w:marBottom w:val="0"/>
      <w:divBdr>
        <w:top w:val="none" w:sz="0" w:space="0" w:color="auto"/>
        <w:left w:val="none" w:sz="0" w:space="0" w:color="auto"/>
        <w:bottom w:val="none" w:sz="0" w:space="0" w:color="auto"/>
        <w:right w:val="none" w:sz="0" w:space="0" w:color="auto"/>
      </w:divBdr>
    </w:div>
    <w:div w:id="1603101140">
      <w:marLeft w:val="0"/>
      <w:marRight w:val="0"/>
      <w:marTop w:val="0"/>
      <w:marBottom w:val="0"/>
      <w:divBdr>
        <w:top w:val="none" w:sz="0" w:space="0" w:color="auto"/>
        <w:left w:val="none" w:sz="0" w:space="0" w:color="auto"/>
        <w:bottom w:val="none" w:sz="0" w:space="0" w:color="auto"/>
        <w:right w:val="none" w:sz="0" w:space="0" w:color="auto"/>
      </w:divBdr>
    </w:div>
    <w:div w:id="1603101141">
      <w:marLeft w:val="0"/>
      <w:marRight w:val="0"/>
      <w:marTop w:val="0"/>
      <w:marBottom w:val="0"/>
      <w:divBdr>
        <w:top w:val="none" w:sz="0" w:space="0" w:color="auto"/>
        <w:left w:val="none" w:sz="0" w:space="0" w:color="auto"/>
        <w:bottom w:val="none" w:sz="0" w:space="0" w:color="auto"/>
        <w:right w:val="none" w:sz="0" w:space="0" w:color="auto"/>
      </w:divBdr>
    </w:div>
    <w:div w:id="1603101142">
      <w:marLeft w:val="0"/>
      <w:marRight w:val="0"/>
      <w:marTop w:val="0"/>
      <w:marBottom w:val="0"/>
      <w:divBdr>
        <w:top w:val="none" w:sz="0" w:space="0" w:color="auto"/>
        <w:left w:val="none" w:sz="0" w:space="0" w:color="auto"/>
        <w:bottom w:val="none" w:sz="0" w:space="0" w:color="auto"/>
        <w:right w:val="none" w:sz="0" w:space="0" w:color="auto"/>
      </w:divBdr>
    </w:div>
    <w:div w:id="1603101143">
      <w:marLeft w:val="0"/>
      <w:marRight w:val="0"/>
      <w:marTop w:val="0"/>
      <w:marBottom w:val="0"/>
      <w:divBdr>
        <w:top w:val="none" w:sz="0" w:space="0" w:color="auto"/>
        <w:left w:val="none" w:sz="0" w:space="0" w:color="auto"/>
        <w:bottom w:val="none" w:sz="0" w:space="0" w:color="auto"/>
        <w:right w:val="none" w:sz="0" w:space="0" w:color="auto"/>
      </w:divBdr>
    </w:div>
    <w:div w:id="1603101144">
      <w:marLeft w:val="0"/>
      <w:marRight w:val="0"/>
      <w:marTop w:val="0"/>
      <w:marBottom w:val="0"/>
      <w:divBdr>
        <w:top w:val="none" w:sz="0" w:space="0" w:color="auto"/>
        <w:left w:val="none" w:sz="0" w:space="0" w:color="auto"/>
        <w:bottom w:val="none" w:sz="0" w:space="0" w:color="auto"/>
        <w:right w:val="none" w:sz="0" w:space="0" w:color="auto"/>
      </w:divBdr>
    </w:div>
    <w:div w:id="1603101145">
      <w:marLeft w:val="0"/>
      <w:marRight w:val="0"/>
      <w:marTop w:val="0"/>
      <w:marBottom w:val="0"/>
      <w:divBdr>
        <w:top w:val="none" w:sz="0" w:space="0" w:color="auto"/>
        <w:left w:val="none" w:sz="0" w:space="0" w:color="auto"/>
        <w:bottom w:val="none" w:sz="0" w:space="0" w:color="auto"/>
        <w:right w:val="none" w:sz="0" w:space="0" w:color="auto"/>
      </w:divBdr>
    </w:div>
    <w:div w:id="1603101146">
      <w:marLeft w:val="0"/>
      <w:marRight w:val="0"/>
      <w:marTop w:val="0"/>
      <w:marBottom w:val="0"/>
      <w:divBdr>
        <w:top w:val="none" w:sz="0" w:space="0" w:color="auto"/>
        <w:left w:val="none" w:sz="0" w:space="0" w:color="auto"/>
        <w:bottom w:val="none" w:sz="0" w:space="0" w:color="auto"/>
        <w:right w:val="none" w:sz="0" w:space="0" w:color="auto"/>
      </w:divBdr>
    </w:div>
    <w:div w:id="1603101147">
      <w:marLeft w:val="0"/>
      <w:marRight w:val="0"/>
      <w:marTop w:val="0"/>
      <w:marBottom w:val="0"/>
      <w:divBdr>
        <w:top w:val="none" w:sz="0" w:space="0" w:color="auto"/>
        <w:left w:val="none" w:sz="0" w:space="0" w:color="auto"/>
        <w:bottom w:val="none" w:sz="0" w:space="0" w:color="auto"/>
        <w:right w:val="none" w:sz="0" w:space="0" w:color="auto"/>
      </w:divBdr>
    </w:div>
    <w:div w:id="160310114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03101150">
      <w:marLeft w:val="0"/>
      <w:marRight w:val="0"/>
      <w:marTop w:val="0"/>
      <w:marBottom w:val="0"/>
      <w:divBdr>
        <w:top w:val="none" w:sz="0" w:space="0" w:color="auto"/>
        <w:left w:val="none" w:sz="0" w:space="0" w:color="auto"/>
        <w:bottom w:val="none" w:sz="0" w:space="0" w:color="auto"/>
        <w:right w:val="none" w:sz="0" w:space="0" w:color="auto"/>
      </w:divBdr>
    </w:div>
    <w:div w:id="1603101151">
      <w:marLeft w:val="0"/>
      <w:marRight w:val="0"/>
      <w:marTop w:val="0"/>
      <w:marBottom w:val="0"/>
      <w:divBdr>
        <w:top w:val="none" w:sz="0" w:space="0" w:color="auto"/>
        <w:left w:val="none" w:sz="0" w:space="0" w:color="auto"/>
        <w:bottom w:val="none" w:sz="0" w:space="0" w:color="auto"/>
        <w:right w:val="none" w:sz="0" w:space="0" w:color="auto"/>
      </w:divBdr>
    </w:div>
    <w:div w:id="1603101152">
      <w:marLeft w:val="0"/>
      <w:marRight w:val="0"/>
      <w:marTop w:val="0"/>
      <w:marBottom w:val="0"/>
      <w:divBdr>
        <w:top w:val="none" w:sz="0" w:space="0" w:color="auto"/>
        <w:left w:val="none" w:sz="0" w:space="0" w:color="auto"/>
        <w:bottom w:val="none" w:sz="0" w:space="0" w:color="auto"/>
        <w:right w:val="none" w:sz="0" w:space="0" w:color="auto"/>
      </w:divBdr>
    </w:div>
    <w:div w:id="1603101153">
      <w:marLeft w:val="0"/>
      <w:marRight w:val="0"/>
      <w:marTop w:val="0"/>
      <w:marBottom w:val="0"/>
      <w:divBdr>
        <w:top w:val="none" w:sz="0" w:space="0" w:color="auto"/>
        <w:left w:val="none" w:sz="0" w:space="0" w:color="auto"/>
        <w:bottom w:val="none" w:sz="0" w:space="0" w:color="auto"/>
        <w:right w:val="none" w:sz="0" w:space="0" w:color="auto"/>
      </w:divBdr>
    </w:div>
    <w:div w:id="1603101154">
      <w:marLeft w:val="0"/>
      <w:marRight w:val="0"/>
      <w:marTop w:val="0"/>
      <w:marBottom w:val="0"/>
      <w:divBdr>
        <w:top w:val="none" w:sz="0" w:space="0" w:color="auto"/>
        <w:left w:val="none" w:sz="0" w:space="0" w:color="auto"/>
        <w:bottom w:val="none" w:sz="0" w:space="0" w:color="auto"/>
        <w:right w:val="none" w:sz="0" w:space="0" w:color="auto"/>
      </w:divBdr>
    </w:div>
    <w:div w:id="1603101155">
      <w:marLeft w:val="0"/>
      <w:marRight w:val="0"/>
      <w:marTop w:val="0"/>
      <w:marBottom w:val="0"/>
      <w:divBdr>
        <w:top w:val="none" w:sz="0" w:space="0" w:color="auto"/>
        <w:left w:val="none" w:sz="0" w:space="0" w:color="auto"/>
        <w:bottom w:val="none" w:sz="0" w:space="0" w:color="auto"/>
        <w:right w:val="none" w:sz="0" w:space="0" w:color="auto"/>
      </w:divBdr>
    </w:div>
    <w:div w:id="1603101156">
      <w:marLeft w:val="0"/>
      <w:marRight w:val="0"/>
      <w:marTop w:val="0"/>
      <w:marBottom w:val="0"/>
      <w:divBdr>
        <w:top w:val="none" w:sz="0" w:space="0" w:color="auto"/>
        <w:left w:val="none" w:sz="0" w:space="0" w:color="auto"/>
        <w:bottom w:val="none" w:sz="0" w:space="0" w:color="auto"/>
        <w:right w:val="none" w:sz="0" w:space="0" w:color="auto"/>
      </w:divBdr>
    </w:div>
    <w:div w:id="1603101157">
      <w:marLeft w:val="0"/>
      <w:marRight w:val="0"/>
      <w:marTop w:val="0"/>
      <w:marBottom w:val="0"/>
      <w:divBdr>
        <w:top w:val="none" w:sz="0" w:space="0" w:color="auto"/>
        <w:left w:val="none" w:sz="0" w:space="0" w:color="auto"/>
        <w:bottom w:val="none" w:sz="0" w:space="0" w:color="auto"/>
        <w:right w:val="none" w:sz="0" w:space="0" w:color="auto"/>
      </w:divBdr>
    </w:div>
    <w:div w:id="1603101158">
      <w:marLeft w:val="0"/>
      <w:marRight w:val="0"/>
      <w:marTop w:val="0"/>
      <w:marBottom w:val="0"/>
      <w:divBdr>
        <w:top w:val="none" w:sz="0" w:space="0" w:color="auto"/>
        <w:left w:val="none" w:sz="0" w:space="0" w:color="auto"/>
        <w:bottom w:val="none" w:sz="0" w:space="0" w:color="auto"/>
        <w:right w:val="none" w:sz="0" w:space="0" w:color="auto"/>
      </w:divBdr>
    </w:div>
    <w:div w:id="1603101159">
      <w:marLeft w:val="0"/>
      <w:marRight w:val="0"/>
      <w:marTop w:val="0"/>
      <w:marBottom w:val="0"/>
      <w:divBdr>
        <w:top w:val="none" w:sz="0" w:space="0" w:color="auto"/>
        <w:left w:val="none" w:sz="0" w:space="0" w:color="auto"/>
        <w:bottom w:val="none" w:sz="0" w:space="0" w:color="auto"/>
        <w:right w:val="none" w:sz="0" w:space="0" w:color="auto"/>
      </w:divBdr>
    </w:div>
    <w:div w:id="1603101160">
      <w:marLeft w:val="0"/>
      <w:marRight w:val="0"/>
      <w:marTop w:val="0"/>
      <w:marBottom w:val="0"/>
      <w:divBdr>
        <w:top w:val="none" w:sz="0" w:space="0" w:color="auto"/>
        <w:left w:val="none" w:sz="0" w:space="0" w:color="auto"/>
        <w:bottom w:val="none" w:sz="0" w:space="0" w:color="auto"/>
        <w:right w:val="none" w:sz="0" w:space="0" w:color="auto"/>
      </w:divBdr>
    </w:div>
    <w:div w:id="1603101161">
      <w:marLeft w:val="0"/>
      <w:marRight w:val="0"/>
      <w:marTop w:val="0"/>
      <w:marBottom w:val="0"/>
      <w:divBdr>
        <w:top w:val="none" w:sz="0" w:space="0" w:color="auto"/>
        <w:left w:val="none" w:sz="0" w:space="0" w:color="auto"/>
        <w:bottom w:val="none" w:sz="0" w:space="0" w:color="auto"/>
        <w:right w:val="none" w:sz="0" w:space="0" w:color="auto"/>
      </w:divBdr>
    </w:div>
    <w:div w:id="1603101162">
      <w:marLeft w:val="0"/>
      <w:marRight w:val="0"/>
      <w:marTop w:val="0"/>
      <w:marBottom w:val="0"/>
      <w:divBdr>
        <w:top w:val="none" w:sz="0" w:space="0" w:color="auto"/>
        <w:left w:val="none" w:sz="0" w:space="0" w:color="auto"/>
        <w:bottom w:val="none" w:sz="0" w:space="0" w:color="auto"/>
        <w:right w:val="none" w:sz="0" w:space="0" w:color="auto"/>
      </w:divBdr>
    </w:div>
    <w:div w:id="1603101163">
      <w:marLeft w:val="0"/>
      <w:marRight w:val="0"/>
      <w:marTop w:val="0"/>
      <w:marBottom w:val="0"/>
      <w:divBdr>
        <w:top w:val="none" w:sz="0" w:space="0" w:color="auto"/>
        <w:left w:val="none" w:sz="0" w:space="0" w:color="auto"/>
        <w:bottom w:val="none" w:sz="0" w:space="0" w:color="auto"/>
        <w:right w:val="none" w:sz="0" w:space="0" w:color="auto"/>
      </w:divBdr>
    </w:div>
    <w:div w:id="1603101164">
      <w:marLeft w:val="0"/>
      <w:marRight w:val="0"/>
      <w:marTop w:val="0"/>
      <w:marBottom w:val="0"/>
      <w:divBdr>
        <w:top w:val="none" w:sz="0" w:space="0" w:color="auto"/>
        <w:left w:val="none" w:sz="0" w:space="0" w:color="auto"/>
        <w:bottom w:val="none" w:sz="0" w:space="0" w:color="auto"/>
        <w:right w:val="none" w:sz="0" w:space="0" w:color="auto"/>
      </w:divBdr>
    </w:div>
    <w:div w:id="1603101165">
      <w:marLeft w:val="0"/>
      <w:marRight w:val="0"/>
      <w:marTop w:val="0"/>
      <w:marBottom w:val="0"/>
      <w:divBdr>
        <w:top w:val="none" w:sz="0" w:space="0" w:color="auto"/>
        <w:left w:val="none" w:sz="0" w:space="0" w:color="auto"/>
        <w:bottom w:val="none" w:sz="0" w:space="0" w:color="auto"/>
        <w:right w:val="none" w:sz="0" w:space="0" w:color="auto"/>
      </w:divBdr>
    </w:div>
    <w:div w:id="1603101166">
      <w:marLeft w:val="0"/>
      <w:marRight w:val="0"/>
      <w:marTop w:val="0"/>
      <w:marBottom w:val="0"/>
      <w:divBdr>
        <w:top w:val="none" w:sz="0" w:space="0" w:color="auto"/>
        <w:left w:val="none" w:sz="0" w:space="0" w:color="auto"/>
        <w:bottom w:val="none" w:sz="0" w:space="0" w:color="auto"/>
        <w:right w:val="none" w:sz="0" w:space="0" w:color="auto"/>
      </w:divBdr>
    </w:div>
    <w:div w:id="1603101167">
      <w:marLeft w:val="0"/>
      <w:marRight w:val="0"/>
      <w:marTop w:val="0"/>
      <w:marBottom w:val="0"/>
      <w:divBdr>
        <w:top w:val="none" w:sz="0" w:space="0" w:color="auto"/>
        <w:left w:val="none" w:sz="0" w:space="0" w:color="auto"/>
        <w:bottom w:val="none" w:sz="0" w:space="0" w:color="auto"/>
        <w:right w:val="none" w:sz="0" w:space="0" w:color="auto"/>
      </w:divBdr>
    </w:div>
    <w:div w:id="1603101168">
      <w:marLeft w:val="0"/>
      <w:marRight w:val="0"/>
      <w:marTop w:val="0"/>
      <w:marBottom w:val="0"/>
      <w:divBdr>
        <w:top w:val="none" w:sz="0" w:space="0" w:color="auto"/>
        <w:left w:val="none" w:sz="0" w:space="0" w:color="auto"/>
        <w:bottom w:val="none" w:sz="0" w:space="0" w:color="auto"/>
        <w:right w:val="none" w:sz="0" w:space="0" w:color="auto"/>
      </w:divBdr>
    </w:div>
    <w:div w:id="1603101169">
      <w:marLeft w:val="0"/>
      <w:marRight w:val="0"/>
      <w:marTop w:val="0"/>
      <w:marBottom w:val="0"/>
      <w:divBdr>
        <w:top w:val="none" w:sz="0" w:space="0" w:color="auto"/>
        <w:left w:val="none" w:sz="0" w:space="0" w:color="auto"/>
        <w:bottom w:val="none" w:sz="0" w:space="0" w:color="auto"/>
        <w:right w:val="none" w:sz="0" w:space="0" w:color="auto"/>
      </w:divBdr>
    </w:div>
    <w:div w:id="1603101170">
      <w:marLeft w:val="0"/>
      <w:marRight w:val="0"/>
      <w:marTop w:val="0"/>
      <w:marBottom w:val="0"/>
      <w:divBdr>
        <w:top w:val="none" w:sz="0" w:space="0" w:color="auto"/>
        <w:left w:val="none" w:sz="0" w:space="0" w:color="auto"/>
        <w:bottom w:val="none" w:sz="0" w:space="0" w:color="auto"/>
        <w:right w:val="none" w:sz="0" w:space="0" w:color="auto"/>
      </w:divBdr>
    </w:div>
    <w:div w:id="1603101171">
      <w:marLeft w:val="0"/>
      <w:marRight w:val="0"/>
      <w:marTop w:val="0"/>
      <w:marBottom w:val="0"/>
      <w:divBdr>
        <w:top w:val="none" w:sz="0" w:space="0" w:color="auto"/>
        <w:left w:val="none" w:sz="0" w:space="0" w:color="auto"/>
        <w:bottom w:val="none" w:sz="0" w:space="0" w:color="auto"/>
        <w:right w:val="none" w:sz="0" w:space="0" w:color="auto"/>
      </w:divBdr>
    </w:div>
    <w:div w:id="1603101172">
      <w:marLeft w:val="0"/>
      <w:marRight w:val="0"/>
      <w:marTop w:val="0"/>
      <w:marBottom w:val="0"/>
      <w:divBdr>
        <w:top w:val="none" w:sz="0" w:space="0" w:color="auto"/>
        <w:left w:val="none" w:sz="0" w:space="0" w:color="auto"/>
        <w:bottom w:val="none" w:sz="0" w:space="0" w:color="auto"/>
        <w:right w:val="none" w:sz="0" w:space="0" w:color="auto"/>
      </w:divBdr>
    </w:div>
    <w:div w:id="1603101173">
      <w:marLeft w:val="0"/>
      <w:marRight w:val="0"/>
      <w:marTop w:val="0"/>
      <w:marBottom w:val="0"/>
      <w:divBdr>
        <w:top w:val="none" w:sz="0" w:space="0" w:color="auto"/>
        <w:left w:val="none" w:sz="0" w:space="0" w:color="auto"/>
        <w:bottom w:val="none" w:sz="0" w:space="0" w:color="auto"/>
        <w:right w:val="none" w:sz="0" w:space="0" w:color="auto"/>
      </w:divBdr>
    </w:div>
    <w:div w:id="1603101174">
      <w:marLeft w:val="0"/>
      <w:marRight w:val="0"/>
      <w:marTop w:val="0"/>
      <w:marBottom w:val="0"/>
      <w:divBdr>
        <w:top w:val="none" w:sz="0" w:space="0" w:color="auto"/>
        <w:left w:val="none" w:sz="0" w:space="0" w:color="auto"/>
        <w:bottom w:val="none" w:sz="0" w:space="0" w:color="auto"/>
        <w:right w:val="none" w:sz="0" w:space="0" w:color="auto"/>
      </w:divBdr>
    </w:div>
    <w:div w:id="1603101175">
      <w:marLeft w:val="0"/>
      <w:marRight w:val="0"/>
      <w:marTop w:val="0"/>
      <w:marBottom w:val="0"/>
      <w:divBdr>
        <w:top w:val="none" w:sz="0" w:space="0" w:color="auto"/>
        <w:left w:val="none" w:sz="0" w:space="0" w:color="auto"/>
        <w:bottom w:val="none" w:sz="0" w:space="0" w:color="auto"/>
        <w:right w:val="none" w:sz="0" w:space="0" w:color="auto"/>
      </w:divBdr>
    </w:div>
    <w:div w:id="1603101176">
      <w:marLeft w:val="0"/>
      <w:marRight w:val="0"/>
      <w:marTop w:val="0"/>
      <w:marBottom w:val="0"/>
      <w:divBdr>
        <w:top w:val="none" w:sz="0" w:space="0" w:color="auto"/>
        <w:left w:val="none" w:sz="0" w:space="0" w:color="auto"/>
        <w:bottom w:val="none" w:sz="0" w:space="0" w:color="auto"/>
        <w:right w:val="none" w:sz="0" w:space="0" w:color="auto"/>
      </w:divBdr>
    </w:div>
    <w:div w:id="1603101177">
      <w:marLeft w:val="0"/>
      <w:marRight w:val="0"/>
      <w:marTop w:val="0"/>
      <w:marBottom w:val="0"/>
      <w:divBdr>
        <w:top w:val="none" w:sz="0" w:space="0" w:color="auto"/>
        <w:left w:val="none" w:sz="0" w:space="0" w:color="auto"/>
        <w:bottom w:val="none" w:sz="0" w:space="0" w:color="auto"/>
        <w:right w:val="none" w:sz="0" w:space="0" w:color="auto"/>
      </w:divBdr>
    </w:div>
    <w:div w:id="1603101178">
      <w:marLeft w:val="0"/>
      <w:marRight w:val="0"/>
      <w:marTop w:val="0"/>
      <w:marBottom w:val="0"/>
      <w:divBdr>
        <w:top w:val="none" w:sz="0" w:space="0" w:color="auto"/>
        <w:left w:val="none" w:sz="0" w:space="0" w:color="auto"/>
        <w:bottom w:val="none" w:sz="0" w:space="0" w:color="auto"/>
        <w:right w:val="none" w:sz="0" w:space="0" w:color="auto"/>
      </w:divBdr>
    </w:div>
    <w:div w:id="1603101179">
      <w:marLeft w:val="0"/>
      <w:marRight w:val="0"/>
      <w:marTop w:val="0"/>
      <w:marBottom w:val="0"/>
      <w:divBdr>
        <w:top w:val="none" w:sz="0" w:space="0" w:color="auto"/>
        <w:left w:val="none" w:sz="0" w:space="0" w:color="auto"/>
        <w:bottom w:val="none" w:sz="0" w:space="0" w:color="auto"/>
        <w:right w:val="none" w:sz="0" w:space="0" w:color="auto"/>
      </w:divBdr>
    </w:div>
    <w:div w:id="1603101180">
      <w:marLeft w:val="0"/>
      <w:marRight w:val="0"/>
      <w:marTop w:val="0"/>
      <w:marBottom w:val="0"/>
      <w:divBdr>
        <w:top w:val="none" w:sz="0" w:space="0" w:color="auto"/>
        <w:left w:val="none" w:sz="0" w:space="0" w:color="auto"/>
        <w:bottom w:val="none" w:sz="0" w:space="0" w:color="auto"/>
        <w:right w:val="none" w:sz="0" w:space="0" w:color="auto"/>
      </w:divBdr>
    </w:div>
    <w:div w:id="1603101181">
      <w:marLeft w:val="0"/>
      <w:marRight w:val="0"/>
      <w:marTop w:val="0"/>
      <w:marBottom w:val="0"/>
      <w:divBdr>
        <w:top w:val="none" w:sz="0" w:space="0" w:color="auto"/>
        <w:left w:val="none" w:sz="0" w:space="0" w:color="auto"/>
        <w:bottom w:val="none" w:sz="0" w:space="0" w:color="auto"/>
        <w:right w:val="none" w:sz="0" w:space="0" w:color="auto"/>
      </w:divBdr>
    </w:div>
    <w:div w:id="1639263544">
      <w:bodyDiv w:val="1"/>
      <w:marLeft w:val="0"/>
      <w:marRight w:val="0"/>
      <w:marTop w:val="0"/>
      <w:marBottom w:val="0"/>
      <w:divBdr>
        <w:top w:val="none" w:sz="0" w:space="0" w:color="auto"/>
        <w:left w:val="none" w:sz="0" w:space="0" w:color="auto"/>
        <w:bottom w:val="none" w:sz="0" w:space="0" w:color="auto"/>
        <w:right w:val="none" w:sz="0" w:space="0" w:color="auto"/>
      </w:divBdr>
    </w:div>
    <w:div w:id="1670517190">
      <w:bodyDiv w:val="1"/>
      <w:marLeft w:val="0"/>
      <w:marRight w:val="0"/>
      <w:marTop w:val="0"/>
      <w:marBottom w:val="0"/>
      <w:divBdr>
        <w:top w:val="none" w:sz="0" w:space="0" w:color="auto"/>
        <w:left w:val="none" w:sz="0" w:space="0" w:color="auto"/>
        <w:bottom w:val="none" w:sz="0" w:space="0" w:color="auto"/>
        <w:right w:val="none" w:sz="0" w:space="0" w:color="auto"/>
      </w:divBdr>
    </w:div>
    <w:div w:id="1688672514">
      <w:bodyDiv w:val="1"/>
      <w:marLeft w:val="0"/>
      <w:marRight w:val="0"/>
      <w:marTop w:val="0"/>
      <w:marBottom w:val="0"/>
      <w:divBdr>
        <w:top w:val="none" w:sz="0" w:space="0" w:color="auto"/>
        <w:left w:val="none" w:sz="0" w:space="0" w:color="auto"/>
        <w:bottom w:val="none" w:sz="0" w:space="0" w:color="auto"/>
        <w:right w:val="none" w:sz="0" w:space="0" w:color="auto"/>
      </w:divBdr>
    </w:div>
    <w:div w:id="1723366291">
      <w:bodyDiv w:val="1"/>
      <w:marLeft w:val="0"/>
      <w:marRight w:val="0"/>
      <w:marTop w:val="0"/>
      <w:marBottom w:val="0"/>
      <w:divBdr>
        <w:top w:val="none" w:sz="0" w:space="0" w:color="auto"/>
        <w:left w:val="none" w:sz="0" w:space="0" w:color="auto"/>
        <w:bottom w:val="none" w:sz="0" w:space="0" w:color="auto"/>
        <w:right w:val="none" w:sz="0" w:space="0" w:color="auto"/>
      </w:divBdr>
    </w:div>
    <w:div w:id="1729307247">
      <w:bodyDiv w:val="1"/>
      <w:marLeft w:val="0"/>
      <w:marRight w:val="0"/>
      <w:marTop w:val="0"/>
      <w:marBottom w:val="0"/>
      <w:divBdr>
        <w:top w:val="none" w:sz="0" w:space="0" w:color="auto"/>
        <w:left w:val="none" w:sz="0" w:space="0" w:color="auto"/>
        <w:bottom w:val="none" w:sz="0" w:space="0" w:color="auto"/>
        <w:right w:val="none" w:sz="0" w:space="0" w:color="auto"/>
      </w:divBdr>
    </w:div>
    <w:div w:id="1798177071">
      <w:bodyDiv w:val="1"/>
      <w:marLeft w:val="0"/>
      <w:marRight w:val="0"/>
      <w:marTop w:val="0"/>
      <w:marBottom w:val="0"/>
      <w:divBdr>
        <w:top w:val="none" w:sz="0" w:space="0" w:color="auto"/>
        <w:left w:val="none" w:sz="0" w:space="0" w:color="auto"/>
        <w:bottom w:val="none" w:sz="0" w:space="0" w:color="auto"/>
        <w:right w:val="none" w:sz="0" w:space="0" w:color="auto"/>
      </w:divBdr>
    </w:div>
    <w:div w:id="1806116211">
      <w:bodyDiv w:val="1"/>
      <w:marLeft w:val="0"/>
      <w:marRight w:val="0"/>
      <w:marTop w:val="0"/>
      <w:marBottom w:val="0"/>
      <w:divBdr>
        <w:top w:val="none" w:sz="0" w:space="0" w:color="auto"/>
        <w:left w:val="none" w:sz="0" w:space="0" w:color="auto"/>
        <w:bottom w:val="none" w:sz="0" w:space="0" w:color="auto"/>
        <w:right w:val="none" w:sz="0" w:space="0" w:color="auto"/>
      </w:divBdr>
    </w:div>
    <w:div w:id="1898323032">
      <w:bodyDiv w:val="1"/>
      <w:marLeft w:val="0"/>
      <w:marRight w:val="0"/>
      <w:marTop w:val="0"/>
      <w:marBottom w:val="0"/>
      <w:divBdr>
        <w:top w:val="none" w:sz="0" w:space="0" w:color="auto"/>
        <w:left w:val="none" w:sz="0" w:space="0" w:color="auto"/>
        <w:bottom w:val="none" w:sz="0" w:space="0" w:color="auto"/>
        <w:right w:val="none" w:sz="0" w:space="0" w:color="auto"/>
      </w:divBdr>
    </w:div>
    <w:div w:id="1959410391">
      <w:bodyDiv w:val="1"/>
      <w:marLeft w:val="0"/>
      <w:marRight w:val="0"/>
      <w:marTop w:val="0"/>
      <w:marBottom w:val="0"/>
      <w:divBdr>
        <w:top w:val="none" w:sz="0" w:space="0" w:color="auto"/>
        <w:left w:val="none" w:sz="0" w:space="0" w:color="auto"/>
        <w:bottom w:val="none" w:sz="0" w:space="0" w:color="auto"/>
        <w:right w:val="none" w:sz="0" w:space="0" w:color="auto"/>
      </w:divBdr>
    </w:div>
    <w:div w:id="2083411681">
      <w:bodyDiv w:val="1"/>
      <w:marLeft w:val="0"/>
      <w:marRight w:val="0"/>
      <w:marTop w:val="0"/>
      <w:marBottom w:val="0"/>
      <w:divBdr>
        <w:top w:val="none" w:sz="0" w:space="0" w:color="auto"/>
        <w:left w:val="none" w:sz="0" w:space="0" w:color="auto"/>
        <w:bottom w:val="none" w:sz="0" w:space="0" w:color="auto"/>
        <w:right w:val="none" w:sz="0" w:space="0" w:color="auto"/>
      </w:divBdr>
    </w:div>
    <w:div w:id="2105614366">
      <w:bodyDiv w:val="1"/>
      <w:marLeft w:val="0"/>
      <w:marRight w:val="0"/>
      <w:marTop w:val="0"/>
      <w:marBottom w:val="0"/>
      <w:divBdr>
        <w:top w:val="none" w:sz="0" w:space="0" w:color="auto"/>
        <w:left w:val="none" w:sz="0" w:space="0" w:color="auto"/>
        <w:bottom w:val="none" w:sz="0" w:space="0" w:color="auto"/>
        <w:right w:val="none" w:sz="0" w:space="0" w:color="auto"/>
      </w:divBdr>
    </w:div>
    <w:div w:id="2115711440">
      <w:bodyDiv w:val="1"/>
      <w:marLeft w:val="0"/>
      <w:marRight w:val="0"/>
      <w:marTop w:val="0"/>
      <w:marBottom w:val="0"/>
      <w:divBdr>
        <w:top w:val="none" w:sz="0" w:space="0" w:color="auto"/>
        <w:left w:val="none" w:sz="0" w:space="0" w:color="auto"/>
        <w:bottom w:val="none" w:sz="0" w:space="0" w:color="auto"/>
        <w:right w:val="none" w:sz="0" w:space="0" w:color="auto"/>
      </w:divBdr>
    </w:div>
    <w:div w:id="2124231653">
      <w:bodyDiv w:val="1"/>
      <w:marLeft w:val="0"/>
      <w:marRight w:val="0"/>
      <w:marTop w:val="0"/>
      <w:marBottom w:val="0"/>
      <w:divBdr>
        <w:top w:val="none" w:sz="0" w:space="0" w:color="auto"/>
        <w:left w:val="none" w:sz="0" w:space="0" w:color="auto"/>
        <w:bottom w:val="none" w:sz="0" w:space="0" w:color="auto"/>
        <w:right w:val="none" w:sz="0" w:space="0" w:color="auto"/>
      </w:divBdr>
    </w:div>
    <w:div w:id="2140487144">
      <w:bodyDiv w:val="1"/>
      <w:marLeft w:val="0"/>
      <w:marRight w:val="0"/>
      <w:marTop w:val="0"/>
      <w:marBottom w:val="0"/>
      <w:divBdr>
        <w:top w:val="none" w:sz="0" w:space="0" w:color="auto"/>
        <w:left w:val="none" w:sz="0" w:space="0" w:color="auto"/>
        <w:bottom w:val="none" w:sz="0" w:space="0" w:color="auto"/>
        <w:right w:val="none" w:sz="0" w:space="0" w:color="auto"/>
      </w:divBdr>
    </w:div>
    <w:div w:id="214538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8VltAAVAF8Grd02ZhEEKiWqz3Sw=</DigestValue>
    </Reference>
    <Reference URI="#idOfficeObject" Type="http://www.w3.org/2000/09/xmldsig#Object">
      <DigestMethod Algorithm="http://www.w3.org/2000/09/xmldsig#sha1"/>
      <DigestValue>7GvSvp0ArLcxaqX0pykYkah/jt0=</DigestValue>
    </Reference>
  </SignedInfo>
  <SignatureValue>
    HZe+6x1oRwdNrHFVWvYiYSZciLTGIL8IwHGIBBBvyQ/p9noemRXhyZiUii67LrbwCKkC4leT
    ImjFh3szozcv/Qe1kVTuFvl49W14zelUa1YOv/I8jNGfXV9YAh1tk2hTvZW++svUwQIPw3gn
    sUj98sh7xTMYoXADp2yzysOBhZw=
  </SignatureValue>
  <KeyInfo>
    <KeyValue>
      <RSAKeyValue>
        <Modulus>
            7DMbN102FVWpjzWS8UObZD//ilQl63YMC7PfddqNNBMla7XPhzY+mTSvZcDDV/thHBL+1wwb
            xlRzYI7k5X2MQfJlRXjGJwl2U0K8RrtyClQBOILd4cECzo85jP8W6/1uZ2MV9w51VQ3Twqeo
            OMamLaH0DFNnK3sm1BiOmuL66JU=
          </Modulus>
        <Exponent>AQAB</Exponent>
      </RSAKeyValue>
    </KeyValue>
    <X509Data>
      <X509Certificate>
          MIIC8TCCAlqgAwIBAgIQoSb3nD5nILtBaYbYSkjp4zANBgkqhkiG9w0BAQUFADBfMV0wWwYD
          VQQDHlQEEAQ0BDwEOAQ9BDgEQQRCBEAEMARGBDgETwAgBB0EPgQyBD4EPAQ4BEUEMAQ5BDsE
          PgQyBEEEOgQ+BDMEPgAgBEEENQQ7BEwEQQQ+BDIENQRCBDAwHhcNMTgxMjMxMTcwMDAwWhcN
          MjQxMjMxMTcwMDAwWjBfMV0wWwYDVQQDHlQEEAQ0BDwEOAQ9BDgEQQRCBEAEMARGBDgETwAg
          BB0EPgQyBD4EPAQ4BEUEMAQ5BDsEPgQyBEEEOgQ+BDMEPgAgBEEENQQ7BEwEQQQ+BDIENQRC
          BDAwgZ8wDQYJKoZIhvcNAQEBBQADgY0AMIGJAoGBAOwzGzddNhVVqY81kvFDm2Q//4pUJet2
          DAuz33XajTQTJWu1z4c2Ppk0r2XAw1f7YRwS/tcMG8ZUc2CO5OV9jEHyZUV4xicJdlNCvEa7
          cgpUATiC3eHBAs6POYz/Fuv9bmdjFfcOdVUN08KnqDjGpi2h9AxTZyt7JtQYjpri+uiVAgMB
          AAGjga0wgaowEwYDVR0lBAwwCgYIKwYBBQUHAwMwgZIGA1UdAQSBijCBh4AQt6Pn7c6c1iJN
          +dLIY9q3k6FhMF8xXTBbBgNVBAMeVAQQBDQEPAQ4BD0EOARBBEIEQAQwBEYEOARPACAEHQQ+
          BDIEPgQ8BDgERQQwBDkEOwQ+BDIEQQQ6BD4EMwQ+ACAEQQQ1BDsETARBBD4EMgQ1BEIEMIIQ
          oSb3nD5nILtBaYbYSkjp4zANBgkqhkiG9w0BAQUFAAOBgQCKxoxrgT3Yk0I0v6kdy3H+B9ow
          4zvkZxdl7HrlWf1a7t8RcT8mOAfjvImq2yKMAvmYxkqXZF5t8j3lVj459Y6CtwBmIJFkcMbD
          SMItC3f0OC/l99ISXZZgkM2Pu21P3Mnnv77Ob7B9zTYwIXFWpx6MQxJaoeNuw8uLmahcBVgl
          JA==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R3wjXSenUEgmbjwaobIJkIvSy9I=</DigestValue>
      </Reference>
      <Reference URI="/word/document.xml?ContentType=application/vnd.openxmlformats-officedocument.wordprocessingml.document.main+xml">
        <DigestMethod Algorithm="http://www.w3.org/2000/09/xmldsig#sha1"/>
        <DigestValue>ocXU5rrziGWcO1RGw2noHcFiWX0=</DigestValue>
      </Reference>
      <Reference URI="/word/endnotes.xml?ContentType=application/vnd.openxmlformats-officedocument.wordprocessingml.endnotes+xml">
        <DigestMethod Algorithm="http://www.w3.org/2000/09/xmldsig#sha1"/>
        <DigestValue>XG7MvuwIHgBKkEfkbv7la3ufSPY=</DigestValue>
      </Reference>
      <Reference URI="/word/fontTable.xml?ContentType=application/vnd.openxmlformats-officedocument.wordprocessingml.fontTable+xml">
        <DigestMethod Algorithm="http://www.w3.org/2000/09/xmldsig#sha1"/>
        <DigestValue>3RHaNUd/r/XoAaiSb2KdnvT/4wI=</DigestValue>
      </Reference>
      <Reference URI="/word/footer1.xml?ContentType=application/vnd.openxmlformats-officedocument.wordprocessingml.footer+xml">
        <DigestMethod Algorithm="http://www.w3.org/2000/09/xmldsig#sha1"/>
        <DigestValue>C8iNBw/uFluV/2TCOtvvVYDQdHI=</DigestValue>
      </Reference>
      <Reference URI="/word/footer2.xml?ContentType=application/vnd.openxmlformats-officedocument.wordprocessingml.footer+xml">
        <DigestMethod Algorithm="http://www.w3.org/2000/09/xmldsig#sha1"/>
        <DigestValue>cMqxWAg5/Hs15RwAn1LquFWmzVM=</DigestValue>
      </Reference>
      <Reference URI="/word/footer3.xml?ContentType=application/vnd.openxmlformats-officedocument.wordprocessingml.footer+xml">
        <DigestMethod Algorithm="http://www.w3.org/2000/09/xmldsig#sha1"/>
        <DigestValue>INTvlm0FHO6w5IRjBhp+G9jW9fc=</DigestValue>
      </Reference>
      <Reference URI="/word/footer4.xml?ContentType=application/vnd.openxmlformats-officedocument.wordprocessingml.footer+xml">
        <DigestMethod Algorithm="http://www.w3.org/2000/09/xmldsig#sha1"/>
        <DigestValue>0WdB7gl4a0COGDcF8d27BMoPpig=</DigestValue>
      </Reference>
      <Reference URI="/word/footer5.xml?ContentType=application/vnd.openxmlformats-officedocument.wordprocessingml.footer+xml">
        <DigestMethod Algorithm="http://www.w3.org/2000/09/xmldsig#sha1"/>
        <DigestValue>vexE87qQ4ybtPC6VHBDSke46uk8=</DigestValue>
      </Reference>
      <Reference URI="/word/footer6.xml?ContentType=application/vnd.openxmlformats-officedocument.wordprocessingml.footer+xml">
        <DigestMethod Algorithm="http://www.w3.org/2000/09/xmldsig#sha1"/>
        <DigestValue>KQUXElaU0mAlZZtEztX5Ru0VPKc=</DigestValue>
      </Reference>
      <Reference URI="/word/footer7.xml?ContentType=application/vnd.openxmlformats-officedocument.wordprocessingml.footer+xml">
        <DigestMethod Algorithm="http://www.w3.org/2000/09/xmldsig#sha1"/>
        <DigestValue>Eg7K5cI9XhG7rTaifOqW6/pMFiU=</DigestValue>
      </Reference>
      <Reference URI="/word/footnotes.xml?ContentType=application/vnd.openxmlformats-officedocument.wordprocessingml.footnotes+xml">
        <DigestMethod Algorithm="http://www.w3.org/2000/09/xmldsig#sha1"/>
        <DigestValue>JaGlLwAisJnElfCtQED5XpJanUg=</DigestValue>
      </Reference>
      <Reference URI="/word/header1.xml?ContentType=application/vnd.openxmlformats-officedocument.wordprocessingml.header+xml">
        <DigestMethod Algorithm="http://www.w3.org/2000/09/xmldsig#sha1"/>
        <DigestValue>N2albfxlmx2VP6i6v6vckxEpc3Y=</DigestValue>
      </Reference>
      <Reference URI="/word/header2.xml?ContentType=application/vnd.openxmlformats-officedocument.wordprocessingml.header+xml">
        <DigestMethod Algorithm="http://www.w3.org/2000/09/xmldsig#sha1"/>
        <DigestValue>uck8z/mAN+PYx7aFThS+s7H36OY=</DigestValue>
      </Reference>
      <Reference URI="/word/header3.xml?ContentType=application/vnd.openxmlformats-officedocument.wordprocessingml.header+xml">
        <DigestMethod Algorithm="http://www.w3.org/2000/09/xmldsig#sha1"/>
        <DigestValue>miT6a05Bt0HgpTrHsQZIKehIGjw=</DigestValue>
      </Reference>
      <Reference URI="/word/media/image1.jpeg?ContentType=image/jpeg">
        <DigestMethod Algorithm="http://www.w3.org/2000/09/xmldsig#sha1"/>
        <DigestValue>VenjMeT0fR/sGapCpEzLdwlfmqE=</DigestValue>
      </Reference>
      <Reference URI="/word/numbering.xml?ContentType=application/vnd.openxmlformats-officedocument.wordprocessingml.numbering+xml">
        <DigestMethod Algorithm="http://www.w3.org/2000/09/xmldsig#sha1"/>
        <DigestValue>tncRzcD7YhLlSRl7hyxzx35rFfs=</DigestValue>
      </Reference>
      <Reference URI="/word/settings.xml?ContentType=application/vnd.openxmlformats-officedocument.wordprocessingml.settings+xml">
        <DigestMethod Algorithm="http://www.w3.org/2000/09/xmldsig#sha1"/>
        <DigestValue>6L7mreEGJTjlAPBPUFTThXYmSPw=</DigestValue>
      </Reference>
      <Reference URI="/word/styles.xml?ContentType=application/vnd.openxmlformats-officedocument.wordprocessingml.styles+xml">
        <DigestMethod Algorithm="http://www.w3.org/2000/09/xmldsig#sha1"/>
        <DigestValue>exDS1qitaUYYhDq3rlM/gMPL4eo=</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3vVqWJmtrUVdHwch/Nr22DwNciY=</DigestValue>
      </Reference>
    </Manifest>
    <SignatureProperties>
      <SignatureProperty Id="idSignatureTime" Target="#idPackageSignature">
        <mdssi:SignatureTime>
          <mdssi:Format>YYYY-MM-DDThh:mm:ssTZD</mdssi:Format>
          <mdssi:Value>2023-01-11T07:03:41Z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065E6-5D1D-447E-A456-1E14AC41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99</Pages>
  <Words>22599</Words>
  <Characters>172490</Characters>
  <Application>Microsoft Office Word</Application>
  <DocSecurity>0</DocSecurity>
  <Lines>1437</Lines>
  <Paragraphs>389</Paragraphs>
  <ScaleCrop>false</ScaleCrop>
  <HeadingPairs>
    <vt:vector size="2" baseType="variant">
      <vt:variant>
        <vt:lpstr>Название</vt:lpstr>
      </vt:variant>
      <vt:variant>
        <vt:i4>1</vt:i4>
      </vt:variant>
    </vt:vector>
  </HeadingPairs>
  <TitlesOfParts>
    <vt:vector size="1" baseType="lpstr">
      <vt:lpstr>Государственное унитарное предприятие</vt:lpstr>
    </vt:vector>
  </TitlesOfParts>
  <Company>ГУП ХППАПБ</Company>
  <LinksUpToDate>false</LinksUpToDate>
  <CharactersWithSpaces>194700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унитарное предприятие</dc:title>
  <dc:subject/>
  <dc:creator>Денис Ширяев</dc:creator>
  <cp:keywords/>
  <dc:description/>
  <cp:lastModifiedBy>Дементьева Т.А</cp:lastModifiedBy>
  <cp:revision>52</cp:revision>
  <cp:lastPrinted>2022-03-31T05:33:00Z</cp:lastPrinted>
  <dcterms:created xsi:type="dcterms:W3CDTF">2022-07-26T12:14:00Z</dcterms:created>
  <dcterms:modified xsi:type="dcterms:W3CDTF">2022-09-16T06:07:00Z</dcterms:modified>
</cp:coreProperties>
</file>